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FC15F" w14:textId="77777777" w:rsidR="00B818E8" w:rsidRDefault="00B818E8" w:rsidP="00B81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n-US"/>
        </w:rPr>
      </w:pPr>
      <w:r w:rsidRPr="001E61CB">
        <w:rPr>
          <w:b/>
          <w:color w:val="000080"/>
          <w:sz w:val="28"/>
          <w:szCs w:val="28"/>
          <w:lang w:val="en-US"/>
        </w:rPr>
        <w:t xml:space="preserve">Session </w:t>
      </w:r>
      <w:r>
        <w:rPr>
          <w:b/>
          <w:color w:val="000080"/>
          <w:sz w:val="28"/>
          <w:szCs w:val="28"/>
          <w:lang w:val="en-US"/>
        </w:rPr>
        <w:t>8</w:t>
      </w:r>
      <w:r>
        <w:rPr>
          <w:b/>
          <w:lang w:val="en-US"/>
        </w:rPr>
        <w:t>Modals (all forms)</w:t>
      </w:r>
    </w:p>
    <w:p w14:paraId="2D6A47BC" w14:textId="77777777" w:rsidR="00B818E8" w:rsidRDefault="00B818E8" w:rsidP="00B818E8">
      <w:pPr>
        <w:rPr>
          <w:b/>
          <w:sz w:val="28"/>
          <w:szCs w:val="28"/>
          <w:lang w:val="en-US"/>
        </w:rPr>
      </w:pPr>
    </w:p>
    <w:p w14:paraId="614EB230" w14:textId="77777777" w:rsidR="00B818E8" w:rsidRPr="00DC3647" w:rsidRDefault="00B818E8" w:rsidP="00B818E8">
      <w:pPr>
        <w:jc w:val="both"/>
        <w:rPr>
          <w:b/>
          <w:lang w:val="en-US"/>
        </w:rPr>
      </w:pPr>
      <w:r w:rsidRPr="00DC3647">
        <w:rPr>
          <w:b/>
          <w:lang w:val="en-US"/>
        </w:rPr>
        <w:t>Modals</w:t>
      </w:r>
    </w:p>
    <w:tbl>
      <w:tblPr>
        <w:tblW w:w="94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399"/>
        <w:gridCol w:w="3235"/>
      </w:tblGrid>
      <w:tr w:rsidR="00B818E8" w:rsidRPr="00B818E8" w14:paraId="3224F22F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2316D2CD" w14:textId="77777777" w:rsidR="00B818E8" w:rsidRPr="004D004A" w:rsidRDefault="00B818E8" w:rsidP="0067390C">
            <w:pPr>
              <w:jc w:val="center"/>
              <w:rPr>
                <w:i/>
                <w:color w:val="000000"/>
                <w:lang w:val="en-US"/>
              </w:rPr>
            </w:pPr>
          </w:p>
          <w:p w14:paraId="3DA1C383" w14:textId="77777777" w:rsidR="00B818E8" w:rsidRPr="004D004A" w:rsidRDefault="00B818E8" w:rsidP="0067390C">
            <w:pPr>
              <w:jc w:val="center"/>
              <w:rPr>
                <w:i/>
                <w:color w:val="000000"/>
                <w:lang w:val="en-US"/>
              </w:rPr>
            </w:pPr>
          </w:p>
          <w:p w14:paraId="01D6458C" w14:textId="77777777" w:rsidR="00B818E8" w:rsidRPr="004D004A" w:rsidRDefault="00B818E8" w:rsidP="0067390C">
            <w:pPr>
              <w:jc w:val="center"/>
              <w:rPr>
                <w:i/>
                <w:color w:val="000000"/>
                <w:lang w:val="en-US"/>
              </w:rPr>
            </w:pPr>
          </w:p>
          <w:p w14:paraId="1436ADE1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can</w:t>
            </w:r>
          </w:p>
        </w:tc>
        <w:tc>
          <w:tcPr>
            <w:tcW w:w="3388" w:type="dxa"/>
            <w:shd w:val="clear" w:color="auto" w:fill="auto"/>
          </w:tcPr>
          <w:p w14:paraId="10B9560D" w14:textId="77777777" w:rsidR="00B818E8" w:rsidRPr="004D004A" w:rsidRDefault="00B818E8" w:rsidP="0067390C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A general ability in the present or future</w:t>
            </w:r>
          </w:p>
          <w:p w14:paraId="3126FBE1" w14:textId="77777777" w:rsidR="00B818E8" w:rsidRPr="004D004A" w:rsidRDefault="00B818E8" w:rsidP="0067390C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An informal </w:t>
            </w:r>
            <w:proofErr w:type="gramStart"/>
            <w:r w:rsidRPr="004D004A">
              <w:rPr>
                <w:color w:val="000000"/>
                <w:lang w:val="en-US"/>
              </w:rPr>
              <w:t>request ,offer</w:t>
            </w:r>
            <w:proofErr w:type="gramEnd"/>
            <w:r w:rsidRPr="004D004A">
              <w:rPr>
                <w:color w:val="000000"/>
                <w:lang w:val="en-US"/>
              </w:rPr>
              <w:t>, asking permission</w:t>
            </w:r>
          </w:p>
          <w:p w14:paraId="3F99A155" w14:textId="77777777" w:rsidR="00B818E8" w:rsidRPr="004D004A" w:rsidRDefault="00B818E8" w:rsidP="0067390C">
            <w:pPr>
              <w:numPr>
                <w:ilvl w:val="0"/>
                <w:numId w:val="1"/>
              </w:numPr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To make statements or criticisms sound less definite</w:t>
            </w:r>
          </w:p>
        </w:tc>
        <w:tc>
          <w:tcPr>
            <w:tcW w:w="3240" w:type="dxa"/>
            <w:shd w:val="clear" w:color="auto" w:fill="auto"/>
          </w:tcPr>
          <w:p w14:paraId="03CF155F" w14:textId="77777777" w:rsidR="00B818E8" w:rsidRPr="004D004A" w:rsidRDefault="00B818E8" w:rsidP="0067390C">
            <w:pPr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I </w:t>
            </w:r>
            <w:r w:rsidRPr="004D004A">
              <w:rPr>
                <w:b/>
                <w:color w:val="000000"/>
                <w:lang w:val="en-US"/>
              </w:rPr>
              <w:t>can go</w:t>
            </w:r>
            <w:r w:rsidRPr="004D004A">
              <w:rPr>
                <w:color w:val="000000"/>
                <w:lang w:val="en-US"/>
              </w:rPr>
              <w:t xml:space="preserve"> to the meeting, but I </w:t>
            </w:r>
            <w:proofErr w:type="gramStart"/>
            <w:r w:rsidRPr="004D004A">
              <w:rPr>
                <w:b/>
                <w:color w:val="000000"/>
                <w:lang w:val="en-US"/>
              </w:rPr>
              <w:t>can’t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stay</w:t>
            </w:r>
            <w:r w:rsidRPr="004D004A">
              <w:rPr>
                <w:color w:val="000000"/>
                <w:lang w:val="en-US"/>
              </w:rPr>
              <w:t xml:space="preserve"> long.</w:t>
            </w:r>
          </w:p>
          <w:p w14:paraId="3A7388AC" w14:textId="77777777" w:rsidR="00B818E8" w:rsidRPr="004D004A" w:rsidRDefault="00B818E8" w:rsidP="0067390C">
            <w:pPr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Where </w:t>
            </w:r>
            <w:r w:rsidRPr="004D004A">
              <w:rPr>
                <w:b/>
                <w:color w:val="000000"/>
                <w:lang w:val="en-US"/>
              </w:rPr>
              <w:t xml:space="preserve">can </w:t>
            </w:r>
            <w:r w:rsidRPr="004D004A">
              <w:rPr>
                <w:color w:val="000000"/>
                <w:lang w:val="en-US"/>
              </w:rPr>
              <w:t>I</w:t>
            </w:r>
            <w:r w:rsidRPr="004D004A">
              <w:rPr>
                <w:b/>
                <w:color w:val="000000"/>
                <w:lang w:val="en-US"/>
              </w:rPr>
              <w:t xml:space="preserve"> put</w:t>
            </w:r>
            <w:r w:rsidRPr="004D004A">
              <w:rPr>
                <w:color w:val="000000"/>
                <w:lang w:val="en-US"/>
              </w:rPr>
              <w:t xml:space="preserve"> this box?</w:t>
            </w:r>
          </w:p>
          <w:p w14:paraId="7D4EF9EF" w14:textId="77777777" w:rsidR="00B818E8" w:rsidRPr="004D004A" w:rsidRDefault="00B818E8" w:rsidP="0067390C">
            <w:pPr>
              <w:rPr>
                <w:color w:val="000000"/>
                <w:lang w:val="en-US"/>
              </w:rPr>
            </w:pPr>
          </w:p>
          <w:p w14:paraId="59D742A7" w14:textId="77777777" w:rsidR="00B818E8" w:rsidRPr="004D004A" w:rsidRDefault="00B818E8" w:rsidP="0067390C">
            <w:pPr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John </w:t>
            </w:r>
            <w:r w:rsidRPr="004D004A">
              <w:rPr>
                <w:b/>
                <w:color w:val="000000"/>
                <w:lang w:val="en-US"/>
              </w:rPr>
              <w:t>can be</w:t>
            </w:r>
            <w:r w:rsidRPr="004D004A">
              <w:rPr>
                <w:color w:val="000000"/>
                <w:lang w:val="en-US"/>
              </w:rPr>
              <w:t xml:space="preserve"> quite rude sometimes.</w:t>
            </w:r>
          </w:p>
        </w:tc>
      </w:tr>
      <w:tr w:rsidR="00B818E8" w:rsidRPr="00B818E8" w14:paraId="3E884DCB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4E6BD608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19FECC65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proofErr w:type="gramStart"/>
            <w:r w:rsidRPr="004D004A">
              <w:rPr>
                <w:b/>
                <w:color w:val="000000"/>
                <w:lang w:val="en-US"/>
              </w:rPr>
              <w:t>can’t</w:t>
            </w:r>
            <w:proofErr w:type="gramEnd"/>
          </w:p>
        </w:tc>
        <w:tc>
          <w:tcPr>
            <w:tcW w:w="3388" w:type="dxa"/>
            <w:shd w:val="clear" w:color="auto" w:fill="auto"/>
          </w:tcPr>
          <w:p w14:paraId="5EF41036" w14:textId="77777777" w:rsidR="00B818E8" w:rsidRPr="004D004A" w:rsidRDefault="00B818E8" w:rsidP="0067390C">
            <w:pPr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An impossibility or something hard to believe</w:t>
            </w:r>
          </w:p>
        </w:tc>
        <w:tc>
          <w:tcPr>
            <w:tcW w:w="3240" w:type="dxa"/>
            <w:shd w:val="clear" w:color="auto" w:fill="auto"/>
          </w:tcPr>
          <w:p w14:paraId="541ED96F" w14:textId="77777777" w:rsidR="00B818E8" w:rsidRPr="004D004A" w:rsidRDefault="00B818E8" w:rsidP="0067390C">
            <w:pPr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He </w:t>
            </w:r>
            <w:proofErr w:type="gramStart"/>
            <w:r w:rsidRPr="004D004A">
              <w:rPr>
                <w:b/>
                <w:color w:val="000000"/>
                <w:lang w:val="en-US"/>
              </w:rPr>
              <w:t>can’t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be</w:t>
            </w:r>
            <w:r w:rsidRPr="004D004A">
              <w:rPr>
                <w:color w:val="000000"/>
                <w:lang w:val="en-US"/>
              </w:rPr>
              <w:t xml:space="preserve"> asleep; there’s loud music playing in his room.</w:t>
            </w:r>
          </w:p>
        </w:tc>
      </w:tr>
      <w:tr w:rsidR="00B818E8" w:rsidRPr="00B818E8" w14:paraId="7C8C3A83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0E1D2FC1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10BDABC6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5773884B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06409C63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could</w:t>
            </w:r>
          </w:p>
        </w:tc>
        <w:tc>
          <w:tcPr>
            <w:tcW w:w="3388" w:type="dxa"/>
            <w:shd w:val="clear" w:color="auto" w:fill="auto"/>
          </w:tcPr>
          <w:p w14:paraId="77BC2E18" w14:textId="77777777" w:rsidR="00B818E8" w:rsidRPr="004D004A" w:rsidRDefault="00B818E8" w:rsidP="00B818E8">
            <w:pPr>
              <w:numPr>
                <w:ilvl w:val="0"/>
                <w:numId w:val="2"/>
              </w:numPr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A general ability in the past</w:t>
            </w:r>
          </w:p>
          <w:p w14:paraId="09414E66" w14:textId="77777777" w:rsidR="00B818E8" w:rsidRPr="004D004A" w:rsidRDefault="00B818E8" w:rsidP="00B818E8">
            <w:pPr>
              <w:numPr>
                <w:ilvl w:val="0"/>
                <w:numId w:val="2"/>
              </w:numPr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Possibility</w:t>
            </w:r>
          </w:p>
          <w:p w14:paraId="29696650" w14:textId="77777777" w:rsidR="00B818E8" w:rsidRPr="004D004A" w:rsidRDefault="00B818E8" w:rsidP="0067390C">
            <w:pPr>
              <w:ind w:left="360"/>
              <w:rPr>
                <w:color w:val="000000"/>
                <w:lang w:val="en-US"/>
              </w:rPr>
            </w:pPr>
          </w:p>
          <w:p w14:paraId="4B86DAF0" w14:textId="77777777" w:rsidR="00B818E8" w:rsidRPr="004D004A" w:rsidRDefault="00B818E8" w:rsidP="00B818E8">
            <w:pPr>
              <w:numPr>
                <w:ilvl w:val="0"/>
                <w:numId w:val="2"/>
              </w:numPr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A polite request, asking </w:t>
            </w:r>
            <w:proofErr w:type="gramStart"/>
            <w:r w:rsidRPr="004D004A">
              <w:rPr>
                <w:color w:val="000000"/>
                <w:lang w:val="en-US"/>
              </w:rPr>
              <w:t>permission</w:t>
            </w:r>
            <w:proofErr w:type="gramEnd"/>
          </w:p>
          <w:p w14:paraId="0F89F4CB" w14:textId="77777777" w:rsidR="00B818E8" w:rsidRPr="004D004A" w:rsidRDefault="00B818E8" w:rsidP="00B818E8">
            <w:pPr>
              <w:numPr>
                <w:ilvl w:val="0"/>
                <w:numId w:val="2"/>
              </w:numPr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A suggestion</w:t>
            </w:r>
          </w:p>
        </w:tc>
        <w:tc>
          <w:tcPr>
            <w:tcW w:w="3240" w:type="dxa"/>
            <w:shd w:val="clear" w:color="auto" w:fill="auto"/>
          </w:tcPr>
          <w:p w14:paraId="3A80CDCA" w14:textId="77777777" w:rsidR="00B818E8" w:rsidRPr="004D004A" w:rsidRDefault="00B818E8" w:rsidP="0067390C">
            <w:pPr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I </w:t>
            </w:r>
            <w:proofErr w:type="gramStart"/>
            <w:r w:rsidRPr="004D004A">
              <w:rPr>
                <w:b/>
                <w:color w:val="000000"/>
                <w:lang w:val="en-US"/>
              </w:rPr>
              <w:t>couldn’t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speak</w:t>
            </w:r>
            <w:r w:rsidRPr="004D004A">
              <w:rPr>
                <w:color w:val="000000"/>
                <w:lang w:val="en-US"/>
              </w:rPr>
              <w:t xml:space="preserve"> English very well back then.</w:t>
            </w:r>
          </w:p>
          <w:p w14:paraId="7A638124" w14:textId="77777777" w:rsidR="00B818E8" w:rsidRPr="004D004A" w:rsidRDefault="00B818E8" w:rsidP="0067390C">
            <w:pPr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Answer the phone-it </w:t>
            </w:r>
            <w:r w:rsidRPr="004D004A">
              <w:rPr>
                <w:b/>
                <w:color w:val="000000"/>
                <w:lang w:val="en-US"/>
              </w:rPr>
              <w:t>could be</w:t>
            </w:r>
            <w:r w:rsidRPr="004D004A">
              <w:rPr>
                <w:color w:val="000000"/>
                <w:lang w:val="en-US"/>
              </w:rPr>
              <w:t xml:space="preserve"> important!</w:t>
            </w:r>
          </w:p>
          <w:p w14:paraId="565E3C36" w14:textId="77777777" w:rsidR="00B818E8" w:rsidRPr="004D004A" w:rsidRDefault="00B818E8" w:rsidP="0067390C">
            <w:pPr>
              <w:rPr>
                <w:lang w:val="en-US"/>
              </w:rPr>
            </w:pPr>
            <w:r w:rsidRPr="004D004A">
              <w:rPr>
                <w:b/>
                <w:lang w:val="en-US"/>
              </w:rPr>
              <w:t>Could</w:t>
            </w:r>
            <w:r w:rsidRPr="004D004A">
              <w:rPr>
                <w:lang w:val="en-US"/>
              </w:rPr>
              <w:t xml:space="preserve"> I </w:t>
            </w:r>
            <w:r w:rsidRPr="004D004A">
              <w:rPr>
                <w:b/>
                <w:lang w:val="en-US"/>
              </w:rPr>
              <w:t>borrow</w:t>
            </w:r>
            <w:r w:rsidRPr="004D004A">
              <w:rPr>
                <w:lang w:val="en-US"/>
              </w:rPr>
              <w:t xml:space="preserve"> a pen?</w:t>
            </w:r>
          </w:p>
          <w:p w14:paraId="7838C073" w14:textId="77777777" w:rsidR="00B818E8" w:rsidRPr="004D004A" w:rsidRDefault="00B818E8" w:rsidP="0067390C">
            <w:pPr>
              <w:rPr>
                <w:lang w:val="en-US"/>
              </w:rPr>
            </w:pPr>
          </w:p>
          <w:p w14:paraId="343BFE01" w14:textId="77777777" w:rsidR="00B818E8" w:rsidRPr="004D004A" w:rsidRDefault="00B818E8" w:rsidP="0067390C">
            <w:pPr>
              <w:rPr>
                <w:lang w:val="en-US"/>
              </w:rPr>
            </w:pPr>
            <w:r w:rsidRPr="004D004A">
              <w:rPr>
                <w:lang w:val="en-US"/>
              </w:rPr>
              <w:t xml:space="preserve">We </w:t>
            </w:r>
            <w:r w:rsidRPr="004D004A">
              <w:rPr>
                <w:b/>
                <w:lang w:val="en-US"/>
              </w:rPr>
              <w:t>could try</w:t>
            </w:r>
            <w:r w:rsidRPr="004D004A">
              <w:rPr>
                <w:lang w:val="en-US"/>
              </w:rPr>
              <w:t xml:space="preserve"> that new restaurant tonight.</w:t>
            </w:r>
          </w:p>
        </w:tc>
      </w:tr>
      <w:tr w:rsidR="00B818E8" w:rsidRPr="00B818E8" w14:paraId="4728B40C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2AAD9EBD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61AF88E8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26241ABA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proofErr w:type="gramStart"/>
            <w:r w:rsidRPr="004D004A">
              <w:rPr>
                <w:b/>
                <w:color w:val="000000"/>
                <w:lang w:val="en-US"/>
              </w:rPr>
              <w:t>couldn’t</w:t>
            </w:r>
            <w:proofErr w:type="gramEnd"/>
          </w:p>
        </w:tc>
        <w:tc>
          <w:tcPr>
            <w:tcW w:w="3388" w:type="dxa"/>
            <w:shd w:val="clear" w:color="auto" w:fill="auto"/>
          </w:tcPr>
          <w:p w14:paraId="5222215E" w14:textId="77777777" w:rsidR="00B818E8" w:rsidRPr="004D004A" w:rsidRDefault="00B818E8" w:rsidP="00B818E8">
            <w:pPr>
              <w:numPr>
                <w:ilvl w:val="0"/>
                <w:numId w:val="3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negative supposition or deduction</w:t>
            </w:r>
          </w:p>
          <w:p w14:paraId="0266FE26" w14:textId="77777777" w:rsidR="00B818E8" w:rsidRPr="004D004A" w:rsidRDefault="00B818E8" w:rsidP="0067390C">
            <w:pPr>
              <w:ind w:left="360"/>
              <w:jc w:val="both"/>
              <w:rPr>
                <w:color w:val="000000"/>
                <w:lang w:val="en-US"/>
              </w:rPr>
            </w:pPr>
          </w:p>
          <w:p w14:paraId="4430B9F7" w14:textId="77777777" w:rsidR="00B818E8" w:rsidRPr="004D004A" w:rsidRDefault="00B818E8" w:rsidP="00B818E8">
            <w:pPr>
              <w:numPr>
                <w:ilvl w:val="0"/>
                <w:numId w:val="3"/>
              </w:num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with comparative adjectives or adverbs to add emphasis</w:t>
            </w:r>
          </w:p>
        </w:tc>
        <w:tc>
          <w:tcPr>
            <w:tcW w:w="3240" w:type="dxa"/>
            <w:shd w:val="clear" w:color="auto" w:fill="auto"/>
          </w:tcPr>
          <w:p w14:paraId="1C5B217C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The package </w:t>
            </w:r>
            <w:proofErr w:type="gramStart"/>
            <w:r w:rsidRPr="004D004A">
              <w:rPr>
                <w:b/>
                <w:color w:val="000000"/>
                <w:lang w:val="en-US"/>
              </w:rPr>
              <w:t>couldn’t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be</w:t>
            </w:r>
            <w:r w:rsidRPr="004D004A">
              <w:rPr>
                <w:color w:val="000000"/>
                <w:lang w:val="en-US"/>
              </w:rPr>
              <w:t xml:space="preserve"> from Bill. He would have </w:t>
            </w:r>
            <w:proofErr w:type="gramStart"/>
            <w:r w:rsidRPr="004D004A">
              <w:rPr>
                <w:color w:val="000000"/>
                <w:lang w:val="en-US"/>
              </w:rPr>
              <w:t>said  something</w:t>
            </w:r>
            <w:proofErr w:type="gramEnd"/>
            <w:r w:rsidRPr="004D004A">
              <w:rPr>
                <w:color w:val="000000"/>
                <w:lang w:val="en-US"/>
              </w:rPr>
              <w:t>. (</w:t>
            </w:r>
            <w:proofErr w:type="gramStart"/>
            <w:r w:rsidRPr="004D004A">
              <w:rPr>
                <w:color w:val="000000"/>
                <w:lang w:val="en-US"/>
              </w:rPr>
              <w:t>similar to</w:t>
            </w:r>
            <w:proofErr w:type="gramEnd"/>
            <w:r w:rsidRPr="004D004A">
              <w:rPr>
                <w:color w:val="000000"/>
                <w:lang w:val="en-US"/>
              </w:rPr>
              <w:t xml:space="preserve"> can’t)</w:t>
            </w:r>
          </w:p>
          <w:p w14:paraId="6F2059FA" w14:textId="77777777" w:rsidR="00B818E8" w:rsidRPr="004D004A" w:rsidRDefault="00B818E8" w:rsidP="0067390C">
            <w:pPr>
              <w:rPr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The food at that restaurant </w:t>
            </w:r>
            <w:proofErr w:type="gramStart"/>
            <w:r w:rsidRPr="004D004A">
              <w:rPr>
                <w:b/>
                <w:color w:val="000000"/>
                <w:lang w:val="en-US"/>
              </w:rPr>
              <w:t>couldn’t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be</w:t>
            </w:r>
            <w:r w:rsidRPr="004D004A">
              <w:rPr>
                <w:color w:val="000000"/>
                <w:lang w:val="en-US"/>
              </w:rPr>
              <w:t xml:space="preserve"> better.</w:t>
            </w:r>
          </w:p>
        </w:tc>
      </w:tr>
      <w:tr w:rsidR="00B818E8" w:rsidRPr="00B818E8" w14:paraId="32476340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7F8FFD4F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51F5AE71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593210DF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70BE2376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496347A6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00C086CC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may / might</w:t>
            </w:r>
          </w:p>
        </w:tc>
        <w:tc>
          <w:tcPr>
            <w:tcW w:w="3388" w:type="dxa"/>
            <w:shd w:val="clear" w:color="auto" w:fill="auto"/>
          </w:tcPr>
          <w:p w14:paraId="74FFEB44" w14:textId="77777777" w:rsidR="00B818E8" w:rsidRPr="004D004A" w:rsidRDefault="00B818E8" w:rsidP="00B818E8">
            <w:pPr>
              <w:numPr>
                <w:ilvl w:val="0"/>
                <w:numId w:val="4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future possibility</w:t>
            </w:r>
          </w:p>
          <w:p w14:paraId="18F18186" w14:textId="77777777" w:rsidR="00B818E8" w:rsidRPr="004D004A" w:rsidRDefault="00B818E8" w:rsidP="00B818E8">
            <w:pPr>
              <w:numPr>
                <w:ilvl w:val="0"/>
                <w:numId w:val="4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a polite request, asking </w:t>
            </w:r>
            <w:proofErr w:type="gramStart"/>
            <w:r w:rsidRPr="004D004A">
              <w:rPr>
                <w:color w:val="000000"/>
                <w:lang w:val="en-US"/>
              </w:rPr>
              <w:t>permission</w:t>
            </w:r>
            <w:proofErr w:type="gramEnd"/>
          </w:p>
          <w:p w14:paraId="0402AD67" w14:textId="77777777" w:rsidR="00B818E8" w:rsidRPr="004D004A" w:rsidRDefault="00B818E8" w:rsidP="00B818E8">
            <w:pPr>
              <w:numPr>
                <w:ilvl w:val="0"/>
                <w:numId w:val="4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may is used to express formal wishes and </w:t>
            </w:r>
            <w:proofErr w:type="gramStart"/>
            <w:r w:rsidRPr="004D004A">
              <w:rPr>
                <w:color w:val="000000"/>
                <w:lang w:val="en-US"/>
              </w:rPr>
              <w:t>hopes</w:t>
            </w:r>
            <w:proofErr w:type="gramEnd"/>
          </w:p>
          <w:p w14:paraId="75C2F2F9" w14:textId="77777777" w:rsidR="00B818E8" w:rsidRPr="004D004A" w:rsidRDefault="00B818E8" w:rsidP="00B818E8">
            <w:pPr>
              <w:numPr>
                <w:ilvl w:val="0"/>
                <w:numId w:val="4"/>
              </w:num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We use may / might +as well (informal) when there is nothing more interesting or better to do, or when comparing one unpleasant situation to another.</w:t>
            </w:r>
          </w:p>
        </w:tc>
        <w:tc>
          <w:tcPr>
            <w:tcW w:w="3240" w:type="dxa"/>
            <w:shd w:val="clear" w:color="auto" w:fill="auto"/>
          </w:tcPr>
          <w:p w14:paraId="52F04141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It </w:t>
            </w:r>
            <w:r w:rsidRPr="004D004A">
              <w:rPr>
                <w:b/>
                <w:color w:val="000000"/>
                <w:lang w:val="en-US"/>
              </w:rPr>
              <w:t>may / might rain.</w:t>
            </w:r>
          </w:p>
          <w:p w14:paraId="66042BC2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May</w:t>
            </w:r>
            <w:r w:rsidRPr="004D004A">
              <w:rPr>
                <w:color w:val="000000"/>
                <w:lang w:val="en-US"/>
              </w:rPr>
              <w:t xml:space="preserve"> I </w:t>
            </w:r>
            <w:r w:rsidRPr="004D004A">
              <w:rPr>
                <w:b/>
                <w:color w:val="000000"/>
                <w:lang w:val="en-US"/>
              </w:rPr>
              <w:t>see</w:t>
            </w:r>
            <w:r w:rsidRPr="004D004A">
              <w:rPr>
                <w:color w:val="000000"/>
                <w:lang w:val="en-US"/>
              </w:rPr>
              <w:t xml:space="preserve"> the letter?</w:t>
            </w:r>
          </w:p>
          <w:p w14:paraId="490FA6D0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</w:p>
          <w:p w14:paraId="787F64A2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May</w:t>
            </w:r>
            <w:r w:rsidRPr="004D004A">
              <w:rPr>
                <w:color w:val="000000"/>
                <w:lang w:val="en-US"/>
              </w:rPr>
              <w:t xml:space="preserve"> all your wishes </w:t>
            </w:r>
            <w:r w:rsidRPr="004D004A">
              <w:rPr>
                <w:b/>
                <w:color w:val="000000"/>
                <w:lang w:val="en-US"/>
              </w:rPr>
              <w:t>come</w:t>
            </w:r>
            <w:r w:rsidRPr="004D004A">
              <w:rPr>
                <w:color w:val="000000"/>
                <w:lang w:val="en-US"/>
              </w:rPr>
              <w:t xml:space="preserve"> true!</w:t>
            </w:r>
          </w:p>
          <w:p w14:paraId="4A448A58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This museum is free so we </w:t>
            </w:r>
            <w:r w:rsidRPr="004D004A">
              <w:rPr>
                <w:b/>
                <w:color w:val="000000"/>
                <w:lang w:val="en-US"/>
              </w:rPr>
              <w:t xml:space="preserve">might as well </w:t>
            </w:r>
            <w:proofErr w:type="gramStart"/>
            <w:r w:rsidRPr="004D004A">
              <w:rPr>
                <w:b/>
                <w:color w:val="000000"/>
                <w:lang w:val="en-US"/>
              </w:rPr>
              <w:t>take</w:t>
            </w:r>
            <w:r w:rsidRPr="004D004A">
              <w:rPr>
                <w:color w:val="000000"/>
                <w:lang w:val="en-US"/>
              </w:rPr>
              <w:t xml:space="preserve"> a look</w:t>
            </w:r>
            <w:proofErr w:type="gramEnd"/>
            <w:r w:rsidRPr="004D004A">
              <w:rPr>
                <w:color w:val="000000"/>
                <w:lang w:val="en-US"/>
              </w:rPr>
              <w:t xml:space="preserve"> inside!</w:t>
            </w:r>
          </w:p>
          <w:p w14:paraId="427C3699" w14:textId="77777777" w:rsidR="00B818E8" w:rsidRPr="004D004A" w:rsidRDefault="00B818E8" w:rsidP="0067390C">
            <w:pPr>
              <w:jc w:val="both"/>
              <w:rPr>
                <w:i/>
                <w:color w:val="000000"/>
                <w:lang w:val="en-US"/>
              </w:rPr>
            </w:pPr>
          </w:p>
        </w:tc>
      </w:tr>
      <w:tr w:rsidR="00B818E8" w:rsidRPr="00B818E8" w14:paraId="03513C80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77B755A7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will</w:t>
            </w:r>
          </w:p>
        </w:tc>
        <w:tc>
          <w:tcPr>
            <w:tcW w:w="3388" w:type="dxa"/>
            <w:shd w:val="clear" w:color="auto" w:fill="auto"/>
          </w:tcPr>
          <w:p w14:paraId="4F5DEBD7" w14:textId="77777777" w:rsidR="00B818E8" w:rsidRPr="004D004A" w:rsidRDefault="00B818E8" w:rsidP="00B818E8">
            <w:pPr>
              <w:numPr>
                <w:ilvl w:val="0"/>
                <w:numId w:val="5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Future certainty or prediction</w:t>
            </w:r>
          </w:p>
          <w:p w14:paraId="612D80D4" w14:textId="77777777" w:rsidR="00B818E8" w:rsidRPr="004D004A" w:rsidRDefault="00B818E8" w:rsidP="00B818E8">
            <w:pPr>
              <w:numPr>
                <w:ilvl w:val="0"/>
                <w:numId w:val="5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Willingness, a spontaneous decision</w:t>
            </w:r>
          </w:p>
        </w:tc>
        <w:tc>
          <w:tcPr>
            <w:tcW w:w="3240" w:type="dxa"/>
            <w:shd w:val="clear" w:color="auto" w:fill="auto"/>
          </w:tcPr>
          <w:p w14:paraId="29B42A2C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I expect </w:t>
            </w:r>
            <w:proofErr w:type="gramStart"/>
            <w:r w:rsidRPr="004D004A">
              <w:rPr>
                <w:color w:val="000000"/>
                <w:lang w:val="en-US"/>
              </w:rPr>
              <w:t>you</w:t>
            </w:r>
            <w:r w:rsidRPr="004D004A">
              <w:rPr>
                <w:b/>
                <w:color w:val="000000"/>
                <w:lang w:val="en-US"/>
              </w:rPr>
              <w:t>’ll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feel </w:t>
            </w:r>
            <w:r w:rsidRPr="004D004A">
              <w:rPr>
                <w:color w:val="000000"/>
                <w:lang w:val="en-US"/>
              </w:rPr>
              <w:t>better soon.</w:t>
            </w:r>
          </w:p>
          <w:p w14:paraId="7FC295B3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</w:p>
          <w:p w14:paraId="66F5EB50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proofErr w:type="gramStart"/>
            <w:r w:rsidRPr="004D004A">
              <w:rPr>
                <w:color w:val="000000"/>
                <w:lang w:val="en-US"/>
              </w:rPr>
              <w:t>I</w:t>
            </w:r>
            <w:r w:rsidRPr="004D004A">
              <w:rPr>
                <w:b/>
                <w:color w:val="000000"/>
                <w:lang w:val="en-US"/>
              </w:rPr>
              <w:t>’ll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take out</w:t>
            </w:r>
            <w:r w:rsidRPr="004D004A">
              <w:rPr>
                <w:color w:val="000000"/>
                <w:lang w:val="en-US"/>
              </w:rPr>
              <w:t xml:space="preserve"> the garbage.</w:t>
            </w:r>
          </w:p>
        </w:tc>
      </w:tr>
      <w:tr w:rsidR="00B818E8" w:rsidRPr="00B818E8" w14:paraId="256DC20F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5E8AA535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proofErr w:type="gramStart"/>
            <w:r w:rsidRPr="004D004A">
              <w:rPr>
                <w:b/>
                <w:color w:val="000000"/>
                <w:lang w:val="en-US"/>
              </w:rPr>
              <w:t>won’t</w:t>
            </w:r>
            <w:proofErr w:type="gramEnd"/>
          </w:p>
        </w:tc>
        <w:tc>
          <w:tcPr>
            <w:tcW w:w="3388" w:type="dxa"/>
            <w:shd w:val="clear" w:color="auto" w:fill="auto"/>
          </w:tcPr>
          <w:p w14:paraId="07F0D0A1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An offer or invitation (formal)</w:t>
            </w:r>
          </w:p>
        </w:tc>
        <w:tc>
          <w:tcPr>
            <w:tcW w:w="3240" w:type="dxa"/>
            <w:shd w:val="clear" w:color="auto" w:fill="auto"/>
          </w:tcPr>
          <w:p w14:paraId="3C8069F5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Won’t</w:t>
            </w:r>
            <w:r w:rsidRPr="004D004A">
              <w:rPr>
                <w:color w:val="000000"/>
                <w:lang w:val="en-US"/>
              </w:rPr>
              <w:t xml:space="preserve"> you </w:t>
            </w:r>
            <w:r w:rsidRPr="004D004A">
              <w:rPr>
                <w:b/>
                <w:color w:val="000000"/>
                <w:lang w:val="en-US"/>
              </w:rPr>
              <w:t>have</w:t>
            </w:r>
            <w:r w:rsidRPr="004D004A">
              <w:rPr>
                <w:color w:val="000000"/>
                <w:lang w:val="en-US"/>
              </w:rPr>
              <w:t xml:space="preserve"> some more cake?</w:t>
            </w:r>
          </w:p>
        </w:tc>
      </w:tr>
      <w:tr w:rsidR="00B818E8" w:rsidRPr="00B818E8" w14:paraId="20B07B76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7EBA7C0F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533637A5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620199DE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7278CD2F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would</w:t>
            </w:r>
          </w:p>
        </w:tc>
        <w:tc>
          <w:tcPr>
            <w:tcW w:w="3388" w:type="dxa"/>
            <w:shd w:val="clear" w:color="auto" w:fill="auto"/>
          </w:tcPr>
          <w:p w14:paraId="1F6487BA" w14:textId="77777777" w:rsidR="00B818E8" w:rsidRPr="004D004A" w:rsidRDefault="00B818E8" w:rsidP="00B818E8">
            <w:pPr>
              <w:numPr>
                <w:ilvl w:val="0"/>
                <w:numId w:val="6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lastRenderedPageBreak/>
              <w:t>A polite request</w:t>
            </w:r>
          </w:p>
          <w:p w14:paraId="6EB7A397" w14:textId="77777777" w:rsidR="00B818E8" w:rsidRPr="004D004A" w:rsidRDefault="00B818E8" w:rsidP="0067390C">
            <w:pPr>
              <w:ind w:left="360"/>
              <w:jc w:val="both"/>
              <w:rPr>
                <w:color w:val="000000"/>
                <w:lang w:val="en-US"/>
              </w:rPr>
            </w:pPr>
          </w:p>
          <w:p w14:paraId="160BBA77" w14:textId="77777777" w:rsidR="00B818E8" w:rsidRPr="004D004A" w:rsidRDefault="00B818E8" w:rsidP="00B818E8">
            <w:pPr>
              <w:numPr>
                <w:ilvl w:val="0"/>
                <w:numId w:val="6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lastRenderedPageBreak/>
              <w:t>Past habitual actions</w:t>
            </w:r>
          </w:p>
          <w:p w14:paraId="5AFD1C34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</w:p>
          <w:p w14:paraId="3B2FE0D7" w14:textId="77777777" w:rsidR="00B818E8" w:rsidRPr="004D004A" w:rsidRDefault="00B818E8" w:rsidP="0067390C">
            <w:pPr>
              <w:ind w:left="360"/>
              <w:jc w:val="both"/>
              <w:rPr>
                <w:color w:val="000000"/>
                <w:lang w:val="en-US"/>
              </w:rPr>
            </w:pPr>
          </w:p>
          <w:p w14:paraId="36D16BCD" w14:textId="77777777" w:rsidR="00B818E8" w:rsidRPr="004D004A" w:rsidRDefault="00B818E8" w:rsidP="00B818E8">
            <w:pPr>
              <w:numPr>
                <w:ilvl w:val="0"/>
                <w:numId w:val="6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Past form of will</w:t>
            </w:r>
          </w:p>
        </w:tc>
        <w:tc>
          <w:tcPr>
            <w:tcW w:w="3240" w:type="dxa"/>
            <w:shd w:val="clear" w:color="auto" w:fill="auto"/>
          </w:tcPr>
          <w:p w14:paraId="1B216D31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lastRenderedPageBreak/>
              <w:t>Would</w:t>
            </w:r>
            <w:r w:rsidRPr="004D004A">
              <w:rPr>
                <w:color w:val="000000"/>
                <w:lang w:val="en-US"/>
              </w:rPr>
              <w:t xml:space="preserve"> you </w:t>
            </w:r>
            <w:r w:rsidRPr="004D004A">
              <w:rPr>
                <w:b/>
                <w:color w:val="000000"/>
                <w:lang w:val="en-US"/>
              </w:rPr>
              <w:t>pass</w:t>
            </w:r>
            <w:r w:rsidRPr="004D004A">
              <w:rPr>
                <w:color w:val="000000"/>
                <w:lang w:val="en-US"/>
              </w:rPr>
              <w:t xml:space="preserve"> me the salt, please?</w:t>
            </w:r>
          </w:p>
          <w:p w14:paraId="6C66C2D8" w14:textId="77777777" w:rsidR="00B818E8" w:rsidRPr="004D004A" w:rsidRDefault="00B818E8" w:rsidP="0067390C">
            <w:pPr>
              <w:rPr>
                <w:lang w:val="en-US"/>
              </w:rPr>
            </w:pPr>
            <w:r w:rsidRPr="004D004A">
              <w:rPr>
                <w:lang w:val="en-US"/>
              </w:rPr>
              <w:lastRenderedPageBreak/>
              <w:t xml:space="preserve">In those days we </w:t>
            </w:r>
            <w:r w:rsidRPr="004D004A">
              <w:rPr>
                <w:b/>
                <w:lang w:val="en-US"/>
              </w:rPr>
              <w:t>would walk</w:t>
            </w:r>
            <w:r w:rsidRPr="004D004A">
              <w:rPr>
                <w:lang w:val="en-US"/>
              </w:rPr>
              <w:t xml:space="preserve"> to school every day.</w:t>
            </w:r>
          </w:p>
          <w:p w14:paraId="3D4DD4B3" w14:textId="77777777" w:rsidR="00B818E8" w:rsidRPr="004D004A" w:rsidRDefault="00B818E8" w:rsidP="0067390C">
            <w:pPr>
              <w:rPr>
                <w:lang w:val="en-US"/>
              </w:rPr>
            </w:pPr>
          </w:p>
          <w:p w14:paraId="6DE5B728" w14:textId="77777777" w:rsidR="00B818E8" w:rsidRPr="004D004A" w:rsidRDefault="00B818E8" w:rsidP="0067390C">
            <w:pPr>
              <w:rPr>
                <w:lang w:val="en-US"/>
              </w:rPr>
            </w:pPr>
            <w:r w:rsidRPr="004D004A">
              <w:rPr>
                <w:lang w:val="en-US"/>
              </w:rPr>
              <w:t xml:space="preserve">He hoped he </w:t>
            </w:r>
            <w:r w:rsidRPr="004D004A">
              <w:rPr>
                <w:b/>
                <w:lang w:val="en-US"/>
              </w:rPr>
              <w:t>would see</w:t>
            </w:r>
            <w:r w:rsidRPr="004D004A">
              <w:rPr>
                <w:lang w:val="en-US"/>
              </w:rPr>
              <w:t xml:space="preserve"> her again.</w:t>
            </w:r>
          </w:p>
        </w:tc>
      </w:tr>
      <w:tr w:rsidR="00B818E8" w:rsidRPr="00B818E8" w14:paraId="61BA1F5C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2D7D1025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31E130B6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271684B8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25EE4F14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should / ought to</w:t>
            </w:r>
          </w:p>
        </w:tc>
        <w:tc>
          <w:tcPr>
            <w:tcW w:w="3388" w:type="dxa"/>
            <w:shd w:val="clear" w:color="auto" w:fill="auto"/>
          </w:tcPr>
          <w:p w14:paraId="425C69A3" w14:textId="77777777" w:rsidR="00B818E8" w:rsidRPr="004D004A" w:rsidRDefault="00B818E8" w:rsidP="00B818E8">
            <w:pPr>
              <w:numPr>
                <w:ilvl w:val="0"/>
                <w:numId w:val="7"/>
              </w:num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i/>
                <w:color w:val="000000"/>
                <w:lang w:val="en-US"/>
              </w:rPr>
              <w:t>An obligation, recommendation, advice</w:t>
            </w:r>
          </w:p>
          <w:p w14:paraId="6E4D74F8" w14:textId="77777777" w:rsidR="00B818E8" w:rsidRPr="004D004A" w:rsidRDefault="00B818E8" w:rsidP="0067390C">
            <w:pPr>
              <w:ind w:left="360"/>
              <w:jc w:val="both"/>
              <w:rPr>
                <w:i/>
                <w:color w:val="000000"/>
                <w:lang w:val="en-US"/>
              </w:rPr>
            </w:pPr>
          </w:p>
          <w:p w14:paraId="2C8D375F" w14:textId="77777777" w:rsidR="00B818E8" w:rsidRPr="004D004A" w:rsidRDefault="00B818E8" w:rsidP="00B818E8">
            <w:pPr>
              <w:numPr>
                <w:ilvl w:val="0"/>
                <w:numId w:val="7"/>
              </w:num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i/>
                <w:color w:val="000000"/>
                <w:lang w:val="en-US"/>
              </w:rPr>
              <w:t xml:space="preserve">Probability or what we expect to </w:t>
            </w:r>
            <w:proofErr w:type="gramStart"/>
            <w:r w:rsidRPr="004D004A">
              <w:rPr>
                <w:i/>
                <w:color w:val="000000"/>
                <w:lang w:val="en-US"/>
              </w:rPr>
              <w:t>happen</w:t>
            </w:r>
            <w:proofErr w:type="gramEnd"/>
          </w:p>
          <w:p w14:paraId="4091F2EE" w14:textId="77777777" w:rsidR="00B818E8" w:rsidRPr="004D004A" w:rsidRDefault="00B818E8" w:rsidP="00B818E8">
            <w:pPr>
              <w:numPr>
                <w:ilvl w:val="0"/>
                <w:numId w:val="7"/>
              </w:num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i/>
                <w:color w:val="000000"/>
                <w:lang w:val="en-US"/>
              </w:rPr>
              <w:t>To emphasize a reaction (should)</w:t>
            </w:r>
          </w:p>
        </w:tc>
        <w:tc>
          <w:tcPr>
            <w:tcW w:w="3240" w:type="dxa"/>
            <w:shd w:val="clear" w:color="auto" w:fill="auto"/>
          </w:tcPr>
          <w:p w14:paraId="3A216FE0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I </w:t>
            </w:r>
            <w:proofErr w:type="gramStart"/>
            <w:r w:rsidRPr="004D004A">
              <w:rPr>
                <w:color w:val="000000"/>
                <w:lang w:val="en-US"/>
              </w:rPr>
              <w:t>don’t</w:t>
            </w:r>
            <w:proofErr w:type="gramEnd"/>
            <w:r w:rsidRPr="004D004A">
              <w:rPr>
                <w:color w:val="000000"/>
                <w:lang w:val="en-US"/>
              </w:rPr>
              <w:t xml:space="preserve"> think you </w:t>
            </w:r>
            <w:r w:rsidRPr="004D004A">
              <w:rPr>
                <w:b/>
                <w:color w:val="000000"/>
                <w:lang w:val="en-US"/>
              </w:rPr>
              <w:t>ought to be taking</w:t>
            </w:r>
            <w:r w:rsidRPr="004D004A">
              <w:rPr>
                <w:color w:val="000000"/>
                <w:lang w:val="en-US"/>
              </w:rPr>
              <w:t xml:space="preserve"> these medicines at the same time.</w:t>
            </w:r>
          </w:p>
          <w:p w14:paraId="2FCDAEEE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The appointment </w:t>
            </w:r>
            <w:proofErr w:type="gramStart"/>
            <w:r w:rsidRPr="004D004A">
              <w:rPr>
                <w:b/>
                <w:color w:val="000000"/>
                <w:lang w:val="en-US"/>
              </w:rPr>
              <w:t>shouldn’t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take</w:t>
            </w:r>
            <w:r w:rsidRPr="004D004A">
              <w:rPr>
                <w:color w:val="000000"/>
                <w:lang w:val="en-US"/>
              </w:rPr>
              <w:t xml:space="preserve"> long.</w:t>
            </w:r>
          </w:p>
          <w:p w14:paraId="00BCB00A" w14:textId="77777777" w:rsidR="00B818E8" w:rsidRPr="004D004A" w:rsidRDefault="00B818E8" w:rsidP="0067390C">
            <w:p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“Jack just apologized.” “</w:t>
            </w:r>
            <w:r w:rsidRPr="004D004A">
              <w:rPr>
                <w:b/>
                <w:color w:val="000000"/>
                <w:lang w:val="en-US"/>
              </w:rPr>
              <w:t xml:space="preserve">I should hope </w:t>
            </w:r>
            <w:r w:rsidRPr="004D004A">
              <w:rPr>
                <w:color w:val="000000"/>
                <w:lang w:val="en-US"/>
              </w:rPr>
              <w:t>so!”</w:t>
            </w:r>
          </w:p>
        </w:tc>
      </w:tr>
      <w:tr w:rsidR="00B818E8" w:rsidRPr="00B818E8" w14:paraId="751BC91A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3C520150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310926CA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must</w:t>
            </w:r>
          </w:p>
        </w:tc>
        <w:tc>
          <w:tcPr>
            <w:tcW w:w="3388" w:type="dxa"/>
            <w:shd w:val="clear" w:color="auto" w:fill="auto"/>
          </w:tcPr>
          <w:p w14:paraId="4721ED39" w14:textId="77777777" w:rsidR="00B818E8" w:rsidRPr="004D004A" w:rsidRDefault="00B818E8" w:rsidP="00B818E8">
            <w:pPr>
              <w:numPr>
                <w:ilvl w:val="0"/>
                <w:numId w:val="8"/>
              </w:num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i/>
                <w:color w:val="000000"/>
                <w:lang w:val="en-US"/>
              </w:rPr>
              <w:t>An obligation or recommendation</w:t>
            </w:r>
          </w:p>
          <w:p w14:paraId="7B967560" w14:textId="77777777" w:rsidR="00B818E8" w:rsidRPr="004D004A" w:rsidRDefault="00B818E8" w:rsidP="00B818E8">
            <w:pPr>
              <w:numPr>
                <w:ilvl w:val="0"/>
                <w:numId w:val="8"/>
              </w:num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i/>
                <w:color w:val="000000"/>
                <w:lang w:val="en-US"/>
              </w:rPr>
              <w:t>For positive logical assumptions / deductions</w:t>
            </w:r>
          </w:p>
        </w:tc>
        <w:tc>
          <w:tcPr>
            <w:tcW w:w="3240" w:type="dxa"/>
            <w:shd w:val="clear" w:color="auto" w:fill="auto"/>
          </w:tcPr>
          <w:p w14:paraId="5621E3A0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You </w:t>
            </w:r>
            <w:r w:rsidRPr="004D004A">
              <w:rPr>
                <w:b/>
                <w:color w:val="000000"/>
                <w:lang w:val="en-US"/>
              </w:rPr>
              <w:t>must notify</w:t>
            </w:r>
            <w:r w:rsidRPr="004D004A">
              <w:rPr>
                <w:color w:val="000000"/>
                <w:lang w:val="en-US"/>
              </w:rPr>
              <w:t xml:space="preserve"> the authorities immediately.</w:t>
            </w:r>
          </w:p>
          <w:p w14:paraId="6D2665C9" w14:textId="77777777" w:rsidR="00B818E8" w:rsidRPr="004D004A" w:rsidRDefault="00B818E8" w:rsidP="0067390C">
            <w:p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She </w:t>
            </w:r>
            <w:r w:rsidRPr="004D004A">
              <w:rPr>
                <w:b/>
                <w:color w:val="000000"/>
                <w:lang w:val="en-US"/>
              </w:rPr>
              <w:t>must be thrilled</w:t>
            </w:r>
            <w:r w:rsidRPr="004D004A">
              <w:rPr>
                <w:color w:val="000000"/>
                <w:lang w:val="en-US"/>
              </w:rPr>
              <w:t xml:space="preserve"> that her son is coming home.</w:t>
            </w:r>
          </w:p>
        </w:tc>
      </w:tr>
      <w:tr w:rsidR="00B818E8" w:rsidRPr="00B818E8" w14:paraId="6106BA11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45FED8AA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proofErr w:type="gramStart"/>
            <w:r w:rsidRPr="004D004A">
              <w:rPr>
                <w:b/>
                <w:color w:val="000000"/>
                <w:lang w:val="en-US"/>
              </w:rPr>
              <w:t>mustn’t</w:t>
            </w:r>
            <w:proofErr w:type="gramEnd"/>
          </w:p>
        </w:tc>
        <w:tc>
          <w:tcPr>
            <w:tcW w:w="3388" w:type="dxa"/>
            <w:shd w:val="clear" w:color="auto" w:fill="auto"/>
          </w:tcPr>
          <w:p w14:paraId="5CCAD317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prohibition</w:t>
            </w:r>
          </w:p>
        </w:tc>
        <w:tc>
          <w:tcPr>
            <w:tcW w:w="3240" w:type="dxa"/>
            <w:shd w:val="clear" w:color="auto" w:fill="auto"/>
          </w:tcPr>
          <w:p w14:paraId="6C10F152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You </w:t>
            </w:r>
            <w:proofErr w:type="gramStart"/>
            <w:r w:rsidRPr="004D004A">
              <w:rPr>
                <w:b/>
                <w:color w:val="000000"/>
                <w:lang w:val="en-US"/>
              </w:rPr>
              <w:t>mustn’t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drive</w:t>
            </w:r>
            <w:r w:rsidRPr="004D004A">
              <w:rPr>
                <w:color w:val="000000"/>
                <w:lang w:val="en-US"/>
              </w:rPr>
              <w:t xml:space="preserve"> over 50moh on this road.</w:t>
            </w:r>
          </w:p>
        </w:tc>
      </w:tr>
      <w:tr w:rsidR="00B818E8" w:rsidRPr="00B818E8" w14:paraId="2E78C074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5A1D11F0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28461661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23D55A30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shall</w:t>
            </w:r>
          </w:p>
        </w:tc>
        <w:tc>
          <w:tcPr>
            <w:tcW w:w="3388" w:type="dxa"/>
            <w:shd w:val="clear" w:color="auto" w:fill="auto"/>
          </w:tcPr>
          <w:p w14:paraId="4AF199D6" w14:textId="77777777" w:rsidR="00B818E8" w:rsidRPr="004D004A" w:rsidRDefault="00B818E8" w:rsidP="00B818E8">
            <w:pPr>
              <w:numPr>
                <w:ilvl w:val="0"/>
                <w:numId w:val="9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A polite suggestion or an offer of help (with I or we)</w:t>
            </w:r>
          </w:p>
          <w:p w14:paraId="31A77BA3" w14:textId="77777777" w:rsidR="00B818E8" w:rsidRPr="004D004A" w:rsidRDefault="00B818E8" w:rsidP="00B818E8">
            <w:pPr>
              <w:numPr>
                <w:ilvl w:val="0"/>
                <w:numId w:val="9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In rules, regulations, and contracts</w:t>
            </w:r>
          </w:p>
        </w:tc>
        <w:tc>
          <w:tcPr>
            <w:tcW w:w="3240" w:type="dxa"/>
            <w:shd w:val="clear" w:color="auto" w:fill="auto"/>
          </w:tcPr>
          <w:p w14:paraId="013EEE57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Shall we have</w:t>
            </w:r>
            <w:r w:rsidRPr="004D004A">
              <w:rPr>
                <w:color w:val="000000"/>
                <w:lang w:val="en-US"/>
              </w:rPr>
              <w:t xml:space="preserve"> lunch in town today?</w:t>
            </w:r>
          </w:p>
          <w:p w14:paraId="664A3614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</w:p>
          <w:p w14:paraId="48097921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The tenant </w:t>
            </w:r>
            <w:r w:rsidRPr="004D004A">
              <w:rPr>
                <w:b/>
                <w:color w:val="000000"/>
                <w:lang w:val="en-US"/>
              </w:rPr>
              <w:t>shall be</w:t>
            </w:r>
            <w:r w:rsidRPr="004D004A">
              <w:rPr>
                <w:color w:val="000000"/>
                <w:lang w:val="en-US"/>
              </w:rPr>
              <w:t xml:space="preserve"> responsible for the payment of all bills.</w:t>
            </w:r>
          </w:p>
        </w:tc>
      </w:tr>
    </w:tbl>
    <w:p w14:paraId="697BF755" w14:textId="77777777" w:rsidR="00B818E8" w:rsidRDefault="00B818E8" w:rsidP="00B818E8">
      <w:pPr>
        <w:jc w:val="both"/>
        <w:rPr>
          <w:i/>
          <w:color w:val="000000"/>
          <w:lang w:val="en-US"/>
        </w:rPr>
      </w:pPr>
    </w:p>
    <w:p w14:paraId="53CC65DF" w14:textId="77777777" w:rsidR="00B818E8" w:rsidRDefault="00B818E8" w:rsidP="00B818E8">
      <w:pPr>
        <w:jc w:val="both"/>
        <w:rPr>
          <w:b/>
          <w:color w:val="000000"/>
          <w:lang w:val="en-US"/>
        </w:rPr>
      </w:pPr>
    </w:p>
    <w:p w14:paraId="636D0EBA" w14:textId="77777777" w:rsidR="00B818E8" w:rsidRPr="003C280D" w:rsidRDefault="00B818E8" w:rsidP="00B818E8">
      <w:pPr>
        <w:jc w:val="both"/>
        <w:rPr>
          <w:b/>
          <w:color w:val="000000"/>
          <w:lang w:val="en-US"/>
        </w:rPr>
      </w:pPr>
      <w:r w:rsidRPr="003C280D">
        <w:rPr>
          <w:b/>
          <w:color w:val="000000"/>
          <w:lang w:val="en-US"/>
        </w:rPr>
        <w:t>Semi-modals</w:t>
      </w:r>
    </w:p>
    <w:tbl>
      <w:tblPr>
        <w:tblW w:w="94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836"/>
        <w:gridCol w:w="3384"/>
        <w:gridCol w:w="3248"/>
      </w:tblGrid>
      <w:tr w:rsidR="00B818E8" w:rsidRPr="00B818E8" w14:paraId="27F2F6F2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69DAD2EE" w14:textId="77777777" w:rsidR="00B818E8" w:rsidRPr="004D004A" w:rsidRDefault="00B818E8" w:rsidP="0067390C">
            <w:pPr>
              <w:jc w:val="both"/>
              <w:rPr>
                <w:i/>
                <w:color w:val="000000"/>
                <w:lang w:val="en-US"/>
              </w:rPr>
            </w:pPr>
          </w:p>
          <w:p w14:paraId="0ADADABE" w14:textId="77777777" w:rsidR="00B818E8" w:rsidRPr="004D004A" w:rsidRDefault="00B818E8" w:rsidP="0067390C">
            <w:pPr>
              <w:jc w:val="both"/>
              <w:rPr>
                <w:i/>
                <w:color w:val="000000"/>
                <w:lang w:val="en-US"/>
              </w:rPr>
            </w:pPr>
          </w:p>
          <w:p w14:paraId="09065C2E" w14:textId="77777777" w:rsidR="00B818E8" w:rsidRPr="004D004A" w:rsidRDefault="00B818E8" w:rsidP="0067390C">
            <w:pPr>
              <w:jc w:val="both"/>
              <w:rPr>
                <w:i/>
                <w:color w:val="000000"/>
                <w:lang w:val="en-US"/>
              </w:rPr>
            </w:pPr>
          </w:p>
          <w:p w14:paraId="540B0A2E" w14:textId="77777777" w:rsidR="00B818E8" w:rsidRPr="004D004A" w:rsidRDefault="00B818E8" w:rsidP="0067390C">
            <w:pPr>
              <w:jc w:val="both"/>
              <w:rPr>
                <w:i/>
                <w:color w:val="000000"/>
                <w:lang w:val="en-US"/>
              </w:rPr>
            </w:pPr>
          </w:p>
          <w:p w14:paraId="46926CC3" w14:textId="77777777" w:rsidR="00B818E8" w:rsidRPr="004D004A" w:rsidRDefault="00B818E8" w:rsidP="0067390C">
            <w:pPr>
              <w:jc w:val="both"/>
              <w:rPr>
                <w:i/>
                <w:color w:val="000000"/>
                <w:lang w:val="en-US"/>
              </w:rPr>
            </w:pPr>
          </w:p>
          <w:p w14:paraId="7A635DD0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be able to</w:t>
            </w:r>
          </w:p>
        </w:tc>
        <w:tc>
          <w:tcPr>
            <w:tcW w:w="3388" w:type="dxa"/>
            <w:shd w:val="clear" w:color="auto" w:fill="auto"/>
          </w:tcPr>
          <w:p w14:paraId="5112E0C2" w14:textId="77777777" w:rsidR="00B818E8" w:rsidRPr="004D004A" w:rsidRDefault="00B818E8" w:rsidP="00B818E8">
            <w:pPr>
              <w:numPr>
                <w:ilvl w:val="0"/>
                <w:numId w:val="10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General ability (=can) – can be expressed in all tenses</w:t>
            </w:r>
          </w:p>
          <w:p w14:paraId="5C455767" w14:textId="77777777" w:rsidR="00B818E8" w:rsidRPr="004D004A" w:rsidRDefault="00B818E8" w:rsidP="00B818E8">
            <w:pPr>
              <w:numPr>
                <w:ilvl w:val="0"/>
                <w:numId w:val="10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A specific past ability, managing to do something despite </w:t>
            </w:r>
            <w:proofErr w:type="gramStart"/>
            <w:r w:rsidRPr="004D004A">
              <w:rPr>
                <w:color w:val="000000"/>
                <w:lang w:val="en-US"/>
              </w:rPr>
              <w:t>difficulty</w:t>
            </w:r>
            <w:proofErr w:type="gramEnd"/>
          </w:p>
          <w:p w14:paraId="6B36FDF5" w14:textId="77777777" w:rsidR="00B818E8" w:rsidRPr="004D004A" w:rsidRDefault="00B818E8" w:rsidP="00B818E8">
            <w:pPr>
              <w:numPr>
                <w:ilvl w:val="0"/>
                <w:numId w:val="10"/>
              </w:num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After modals such as </w:t>
            </w:r>
            <w:proofErr w:type="gramStart"/>
            <w:r w:rsidRPr="004D004A">
              <w:rPr>
                <w:color w:val="000000"/>
                <w:lang w:val="en-US"/>
              </w:rPr>
              <w:t>may .</w:t>
            </w:r>
            <w:proofErr w:type="gramEnd"/>
            <w:r w:rsidRPr="004D004A">
              <w:rPr>
                <w:color w:val="000000"/>
                <w:lang w:val="en-US"/>
              </w:rPr>
              <w:t xml:space="preserve"> might and would / should and after verbs like want, hope, or expect</w:t>
            </w:r>
          </w:p>
        </w:tc>
        <w:tc>
          <w:tcPr>
            <w:tcW w:w="3240" w:type="dxa"/>
            <w:shd w:val="clear" w:color="auto" w:fill="auto"/>
          </w:tcPr>
          <w:p w14:paraId="37B97D4A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Were</w:t>
            </w:r>
            <w:r w:rsidRPr="004D004A">
              <w:rPr>
                <w:color w:val="000000"/>
                <w:lang w:val="en-US"/>
              </w:rPr>
              <w:t xml:space="preserve"> you </w:t>
            </w:r>
            <w:r w:rsidRPr="004D004A">
              <w:rPr>
                <w:b/>
                <w:color w:val="000000"/>
                <w:lang w:val="en-US"/>
              </w:rPr>
              <w:t>able to find</w:t>
            </w:r>
            <w:r w:rsidRPr="004D004A">
              <w:rPr>
                <w:color w:val="000000"/>
                <w:lang w:val="en-US"/>
              </w:rPr>
              <w:t xml:space="preserve"> your way home easily?</w:t>
            </w:r>
          </w:p>
          <w:p w14:paraId="62085F44" w14:textId="77777777" w:rsidR="00B818E8" w:rsidRPr="004D004A" w:rsidRDefault="00B818E8" w:rsidP="0067390C">
            <w:pPr>
              <w:rPr>
                <w:lang w:val="en-US"/>
              </w:rPr>
            </w:pPr>
          </w:p>
          <w:p w14:paraId="763B964E" w14:textId="77777777" w:rsidR="00B818E8" w:rsidRPr="004D004A" w:rsidRDefault="00B818E8" w:rsidP="0067390C">
            <w:pPr>
              <w:rPr>
                <w:lang w:val="en-US"/>
              </w:rPr>
            </w:pPr>
            <w:r w:rsidRPr="004D004A">
              <w:rPr>
                <w:lang w:val="en-US"/>
              </w:rPr>
              <w:t xml:space="preserve">My car broke </w:t>
            </w:r>
            <w:proofErr w:type="gramStart"/>
            <w:r w:rsidRPr="004D004A">
              <w:rPr>
                <w:lang w:val="en-US"/>
              </w:rPr>
              <w:t>down</w:t>
            </w:r>
            <w:proofErr w:type="gramEnd"/>
            <w:r w:rsidRPr="004D004A">
              <w:rPr>
                <w:lang w:val="en-US"/>
              </w:rPr>
              <w:t xml:space="preserve"> but I </w:t>
            </w:r>
            <w:r w:rsidRPr="004D004A">
              <w:rPr>
                <w:b/>
                <w:lang w:val="en-US"/>
              </w:rPr>
              <w:t>was able to</w:t>
            </w:r>
            <w:r w:rsidRPr="004D004A">
              <w:rPr>
                <w:lang w:val="en-US"/>
              </w:rPr>
              <w:t xml:space="preserve"> fix it.</w:t>
            </w:r>
          </w:p>
          <w:p w14:paraId="67023009" w14:textId="77777777" w:rsidR="00B818E8" w:rsidRPr="004D004A" w:rsidRDefault="00B818E8" w:rsidP="0067390C">
            <w:pPr>
              <w:rPr>
                <w:lang w:val="en-US"/>
              </w:rPr>
            </w:pPr>
          </w:p>
          <w:p w14:paraId="59F9B34B" w14:textId="77777777" w:rsidR="00B818E8" w:rsidRPr="004D004A" w:rsidRDefault="00B818E8" w:rsidP="0067390C">
            <w:pPr>
              <w:rPr>
                <w:lang w:val="en-US"/>
              </w:rPr>
            </w:pPr>
          </w:p>
          <w:p w14:paraId="5B601EE8" w14:textId="77777777" w:rsidR="00B818E8" w:rsidRPr="004D004A" w:rsidRDefault="00B818E8" w:rsidP="0067390C">
            <w:pPr>
              <w:rPr>
                <w:lang w:val="en-US"/>
              </w:rPr>
            </w:pPr>
            <w:r w:rsidRPr="004D004A">
              <w:rPr>
                <w:lang w:val="en-US"/>
              </w:rPr>
              <w:t xml:space="preserve">We </w:t>
            </w:r>
            <w:r w:rsidRPr="004D004A">
              <w:rPr>
                <w:b/>
                <w:lang w:val="en-US"/>
              </w:rPr>
              <w:t>should be able to solve</w:t>
            </w:r>
            <w:r w:rsidRPr="004D004A">
              <w:rPr>
                <w:lang w:val="en-US"/>
              </w:rPr>
              <w:t xml:space="preserve"> this problem together.</w:t>
            </w:r>
          </w:p>
          <w:p w14:paraId="118EA23F" w14:textId="77777777" w:rsidR="00B818E8" w:rsidRPr="004D004A" w:rsidRDefault="00B818E8" w:rsidP="0067390C">
            <w:pPr>
              <w:rPr>
                <w:lang w:val="en-US"/>
              </w:rPr>
            </w:pPr>
            <w:r w:rsidRPr="004D004A">
              <w:rPr>
                <w:lang w:val="en-US"/>
              </w:rPr>
              <w:t xml:space="preserve">Pete </w:t>
            </w:r>
            <w:r w:rsidRPr="004D004A">
              <w:rPr>
                <w:b/>
                <w:lang w:val="en-US"/>
              </w:rPr>
              <w:t>might be able to fix</w:t>
            </w:r>
            <w:r w:rsidRPr="004D004A">
              <w:rPr>
                <w:lang w:val="en-US"/>
              </w:rPr>
              <w:t xml:space="preserve"> my computer for me.</w:t>
            </w:r>
          </w:p>
        </w:tc>
      </w:tr>
      <w:tr w:rsidR="00B818E8" w:rsidRPr="00B818E8" w14:paraId="23FA1A18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2EF87443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proofErr w:type="gramStart"/>
            <w:r w:rsidRPr="004D004A">
              <w:rPr>
                <w:b/>
                <w:color w:val="000000"/>
                <w:lang w:val="en-US"/>
              </w:rPr>
              <w:t>have / has to</w:t>
            </w:r>
            <w:proofErr w:type="gramEnd"/>
          </w:p>
        </w:tc>
        <w:tc>
          <w:tcPr>
            <w:tcW w:w="3388" w:type="dxa"/>
            <w:shd w:val="clear" w:color="auto" w:fill="auto"/>
          </w:tcPr>
          <w:p w14:paraId="0C90F9B9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External obligation or necessity – can be expressed in all tenses</w:t>
            </w:r>
          </w:p>
        </w:tc>
        <w:tc>
          <w:tcPr>
            <w:tcW w:w="3240" w:type="dxa"/>
            <w:shd w:val="clear" w:color="auto" w:fill="auto"/>
          </w:tcPr>
          <w:p w14:paraId="30C8D758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You </w:t>
            </w:r>
            <w:proofErr w:type="gramStart"/>
            <w:r w:rsidRPr="004D004A">
              <w:rPr>
                <w:b/>
                <w:color w:val="000000"/>
                <w:lang w:val="en-US"/>
              </w:rPr>
              <w:t>don’t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have to give</w:t>
            </w:r>
            <w:r w:rsidRPr="004D004A">
              <w:rPr>
                <w:color w:val="000000"/>
                <w:lang w:val="en-US"/>
              </w:rPr>
              <w:t xml:space="preserve"> me an answer immediately.</w:t>
            </w:r>
          </w:p>
        </w:tc>
      </w:tr>
    </w:tbl>
    <w:p w14:paraId="4CC7DD5D" w14:textId="77777777" w:rsidR="00B818E8" w:rsidRDefault="00B818E8" w:rsidP="00B818E8">
      <w:pPr>
        <w:jc w:val="both"/>
        <w:rPr>
          <w:i/>
          <w:color w:val="000000"/>
          <w:lang w:val="en-US"/>
        </w:rPr>
      </w:pPr>
    </w:p>
    <w:p w14:paraId="2A84200A" w14:textId="77777777" w:rsidR="00B818E8" w:rsidRPr="00A062B0" w:rsidRDefault="00B818E8" w:rsidP="00B818E8">
      <w:pPr>
        <w:jc w:val="both"/>
        <w:rPr>
          <w:b/>
          <w:color w:val="000000"/>
          <w:lang w:val="en-US"/>
        </w:rPr>
      </w:pPr>
      <w:r w:rsidRPr="00A062B0">
        <w:rPr>
          <w:b/>
          <w:color w:val="000000"/>
          <w:lang w:val="en-US"/>
        </w:rPr>
        <w:t>Modal Perfects</w:t>
      </w:r>
    </w:p>
    <w:tbl>
      <w:tblPr>
        <w:tblW w:w="94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845"/>
        <w:gridCol w:w="3388"/>
        <w:gridCol w:w="3235"/>
      </w:tblGrid>
      <w:tr w:rsidR="00B818E8" w:rsidRPr="00B818E8" w14:paraId="7884C204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29CDDEA6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59E356ED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018AAD06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lastRenderedPageBreak/>
              <w:t xml:space="preserve">must </w:t>
            </w:r>
            <w:proofErr w:type="gramStart"/>
            <w:r w:rsidRPr="004D004A">
              <w:rPr>
                <w:b/>
                <w:color w:val="000000"/>
                <w:lang w:val="en-US"/>
              </w:rPr>
              <w:t>have</w:t>
            </w:r>
            <w:proofErr w:type="gramEnd"/>
          </w:p>
          <w:p w14:paraId="401C7A60" w14:textId="77777777" w:rsidR="00B818E8" w:rsidRPr="004D004A" w:rsidRDefault="00B818E8" w:rsidP="0067390C">
            <w:pPr>
              <w:jc w:val="center"/>
              <w:rPr>
                <w:i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must not have</w:t>
            </w:r>
          </w:p>
        </w:tc>
        <w:tc>
          <w:tcPr>
            <w:tcW w:w="3388" w:type="dxa"/>
            <w:shd w:val="clear" w:color="auto" w:fill="auto"/>
          </w:tcPr>
          <w:p w14:paraId="1F8F7B63" w14:textId="77777777" w:rsidR="00B818E8" w:rsidRPr="004D004A" w:rsidRDefault="00B818E8" w:rsidP="00B818E8">
            <w:pPr>
              <w:numPr>
                <w:ilvl w:val="0"/>
                <w:numId w:val="11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lastRenderedPageBreak/>
              <w:t xml:space="preserve">Logical assumption / certainty about a past </w:t>
            </w:r>
            <w:r w:rsidRPr="004D004A">
              <w:rPr>
                <w:color w:val="000000"/>
                <w:lang w:val="en-US"/>
              </w:rPr>
              <w:lastRenderedPageBreak/>
              <w:t>action</w:t>
            </w:r>
          </w:p>
          <w:p w14:paraId="5E7D40FB" w14:textId="77777777" w:rsidR="00B818E8" w:rsidRPr="004D004A" w:rsidRDefault="00B818E8" w:rsidP="00B818E8">
            <w:pPr>
              <w:numPr>
                <w:ilvl w:val="0"/>
                <w:numId w:val="11"/>
              </w:num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Negative deduction about the past</w:t>
            </w:r>
          </w:p>
        </w:tc>
        <w:tc>
          <w:tcPr>
            <w:tcW w:w="3240" w:type="dxa"/>
            <w:shd w:val="clear" w:color="auto" w:fill="auto"/>
          </w:tcPr>
          <w:p w14:paraId="0632C9FC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lastRenderedPageBreak/>
              <w:t xml:space="preserve">My pen is gone; someone </w:t>
            </w:r>
            <w:r w:rsidRPr="004D004A">
              <w:rPr>
                <w:b/>
                <w:color w:val="000000"/>
                <w:lang w:val="en-US"/>
              </w:rPr>
              <w:t>must have taken</w:t>
            </w:r>
            <w:r w:rsidRPr="004D004A">
              <w:rPr>
                <w:color w:val="000000"/>
                <w:lang w:val="en-US"/>
              </w:rPr>
              <w:t xml:space="preserve"> it.</w:t>
            </w:r>
          </w:p>
          <w:p w14:paraId="657B7221" w14:textId="77777777" w:rsidR="00B818E8" w:rsidRPr="004D004A" w:rsidRDefault="00B818E8" w:rsidP="0067390C">
            <w:pPr>
              <w:rPr>
                <w:lang w:val="en-US"/>
              </w:rPr>
            </w:pPr>
          </w:p>
          <w:p w14:paraId="4BD654EC" w14:textId="77777777" w:rsidR="00B818E8" w:rsidRPr="004D004A" w:rsidRDefault="00B818E8" w:rsidP="0067390C">
            <w:pPr>
              <w:rPr>
                <w:lang w:val="en-US"/>
              </w:rPr>
            </w:pPr>
            <w:r w:rsidRPr="004D004A">
              <w:rPr>
                <w:lang w:val="en-US"/>
              </w:rPr>
              <w:t xml:space="preserve">He looks happy. He </w:t>
            </w:r>
            <w:r w:rsidRPr="004D004A">
              <w:rPr>
                <w:b/>
                <w:lang w:val="en-US"/>
              </w:rPr>
              <w:t xml:space="preserve">must not have heard </w:t>
            </w:r>
            <w:r w:rsidRPr="004D004A">
              <w:rPr>
                <w:lang w:val="en-US"/>
              </w:rPr>
              <w:t>the bad news.</w:t>
            </w:r>
          </w:p>
        </w:tc>
      </w:tr>
      <w:tr w:rsidR="00B818E8" w:rsidRPr="00B818E8" w14:paraId="6155BBB5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1813FCF4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51DBECE3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 xml:space="preserve">can’t </w:t>
            </w:r>
            <w:proofErr w:type="gramStart"/>
            <w:r w:rsidRPr="004D004A">
              <w:rPr>
                <w:b/>
                <w:color w:val="000000"/>
                <w:lang w:val="en-US"/>
              </w:rPr>
              <w:t>have</w:t>
            </w:r>
            <w:proofErr w:type="gramEnd"/>
          </w:p>
          <w:p w14:paraId="7D1BAEE8" w14:textId="77777777" w:rsidR="00B818E8" w:rsidRPr="004D004A" w:rsidRDefault="00B818E8" w:rsidP="0067390C">
            <w:pPr>
              <w:jc w:val="center"/>
              <w:rPr>
                <w:i/>
                <w:color w:val="000000"/>
                <w:lang w:val="en-US"/>
              </w:rPr>
            </w:pPr>
            <w:proofErr w:type="gramStart"/>
            <w:r w:rsidRPr="004D004A">
              <w:rPr>
                <w:b/>
                <w:color w:val="000000"/>
                <w:lang w:val="en-US"/>
              </w:rPr>
              <w:t>couldn’t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have</w:t>
            </w:r>
          </w:p>
        </w:tc>
        <w:tc>
          <w:tcPr>
            <w:tcW w:w="3388" w:type="dxa"/>
            <w:shd w:val="clear" w:color="auto" w:fill="auto"/>
          </w:tcPr>
          <w:p w14:paraId="2A11F072" w14:textId="77777777" w:rsidR="00B818E8" w:rsidRPr="004D004A" w:rsidRDefault="00B818E8" w:rsidP="0067390C">
            <w:pPr>
              <w:jc w:val="both"/>
              <w:rPr>
                <w:i/>
                <w:color w:val="000000"/>
                <w:lang w:val="en-US"/>
              </w:rPr>
            </w:pPr>
          </w:p>
          <w:p w14:paraId="0D420A20" w14:textId="77777777" w:rsidR="00B818E8" w:rsidRPr="004D004A" w:rsidRDefault="00B818E8" w:rsidP="0067390C">
            <w:p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i/>
                <w:color w:val="000000"/>
                <w:lang w:val="en-US"/>
              </w:rPr>
              <w:t>when we are sure that something did not happen</w:t>
            </w:r>
          </w:p>
        </w:tc>
        <w:tc>
          <w:tcPr>
            <w:tcW w:w="3240" w:type="dxa"/>
            <w:shd w:val="clear" w:color="auto" w:fill="auto"/>
          </w:tcPr>
          <w:p w14:paraId="398B36C1" w14:textId="77777777" w:rsidR="00B818E8" w:rsidRPr="004D004A" w:rsidRDefault="00B818E8" w:rsidP="0067390C">
            <w:pPr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She </w:t>
            </w:r>
            <w:r w:rsidRPr="004D004A">
              <w:rPr>
                <w:b/>
                <w:color w:val="000000"/>
                <w:lang w:val="en-US"/>
              </w:rPr>
              <w:t>can’t have taken</w:t>
            </w:r>
            <w:r w:rsidRPr="004D004A">
              <w:rPr>
                <w:color w:val="000000"/>
                <w:lang w:val="en-US"/>
              </w:rPr>
              <w:t xml:space="preserve"> the car – it’s parked </w:t>
            </w:r>
            <w:proofErr w:type="gramStart"/>
            <w:r w:rsidRPr="004D004A">
              <w:rPr>
                <w:color w:val="000000"/>
                <w:lang w:val="en-US"/>
              </w:rPr>
              <w:t>outside</w:t>
            </w:r>
            <w:proofErr w:type="gramEnd"/>
          </w:p>
          <w:p w14:paraId="2CC06EBE" w14:textId="77777777" w:rsidR="00B818E8" w:rsidRPr="004D004A" w:rsidRDefault="00B818E8" w:rsidP="0067390C">
            <w:pPr>
              <w:rPr>
                <w:color w:val="000000"/>
                <w:lang w:val="en-US"/>
              </w:rPr>
            </w:pPr>
          </w:p>
          <w:p w14:paraId="6D6546B0" w14:textId="77777777" w:rsidR="00B818E8" w:rsidRPr="004D004A" w:rsidRDefault="00B818E8" w:rsidP="0067390C">
            <w:p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It </w:t>
            </w:r>
            <w:proofErr w:type="gramStart"/>
            <w:r w:rsidRPr="004D004A">
              <w:rPr>
                <w:b/>
                <w:color w:val="000000"/>
                <w:lang w:val="en-US"/>
              </w:rPr>
              <w:t>couldn’t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have been</w:t>
            </w:r>
            <w:r w:rsidRPr="004D004A">
              <w:rPr>
                <w:color w:val="000000"/>
                <w:lang w:val="en-US"/>
              </w:rPr>
              <w:t xml:space="preserve"> Alan because he’s in the </w:t>
            </w:r>
            <w:smartTag w:uri="urn:schemas-microsoft-com:office:smarttags" w:element="country-region">
              <w:smartTag w:uri="urn:schemas-microsoft-com:office:smarttags" w:element="place">
                <w:r w:rsidRPr="004D004A">
                  <w:rPr>
                    <w:color w:val="000000"/>
                    <w:lang w:val="en-US"/>
                  </w:rPr>
                  <w:t>USA</w:t>
                </w:r>
              </w:smartTag>
            </w:smartTag>
            <w:r w:rsidRPr="004D004A">
              <w:rPr>
                <w:color w:val="000000"/>
                <w:lang w:val="en-US"/>
              </w:rPr>
              <w:t>.</w:t>
            </w:r>
          </w:p>
        </w:tc>
      </w:tr>
      <w:tr w:rsidR="00B818E8" w:rsidRPr="00B818E8" w14:paraId="3202C8B8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310EECA4" w14:textId="77777777" w:rsidR="00B818E8" w:rsidRPr="004D004A" w:rsidRDefault="00B818E8" w:rsidP="0067390C">
            <w:pPr>
              <w:jc w:val="center"/>
              <w:rPr>
                <w:b/>
                <w:i/>
                <w:color w:val="000000"/>
                <w:lang w:val="en-US"/>
              </w:rPr>
            </w:pPr>
          </w:p>
          <w:p w14:paraId="249919E9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may / might / could have</w:t>
            </w:r>
          </w:p>
        </w:tc>
        <w:tc>
          <w:tcPr>
            <w:tcW w:w="3388" w:type="dxa"/>
            <w:shd w:val="clear" w:color="auto" w:fill="auto"/>
          </w:tcPr>
          <w:p w14:paraId="2083BA51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uncertainty about a possible past action</w:t>
            </w:r>
          </w:p>
        </w:tc>
        <w:tc>
          <w:tcPr>
            <w:tcW w:w="3240" w:type="dxa"/>
            <w:shd w:val="clear" w:color="auto" w:fill="auto"/>
          </w:tcPr>
          <w:p w14:paraId="788F7184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He </w:t>
            </w:r>
            <w:r w:rsidRPr="004D004A">
              <w:rPr>
                <w:b/>
                <w:color w:val="000000"/>
                <w:lang w:val="en-US"/>
              </w:rPr>
              <w:t>may / might have been</w:t>
            </w:r>
            <w:r w:rsidRPr="004D004A">
              <w:rPr>
                <w:color w:val="000000"/>
                <w:lang w:val="en-US"/>
              </w:rPr>
              <w:t xml:space="preserve"> the man I spoke to – </w:t>
            </w:r>
            <w:proofErr w:type="gramStart"/>
            <w:r w:rsidRPr="004D004A">
              <w:rPr>
                <w:color w:val="000000"/>
                <w:lang w:val="en-US"/>
              </w:rPr>
              <w:t>I’m</w:t>
            </w:r>
            <w:proofErr w:type="gramEnd"/>
            <w:r w:rsidRPr="004D004A">
              <w:rPr>
                <w:color w:val="000000"/>
                <w:lang w:val="en-US"/>
              </w:rPr>
              <w:t xml:space="preserve"> not sure.</w:t>
            </w:r>
          </w:p>
        </w:tc>
      </w:tr>
      <w:tr w:rsidR="00B818E8" w:rsidRPr="00B818E8" w14:paraId="358FC263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2FDB06BF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009EA74E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61850D9C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4868154E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could have</w:t>
            </w:r>
          </w:p>
        </w:tc>
        <w:tc>
          <w:tcPr>
            <w:tcW w:w="3388" w:type="dxa"/>
            <w:shd w:val="clear" w:color="auto" w:fill="auto"/>
          </w:tcPr>
          <w:p w14:paraId="5C062B66" w14:textId="77777777" w:rsidR="00B818E8" w:rsidRPr="004D004A" w:rsidRDefault="00B818E8" w:rsidP="00B818E8">
            <w:pPr>
              <w:numPr>
                <w:ilvl w:val="0"/>
                <w:numId w:val="12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When we had the ability to do something in the past but </w:t>
            </w:r>
            <w:proofErr w:type="gramStart"/>
            <w:r w:rsidRPr="004D004A">
              <w:rPr>
                <w:color w:val="000000"/>
                <w:lang w:val="en-US"/>
              </w:rPr>
              <w:t>didn’t</w:t>
            </w:r>
            <w:proofErr w:type="gramEnd"/>
            <w:r w:rsidRPr="004D004A">
              <w:rPr>
                <w:color w:val="000000"/>
                <w:lang w:val="en-US"/>
              </w:rPr>
              <w:t xml:space="preserve"> do it</w:t>
            </w:r>
          </w:p>
          <w:p w14:paraId="73BBCEA1" w14:textId="77777777" w:rsidR="00B818E8" w:rsidRPr="004D004A" w:rsidRDefault="00B818E8" w:rsidP="00B818E8">
            <w:pPr>
              <w:numPr>
                <w:ilvl w:val="0"/>
                <w:numId w:val="12"/>
              </w:num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Uncertainty or when we guess because we </w:t>
            </w:r>
            <w:proofErr w:type="gramStart"/>
            <w:r w:rsidRPr="004D004A">
              <w:rPr>
                <w:color w:val="000000"/>
                <w:lang w:val="en-US"/>
              </w:rPr>
              <w:t>don’t</w:t>
            </w:r>
            <w:proofErr w:type="gramEnd"/>
            <w:r w:rsidRPr="004D004A">
              <w:rPr>
                <w:color w:val="000000"/>
                <w:lang w:val="en-US"/>
              </w:rPr>
              <w:t xml:space="preserve"> know.</w:t>
            </w:r>
          </w:p>
        </w:tc>
        <w:tc>
          <w:tcPr>
            <w:tcW w:w="3240" w:type="dxa"/>
            <w:shd w:val="clear" w:color="auto" w:fill="auto"/>
          </w:tcPr>
          <w:p w14:paraId="06F2E9E2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I </w:t>
            </w:r>
            <w:r w:rsidRPr="004D004A">
              <w:rPr>
                <w:b/>
                <w:color w:val="000000"/>
                <w:lang w:val="en-US"/>
              </w:rPr>
              <w:t>could have applied</w:t>
            </w:r>
            <w:r w:rsidRPr="004D004A">
              <w:rPr>
                <w:color w:val="000000"/>
                <w:lang w:val="en-US"/>
              </w:rPr>
              <w:t xml:space="preserve"> for the jib, but I decided not to.</w:t>
            </w:r>
          </w:p>
          <w:p w14:paraId="30032C17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</w:p>
          <w:p w14:paraId="04BF2F8C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It </w:t>
            </w:r>
            <w:r w:rsidRPr="004D004A">
              <w:rPr>
                <w:b/>
                <w:color w:val="000000"/>
                <w:lang w:val="en-US"/>
              </w:rPr>
              <w:t>could have been</w:t>
            </w:r>
            <w:r w:rsidRPr="004D004A">
              <w:rPr>
                <w:color w:val="000000"/>
                <w:lang w:val="en-US"/>
              </w:rPr>
              <w:t xml:space="preserve"> Sam, but I </w:t>
            </w:r>
            <w:proofErr w:type="gramStart"/>
            <w:r w:rsidRPr="004D004A">
              <w:rPr>
                <w:color w:val="000000"/>
                <w:lang w:val="en-US"/>
              </w:rPr>
              <w:t>didn’t</w:t>
            </w:r>
            <w:proofErr w:type="gramEnd"/>
            <w:r w:rsidRPr="004D004A">
              <w:rPr>
                <w:color w:val="000000"/>
                <w:lang w:val="en-US"/>
              </w:rPr>
              <w:t xml:space="preserve"> recognize his voice.</w:t>
            </w:r>
          </w:p>
        </w:tc>
      </w:tr>
      <w:tr w:rsidR="00B818E8" w:rsidRPr="00B818E8" w14:paraId="45501FBD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6721101A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7A73A1DD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proofErr w:type="gramStart"/>
            <w:r w:rsidRPr="004D004A">
              <w:rPr>
                <w:b/>
                <w:color w:val="000000"/>
                <w:lang w:val="en-US"/>
              </w:rPr>
              <w:t>couldn’t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have</w:t>
            </w:r>
          </w:p>
        </w:tc>
        <w:tc>
          <w:tcPr>
            <w:tcW w:w="3388" w:type="dxa"/>
            <w:shd w:val="clear" w:color="auto" w:fill="auto"/>
          </w:tcPr>
          <w:p w14:paraId="4115951E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To express surprise or disbelief</w:t>
            </w:r>
          </w:p>
        </w:tc>
        <w:tc>
          <w:tcPr>
            <w:tcW w:w="3240" w:type="dxa"/>
            <w:shd w:val="clear" w:color="auto" w:fill="auto"/>
          </w:tcPr>
          <w:p w14:paraId="74068739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He </w:t>
            </w:r>
            <w:proofErr w:type="gramStart"/>
            <w:r w:rsidRPr="004D004A">
              <w:rPr>
                <w:b/>
                <w:color w:val="000000"/>
                <w:lang w:val="en-US"/>
              </w:rPr>
              <w:t>couldn’t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have stolen</w:t>
            </w:r>
            <w:r w:rsidRPr="004D004A">
              <w:rPr>
                <w:color w:val="000000"/>
                <w:lang w:val="en-US"/>
              </w:rPr>
              <w:t xml:space="preserve"> the money!</w:t>
            </w:r>
          </w:p>
          <w:p w14:paraId="397E820E" w14:textId="77777777" w:rsidR="00B818E8" w:rsidRPr="004D004A" w:rsidRDefault="00B818E8" w:rsidP="0067390C">
            <w:p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Ann </w:t>
            </w:r>
            <w:proofErr w:type="gramStart"/>
            <w:r w:rsidRPr="004D004A">
              <w:rPr>
                <w:b/>
                <w:color w:val="000000"/>
                <w:lang w:val="en-US"/>
              </w:rPr>
              <w:t>couldn’t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have been</w:t>
            </w:r>
            <w:r w:rsidRPr="004D004A">
              <w:rPr>
                <w:color w:val="000000"/>
                <w:lang w:val="en-US"/>
              </w:rPr>
              <w:t xml:space="preserve"> happier with the gifts.</w:t>
            </w:r>
          </w:p>
        </w:tc>
      </w:tr>
      <w:tr w:rsidR="00B818E8" w:rsidRPr="00B818E8" w14:paraId="23CBD984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2DDE6888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485CFF33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32B7208B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3668463E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595B98E1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should / ought to have</w:t>
            </w:r>
          </w:p>
        </w:tc>
        <w:tc>
          <w:tcPr>
            <w:tcW w:w="3388" w:type="dxa"/>
            <w:shd w:val="clear" w:color="auto" w:fill="auto"/>
          </w:tcPr>
          <w:p w14:paraId="2A04E035" w14:textId="77777777" w:rsidR="00B818E8" w:rsidRPr="004D004A" w:rsidRDefault="00B818E8" w:rsidP="00B818E8">
            <w:pPr>
              <w:numPr>
                <w:ilvl w:val="0"/>
                <w:numId w:val="13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when expectations were not fulfilled</w:t>
            </w:r>
          </w:p>
          <w:p w14:paraId="181A1D62" w14:textId="77777777" w:rsidR="00B818E8" w:rsidRPr="004D004A" w:rsidRDefault="00B818E8" w:rsidP="0067390C">
            <w:pPr>
              <w:ind w:left="360"/>
              <w:jc w:val="both"/>
              <w:rPr>
                <w:color w:val="000000"/>
                <w:lang w:val="en-US"/>
              </w:rPr>
            </w:pPr>
          </w:p>
          <w:p w14:paraId="3CE6010F" w14:textId="77777777" w:rsidR="00B818E8" w:rsidRPr="004D004A" w:rsidRDefault="00B818E8" w:rsidP="00B818E8">
            <w:pPr>
              <w:numPr>
                <w:ilvl w:val="0"/>
                <w:numId w:val="13"/>
              </w:num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when sensible advice was not followed</w:t>
            </w:r>
          </w:p>
          <w:p w14:paraId="5EC368BA" w14:textId="77777777" w:rsidR="00B818E8" w:rsidRPr="004D004A" w:rsidRDefault="00B818E8" w:rsidP="00B818E8">
            <w:pPr>
              <w:numPr>
                <w:ilvl w:val="0"/>
                <w:numId w:val="13"/>
              </w:numPr>
              <w:jc w:val="both"/>
              <w:rPr>
                <w:i/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criticism or annoyance</w:t>
            </w:r>
          </w:p>
        </w:tc>
        <w:tc>
          <w:tcPr>
            <w:tcW w:w="3240" w:type="dxa"/>
            <w:shd w:val="clear" w:color="auto" w:fill="auto"/>
          </w:tcPr>
          <w:p w14:paraId="09957DF7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He </w:t>
            </w:r>
            <w:r w:rsidRPr="004D004A">
              <w:rPr>
                <w:b/>
                <w:color w:val="000000"/>
                <w:lang w:val="en-US"/>
              </w:rPr>
              <w:t>ought to have told</w:t>
            </w:r>
            <w:r w:rsidRPr="004D004A">
              <w:rPr>
                <w:color w:val="000000"/>
                <w:lang w:val="en-US"/>
              </w:rPr>
              <w:t xml:space="preserve"> us about the problem before now.</w:t>
            </w:r>
          </w:p>
          <w:p w14:paraId="470E30C4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You </w:t>
            </w:r>
            <w:r w:rsidRPr="004D004A">
              <w:rPr>
                <w:b/>
                <w:color w:val="000000"/>
                <w:lang w:val="en-US"/>
              </w:rPr>
              <w:t>should have studied</w:t>
            </w:r>
            <w:r w:rsidRPr="004D004A">
              <w:rPr>
                <w:color w:val="000000"/>
                <w:lang w:val="en-US"/>
              </w:rPr>
              <w:t xml:space="preserve"> harder for the test.</w:t>
            </w:r>
          </w:p>
          <w:p w14:paraId="0671A659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</w:p>
          <w:p w14:paraId="51076153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You </w:t>
            </w:r>
            <w:proofErr w:type="gramStart"/>
            <w:r w:rsidRPr="004D004A">
              <w:rPr>
                <w:b/>
                <w:color w:val="000000"/>
                <w:lang w:val="en-US"/>
              </w:rPr>
              <w:t>shouldn’t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have spoken</w:t>
            </w:r>
            <w:r w:rsidRPr="004D004A">
              <w:rPr>
                <w:color w:val="000000"/>
                <w:lang w:val="en-US"/>
              </w:rPr>
              <w:t xml:space="preserve"> to her like that.</w:t>
            </w:r>
          </w:p>
          <w:p w14:paraId="232D8173" w14:textId="77777777" w:rsidR="00B818E8" w:rsidRPr="004D004A" w:rsidRDefault="00B818E8" w:rsidP="0067390C">
            <w:pPr>
              <w:jc w:val="both"/>
              <w:rPr>
                <w:i/>
                <w:color w:val="000000"/>
                <w:lang w:val="en-US"/>
              </w:rPr>
            </w:pPr>
          </w:p>
        </w:tc>
      </w:tr>
      <w:tr w:rsidR="00B818E8" w:rsidRPr="00B818E8" w14:paraId="1F60F385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5E647465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4ED21F8E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would have</w:t>
            </w:r>
          </w:p>
        </w:tc>
        <w:tc>
          <w:tcPr>
            <w:tcW w:w="3388" w:type="dxa"/>
            <w:shd w:val="clear" w:color="auto" w:fill="auto"/>
          </w:tcPr>
          <w:p w14:paraId="6E1174C2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</w:p>
          <w:p w14:paraId="2EB91F14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possible event which </w:t>
            </w:r>
            <w:proofErr w:type="gramStart"/>
            <w:r w:rsidRPr="004D004A">
              <w:rPr>
                <w:color w:val="000000"/>
                <w:lang w:val="en-US"/>
              </w:rPr>
              <w:t>didn’t</w:t>
            </w:r>
            <w:proofErr w:type="gramEnd"/>
            <w:r w:rsidRPr="004D004A">
              <w:rPr>
                <w:color w:val="000000"/>
                <w:lang w:val="en-US"/>
              </w:rPr>
              <w:t xml:space="preserve"> actually happen</w:t>
            </w:r>
          </w:p>
          <w:p w14:paraId="0EEA0BA0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14:paraId="43CCA5EF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</w:p>
          <w:p w14:paraId="1D068D21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A cab </w:t>
            </w:r>
            <w:r w:rsidRPr="004D004A">
              <w:rPr>
                <w:b/>
                <w:color w:val="000000"/>
                <w:lang w:val="en-US"/>
              </w:rPr>
              <w:t>would have gotten</w:t>
            </w:r>
            <w:r w:rsidRPr="004D004A">
              <w:rPr>
                <w:color w:val="000000"/>
                <w:lang w:val="en-US"/>
              </w:rPr>
              <w:t xml:space="preserve"> us to the airport faster.</w:t>
            </w:r>
          </w:p>
        </w:tc>
      </w:tr>
      <w:tr w:rsidR="00B818E8" w:rsidRPr="00B818E8" w14:paraId="718ABDE1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656B088F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</w:p>
          <w:p w14:paraId="56344E95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proofErr w:type="gramStart"/>
            <w:r w:rsidRPr="004D004A">
              <w:rPr>
                <w:b/>
                <w:color w:val="000000"/>
                <w:lang w:val="en-US"/>
              </w:rPr>
              <w:t>needn’t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have</w:t>
            </w:r>
          </w:p>
        </w:tc>
        <w:tc>
          <w:tcPr>
            <w:tcW w:w="3388" w:type="dxa"/>
            <w:shd w:val="clear" w:color="auto" w:fill="auto"/>
          </w:tcPr>
          <w:p w14:paraId="2FB794E7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It </w:t>
            </w:r>
            <w:proofErr w:type="gramStart"/>
            <w:r w:rsidRPr="004D004A">
              <w:rPr>
                <w:color w:val="000000"/>
                <w:lang w:val="en-US"/>
              </w:rPr>
              <w:t>wasn’t</w:t>
            </w:r>
            <w:proofErr w:type="gramEnd"/>
            <w:r w:rsidRPr="004D004A">
              <w:rPr>
                <w:color w:val="000000"/>
                <w:lang w:val="en-US"/>
              </w:rPr>
              <w:t xml:space="preserve"> necessary to do something, but it was done anyway</w:t>
            </w:r>
          </w:p>
        </w:tc>
        <w:tc>
          <w:tcPr>
            <w:tcW w:w="3240" w:type="dxa"/>
            <w:shd w:val="clear" w:color="auto" w:fill="auto"/>
          </w:tcPr>
          <w:p w14:paraId="30D8358A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 xml:space="preserve">You </w:t>
            </w:r>
            <w:proofErr w:type="gramStart"/>
            <w:r w:rsidRPr="004D004A">
              <w:rPr>
                <w:b/>
                <w:color w:val="000000"/>
                <w:lang w:val="en-US"/>
              </w:rPr>
              <w:t>needn’t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have come</w:t>
            </w:r>
            <w:r w:rsidRPr="004D004A">
              <w:rPr>
                <w:color w:val="000000"/>
                <w:lang w:val="en-US"/>
              </w:rPr>
              <w:t xml:space="preserve"> all this way.</w:t>
            </w:r>
          </w:p>
        </w:tc>
      </w:tr>
      <w:tr w:rsidR="00B818E8" w:rsidRPr="00B818E8" w14:paraId="24B1C207" w14:textId="77777777" w:rsidTr="0067390C">
        <w:trPr>
          <w:tblCellSpacing w:w="20" w:type="dxa"/>
        </w:trPr>
        <w:tc>
          <w:tcPr>
            <w:tcW w:w="2840" w:type="dxa"/>
            <w:shd w:val="clear" w:color="auto" w:fill="auto"/>
          </w:tcPr>
          <w:p w14:paraId="72A35D44" w14:textId="77777777" w:rsidR="00B818E8" w:rsidRPr="004D004A" w:rsidRDefault="00B818E8" w:rsidP="0067390C">
            <w:pPr>
              <w:jc w:val="center"/>
              <w:rPr>
                <w:b/>
                <w:color w:val="000000"/>
                <w:lang w:val="en-US"/>
              </w:rPr>
            </w:pPr>
            <w:r w:rsidRPr="004D004A">
              <w:rPr>
                <w:b/>
                <w:color w:val="000000"/>
                <w:lang w:val="en-US"/>
              </w:rPr>
              <w:t>will have</w:t>
            </w:r>
          </w:p>
        </w:tc>
        <w:tc>
          <w:tcPr>
            <w:tcW w:w="3388" w:type="dxa"/>
            <w:shd w:val="clear" w:color="auto" w:fill="auto"/>
          </w:tcPr>
          <w:p w14:paraId="003DF5B7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r w:rsidRPr="004D004A">
              <w:rPr>
                <w:color w:val="000000"/>
                <w:lang w:val="en-US"/>
              </w:rPr>
              <w:t>An action that will be completed by some point in the future.</w:t>
            </w:r>
          </w:p>
        </w:tc>
        <w:tc>
          <w:tcPr>
            <w:tcW w:w="3240" w:type="dxa"/>
            <w:shd w:val="clear" w:color="auto" w:fill="auto"/>
          </w:tcPr>
          <w:p w14:paraId="64081245" w14:textId="77777777" w:rsidR="00B818E8" w:rsidRPr="004D004A" w:rsidRDefault="00B818E8" w:rsidP="0067390C">
            <w:pPr>
              <w:jc w:val="both"/>
              <w:rPr>
                <w:color w:val="000000"/>
                <w:lang w:val="en-US"/>
              </w:rPr>
            </w:pPr>
            <w:proofErr w:type="gramStart"/>
            <w:r w:rsidRPr="004D004A">
              <w:rPr>
                <w:color w:val="000000"/>
                <w:lang w:val="en-US"/>
              </w:rPr>
              <w:t>Let’s</w:t>
            </w:r>
            <w:proofErr w:type="gramEnd"/>
            <w:r w:rsidRPr="004D004A">
              <w:rPr>
                <w:color w:val="000000"/>
                <w:lang w:val="en-US"/>
              </w:rPr>
              <w:t xml:space="preserve"> meet at 6. </w:t>
            </w:r>
            <w:proofErr w:type="gramStart"/>
            <w:r w:rsidRPr="004D004A">
              <w:rPr>
                <w:color w:val="000000"/>
                <w:lang w:val="en-US"/>
              </w:rPr>
              <w:t>I</w:t>
            </w:r>
            <w:r w:rsidRPr="004D004A">
              <w:rPr>
                <w:b/>
                <w:color w:val="000000"/>
                <w:lang w:val="en-US"/>
              </w:rPr>
              <w:t>’ll</w:t>
            </w:r>
            <w:proofErr w:type="gramEnd"/>
            <w:r w:rsidRPr="004D004A">
              <w:rPr>
                <w:b/>
                <w:color w:val="000000"/>
                <w:lang w:val="en-US"/>
              </w:rPr>
              <w:t xml:space="preserve"> have finished </w:t>
            </w:r>
            <w:r w:rsidRPr="004D004A">
              <w:rPr>
                <w:color w:val="000000"/>
                <w:lang w:val="en-US"/>
              </w:rPr>
              <w:t>work by then.</w:t>
            </w:r>
          </w:p>
        </w:tc>
      </w:tr>
    </w:tbl>
    <w:p w14:paraId="526D4A0D" w14:textId="77777777" w:rsidR="00B818E8" w:rsidRDefault="00B818E8" w:rsidP="00B818E8">
      <w:pPr>
        <w:jc w:val="both"/>
        <w:rPr>
          <w:i/>
          <w:color w:val="000000"/>
          <w:lang w:val="en-US"/>
        </w:rPr>
      </w:pPr>
    </w:p>
    <w:p w14:paraId="45BEC7D0" w14:textId="77777777" w:rsidR="00B818E8" w:rsidRPr="0014398D" w:rsidRDefault="00B818E8" w:rsidP="00B818E8">
      <w:pPr>
        <w:jc w:val="both"/>
        <w:rPr>
          <w:color w:val="000000"/>
          <w:lang w:val="en-US"/>
        </w:rPr>
      </w:pPr>
      <w:r w:rsidRPr="0014398D">
        <w:rPr>
          <w:color w:val="000000"/>
          <w:lang w:val="en-US"/>
        </w:rPr>
        <w:t>Notes</w:t>
      </w:r>
    </w:p>
    <w:p w14:paraId="43045067" w14:textId="77777777" w:rsidR="00B818E8" w:rsidRDefault="00B818E8" w:rsidP="00B818E8">
      <w:pPr>
        <w:numPr>
          <w:ilvl w:val="0"/>
          <w:numId w:val="14"/>
        </w:numPr>
        <w:jc w:val="both"/>
        <w:rPr>
          <w:color w:val="000000"/>
          <w:lang w:val="en-US"/>
        </w:rPr>
      </w:pPr>
      <w:r w:rsidRPr="0014398D">
        <w:rPr>
          <w:color w:val="000000"/>
          <w:lang w:val="en-US"/>
        </w:rPr>
        <w:t>The past participle can be omitted in spoken English where the meaning is clear.</w:t>
      </w:r>
    </w:p>
    <w:p w14:paraId="178D5118" w14:textId="77777777" w:rsidR="00B818E8" w:rsidRPr="0014398D" w:rsidRDefault="00B818E8" w:rsidP="00B818E8">
      <w:pPr>
        <w:ind w:firstLine="720"/>
        <w:jc w:val="both"/>
        <w:rPr>
          <w:b/>
          <w:color w:val="000000"/>
          <w:lang w:val="en-US"/>
        </w:rPr>
      </w:pPr>
      <w:r w:rsidRPr="0014398D">
        <w:rPr>
          <w:b/>
          <w:color w:val="000000"/>
          <w:lang w:val="en-US"/>
        </w:rPr>
        <w:t>e.g.</w:t>
      </w:r>
    </w:p>
    <w:p w14:paraId="236CB8BF" w14:textId="77777777" w:rsidR="00B818E8" w:rsidRPr="0014398D" w:rsidRDefault="00B818E8" w:rsidP="00B818E8">
      <w:pPr>
        <w:ind w:left="720"/>
        <w:jc w:val="both"/>
        <w:rPr>
          <w:i/>
          <w:color w:val="000000"/>
          <w:lang w:val="en-US"/>
        </w:rPr>
      </w:pPr>
      <w:r w:rsidRPr="0014398D">
        <w:rPr>
          <w:i/>
          <w:color w:val="000000"/>
          <w:lang w:val="en-US"/>
        </w:rPr>
        <w:t>“Did Bill bring those chocolates?” “I don’t know – he might have.”</w:t>
      </w:r>
    </w:p>
    <w:p w14:paraId="1CF8459D" w14:textId="77777777" w:rsidR="00B818E8" w:rsidRDefault="00B818E8" w:rsidP="00B818E8">
      <w:pPr>
        <w:ind w:left="720"/>
        <w:jc w:val="both"/>
        <w:rPr>
          <w:i/>
          <w:color w:val="000000"/>
          <w:lang w:val="en-US"/>
        </w:rPr>
      </w:pPr>
      <w:r w:rsidRPr="0014398D">
        <w:rPr>
          <w:i/>
          <w:color w:val="000000"/>
          <w:lang w:val="en-US"/>
        </w:rPr>
        <w:t xml:space="preserve">What beautiful flowers – you really </w:t>
      </w:r>
      <w:proofErr w:type="gramStart"/>
      <w:r w:rsidRPr="0014398D">
        <w:rPr>
          <w:i/>
          <w:color w:val="000000"/>
          <w:lang w:val="en-US"/>
        </w:rPr>
        <w:t>shouldn’t</w:t>
      </w:r>
      <w:proofErr w:type="gramEnd"/>
      <w:r w:rsidRPr="0014398D">
        <w:rPr>
          <w:i/>
          <w:color w:val="000000"/>
          <w:lang w:val="en-US"/>
        </w:rPr>
        <w:t xml:space="preserve"> have! </w:t>
      </w:r>
    </w:p>
    <w:p w14:paraId="7B9363C9" w14:textId="77777777" w:rsidR="00B818E8" w:rsidRPr="00FE2591" w:rsidRDefault="00B818E8" w:rsidP="00B818E8">
      <w:pPr>
        <w:numPr>
          <w:ilvl w:val="0"/>
          <w:numId w:val="14"/>
        </w:numPr>
        <w:jc w:val="both"/>
        <w:rPr>
          <w:i/>
          <w:color w:val="000000"/>
          <w:lang w:val="en-US"/>
        </w:rPr>
      </w:pPr>
      <w:r>
        <w:rPr>
          <w:color w:val="000000"/>
          <w:lang w:val="en-US"/>
        </w:rPr>
        <w:lastRenderedPageBreak/>
        <w:t xml:space="preserve">In American English </w:t>
      </w:r>
      <w:r w:rsidRPr="00E8192B">
        <w:rPr>
          <w:b/>
          <w:i/>
          <w:color w:val="000000"/>
          <w:lang w:val="en-US"/>
        </w:rPr>
        <w:t>must not have</w:t>
      </w:r>
      <w:r>
        <w:rPr>
          <w:color w:val="000000"/>
          <w:lang w:val="en-US"/>
        </w:rPr>
        <w:t xml:space="preserve"> is used for negative deductions about the past. In British English, </w:t>
      </w:r>
      <w:proofErr w:type="gramStart"/>
      <w:r w:rsidRPr="00E8192B">
        <w:rPr>
          <w:b/>
          <w:i/>
          <w:color w:val="000000"/>
          <w:lang w:val="en-US"/>
        </w:rPr>
        <w:t>can’t</w:t>
      </w:r>
      <w:proofErr w:type="gramEnd"/>
      <w:r w:rsidRPr="00E8192B">
        <w:rPr>
          <w:b/>
          <w:i/>
          <w:color w:val="000000"/>
          <w:lang w:val="en-US"/>
        </w:rPr>
        <w:t xml:space="preserve"> have</w:t>
      </w:r>
      <w:r>
        <w:rPr>
          <w:color w:val="000000"/>
          <w:lang w:val="en-US"/>
        </w:rPr>
        <w:t xml:space="preserve"> is used.</w:t>
      </w:r>
    </w:p>
    <w:p w14:paraId="6068085C" w14:textId="77777777" w:rsidR="00B818E8" w:rsidRDefault="00B818E8" w:rsidP="00B818E8">
      <w:pPr>
        <w:ind w:left="720"/>
        <w:jc w:val="both"/>
        <w:rPr>
          <w:b/>
          <w:color w:val="000000"/>
          <w:lang w:val="en-US"/>
        </w:rPr>
      </w:pPr>
      <w:r w:rsidRPr="00FE2591">
        <w:rPr>
          <w:b/>
          <w:color w:val="000000"/>
          <w:lang w:val="en-US"/>
        </w:rPr>
        <w:t>e.g.</w:t>
      </w:r>
    </w:p>
    <w:p w14:paraId="12159275" w14:textId="77777777" w:rsidR="00B818E8" w:rsidRPr="00F3416D" w:rsidRDefault="00B818E8" w:rsidP="00B818E8">
      <w:pPr>
        <w:ind w:left="720"/>
        <w:jc w:val="both"/>
        <w:rPr>
          <w:i/>
          <w:color w:val="000000"/>
          <w:lang w:val="en-US"/>
        </w:rPr>
      </w:pPr>
      <w:proofErr w:type="spellStart"/>
      <w:r w:rsidRPr="00F3416D">
        <w:rPr>
          <w:b/>
          <w:color w:val="000000"/>
          <w:lang w:val="en-US"/>
        </w:rPr>
        <w:t>AmE</w:t>
      </w:r>
      <w:proofErr w:type="spellEnd"/>
      <w:r w:rsidRPr="00F3416D">
        <w:rPr>
          <w:i/>
          <w:color w:val="000000"/>
          <w:lang w:val="en-US"/>
        </w:rPr>
        <w:t xml:space="preserve"> David </w:t>
      </w:r>
      <w:proofErr w:type="gramStart"/>
      <w:r w:rsidRPr="00F3416D">
        <w:rPr>
          <w:i/>
          <w:color w:val="000000"/>
          <w:lang w:val="en-US"/>
        </w:rPr>
        <w:t>isn’t</w:t>
      </w:r>
      <w:proofErr w:type="gramEnd"/>
      <w:r w:rsidRPr="00F3416D">
        <w:rPr>
          <w:i/>
          <w:color w:val="000000"/>
          <w:lang w:val="en-US"/>
        </w:rPr>
        <w:t xml:space="preserve"> here. He </w:t>
      </w:r>
      <w:r w:rsidRPr="00BC41AE">
        <w:rPr>
          <w:b/>
          <w:i/>
          <w:color w:val="000000"/>
          <w:lang w:val="en-US"/>
        </w:rPr>
        <w:t>must not have heard</w:t>
      </w:r>
      <w:r w:rsidRPr="00F3416D">
        <w:rPr>
          <w:i/>
          <w:color w:val="000000"/>
          <w:lang w:val="en-US"/>
        </w:rPr>
        <w:t xml:space="preserve"> that we’re </w:t>
      </w:r>
      <w:proofErr w:type="gramStart"/>
      <w:r w:rsidRPr="00F3416D">
        <w:rPr>
          <w:i/>
          <w:color w:val="000000"/>
          <w:lang w:val="en-US"/>
        </w:rPr>
        <w:t>meeting</w:t>
      </w:r>
      <w:proofErr w:type="gramEnd"/>
    </w:p>
    <w:p w14:paraId="60A04E98" w14:textId="77777777" w:rsidR="00B818E8" w:rsidRDefault="00B818E8" w:rsidP="00B818E8">
      <w:pPr>
        <w:ind w:left="720"/>
        <w:jc w:val="both"/>
        <w:rPr>
          <w:i/>
          <w:color w:val="000000"/>
          <w:lang w:val="en-US"/>
        </w:rPr>
      </w:pPr>
      <w:proofErr w:type="spellStart"/>
      <w:r w:rsidRPr="00F3416D">
        <w:rPr>
          <w:b/>
          <w:color w:val="000000"/>
          <w:lang w:val="en-US"/>
        </w:rPr>
        <w:t>BrE</w:t>
      </w:r>
      <w:proofErr w:type="spellEnd"/>
      <w:r w:rsidRPr="00F3416D">
        <w:rPr>
          <w:i/>
          <w:color w:val="000000"/>
          <w:lang w:val="en-US"/>
        </w:rPr>
        <w:t xml:space="preserve">   David </w:t>
      </w:r>
      <w:proofErr w:type="gramStart"/>
      <w:r w:rsidRPr="00F3416D">
        <w:rPr>
          <w:i/>
          <w:color w:val="000000"/>
          <w:lang w:val="en-US"/>
        </w:rPr>
        <w:t>isn’t</w:t>
      </w:r>
      <w:proofErr w:type="gramEnd"/>
      <w:r w:rsidRPr="00F3416D">
        <w:rPr>
          <w:i/>
          <w:color w:val="000000"/>
          <w:lang w:val="en-US"/>
        </w:rPr>
        <w:t xml:space="preserve"> here. He </w:t>
      </w:r>
      <w:proofErr w:type="gramStart"/>
      <w:r w:rsidRPr="00BC41AE">
        <w:rPr>
          <w:b/>
          <w:i/>
          <w:color w:val="000000"/>
          <w:lang w:val="en-US"/>
        </w:rPr>
        <w:t>can’t</w:t>
      </w:r>
      <w:proofErr w:type="gramEnd"/>
      <w:r w:rsidRPr="00BC41AE">
        <w:rPr>
          <w:b/>
          <w:i/>
          <w:color w:val="000000"/>
          <w:lang w:val="en-US"/>
        </w:rPr>
        <w:t xml:space="preserve"> have heard</w:t>
      </w:r>
      <w:r w:rsidRPr="00F3416D">
        <w:rPr>
          <w:i/>
          <w:color w:val="000000"/>
          <w:lang w:val="en-US"/>
        </w:rPr>
        <w:t xml:space="preserve"> that we’re meeting.</w:t>
      </w:r>
    </w:p>
    <w:p w14:paraId="516E485F" w14:textId="77777777" w:rsidR="00044E11" w:rsidRPr="00B818E8" w:rsidRDefault="00044E11">
      <w:pPr>
        <w:rPr>
          <w:lang w:val="en-US"/>
        </w:rPr>
      </w:pPr>
    </w:p>
    <w:sectPr w:rsidR="00044E11" w:rsidRPr="00B818E8" w:rsidSect="00044E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73D42"/>
    <w:multiLevelType w:val="hybridMultilevel"/>
    <w:tmpl w:val="6CE88854"/>
    <w:lvl w:ilvl="0" w:tplc="6C462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F301D"/>
    <w:multiLevelType w:val="hybridMultilevel"/>
    <w:tmpl w:val="F7E0053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7286F"/>
    <w:multiLevelType w:val="hybridMultilevel"/>
    <w:tmpl w:val="D0CE26F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16ACD"/>
    <w:multiLevelType w:val="hybridMultilevel"/>
    <w:tmpl w:val="1894443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D7C42"/>
    <w:multiLevelType w:val="hybridMultilevel"/>
    <w:tmpl w:val="7786B00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810F8"/>
    <w:multiLevelType w:val="hybridMultilevel"/>
    <w:tmpl w:val="5FA4A89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D07BA"/>
    <w:multiLevelType w:val="hybridMultilevel"/>
    <w:tmpl w:val="2BEE8EB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779F3"/>
    <w:multiLevelType w:val="hybridMultilevel"/>
    <w:tmpl w:val="7B2E002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41750"/>
    <w:multiLevelType w:val="hybridMultilevel"/>
    <w:tmpl w:val="238056A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D1398"/>
    <w:multiLevelType w:val="hybridMultilevel"/>
    <w:tmpl w:val="E9DA169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C2D57"/>
    <w:multiLevelType w:val="hybridMultilevel"/>
    <w:tmpl w:val="408807F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F74EE"/>
    <w:multiLevelType w:val="hybridMultilevel"/>
    <w:tmpl w:val="7AA8F0B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249BF"/>
    <w:multiLevelType w:val="hybridMultilevel"/>
    <w:tmpl w:val="D662220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802F8"/>
    <w:multiLevelType w:val="hybridMultilevel"/>
    <w:tmpl w:val="39B2DF0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  <w:num w:numId="11">
    <w:abstractNumId w:val="12"/>
  </w:num>
  <w:num w:numId="12">
    <w:abstractNumId w:val="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E8"/>
    <w:rsid w:val="00044E11"/>
    <w:rsid w:val="00B8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0BF0F480"/>
  <w15:chartTrackingRefBased/>
  <w15:docId w15:val="{B19F37C6-08F7-4E73-9BFF-F524C714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780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EVRODIASTASI KENTRA XENON GLOSSON MONOPROSOPI EPE</dc:creator>
  <cp:keywords/>
  <dc:description/>
  <cp:lastModifiedBy>EVRODIASTASI KENTRA XENON GLOSSON MONOPROSOPI EPE</cp:lastModifiedBy>
  <cp:revision>1</cp:revision>
  <dcterms:created xsi:type="dcterms:W3CDTF">2021-02-23T10:49:00Z</dcterms:created>
  <dcterms:modified xsi:type="dcterms:W3CDTF">2021-02-23T10:51:00Z</dcterms:modified>
</cp:coreProperties>
</file>