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6522" w14:textId="77777777" w:rsidR="001C645F" w:rsidRPr="009B136C" w:rsidRDefault="001C645F" w:rsidP="00985A6A">
      <w:pPr>
        <w:jc w:val="center"/>
        <w:rPr>
          <w:rFonts w:ascii="Times New Roman" w:hAnsi="Times New Roman" w:cs="Times New Roman"/>
          <w:b/>
          <w:bCs/>
          <w:sz w:val="24"/>
          <w:szCs w:val="24"/>
        </w:rPr>
      </w:pPr>
      <w:r w:rsidRPr="009B136C">
        <w:rPr>
          <w:rFonts w:ascii="Times New Roman" w:hAnsi="Times New Roman" w:cs="Times New Roman"/>
          <w:b/>
          <w:bCs/>
          <w:sz w:val="24"/>
          <w:szCs w:val="24"/>
        </w:rPr>
        <w:t>1</w:t>
      </w:r>
      <w:r w:rsidRPr="009B136C">
        <w:rPr>
          <w:rFonts w:ascii="Times New Roman" w:hAnsi="Times New Roman" w:cs="Times New Roman"/>
          <w:b/>
          <w:bCs/>
          <w:sz w:val="24"/>
          <w:szCs w:val="24"/>
          <w:vertAlign w:val="superscript"/>
        </w:rPr>
        <w:t>ο</w:t>
      </w:r>
      <w:r w:rsidRPr="009B136C">
        <w:rPr>
          <w:rFonts w:ascii="Times New Roman" w:hAnsi="Times New Roman" w:cs="Times New Roman"/>
          <w:b/>
          <w:bCs/>
          <w:sz w:val="24"/>
          <w:szCs w:val="24"/>
        </w:rPr>
        <w:t xml:space="preserve"> ΓΕΛ Σπάτων</w:t>
      </w:r>
    </w:p>
    <w:p w14:paraId="6B36CCA0" w14:textId="77777777" w:rsidR="001C645F" w:rsidRPr="009B136C" w:rsidRDefault="001C645F" w:rsidP="00985A6A">
      <w:pPr>
        <w:jc w:val="center"/>
        <w:rPr>
          <w:rFonts w:ascii="Times New Roman" w:hAnsi="Times New Roman" w:cs="Times New Roman"/>
          <w:b/>
          <w:bCs/>
          <w:sz w:val="24"/>
          <w:szCs w:val="24"/>
        </w:rPr>
      </w:pPr>
      <w:r w:rsidRPr="009B136C">
        <w:rPr>
          <w:rFonts w:ascii="Times New Roman" w:hAnsi="Times New Roman" w:cs="Times New Roman"/>
          <w:b/>
          <w:bCs/>
          <w:sz w:val="24"/>
          <w:szCs w:val="24"/>
        </w:rPr>
        <w:t>Περίληψη Εργασιών «ΈΛΑ ΝΑ ΣΟΥ ΜΙΛΗΣΩ ΓΙΑ ΤΟΝ ΤΟΠΟ ΜΟΥ»</w:t>
      </w:r>
    </w:p>
    <w:p w14:paraId="3054F8F5" w14:textId="77777777" w:rsidR="009B136C" w:rsidRPr="009B136C" w:rsidRDefault="009B136C" w:rsidP="00035138">
      <w:pPr>
        <w:jc w:val="center"/>
        <w:rPr>
          <w:rFonts w:ascii="Times New Roman" w:hAnsi="Times New Roman" w:cs="Times New Roman"/>
          <w:b/>
          <w:bCs/>
          <w:sz w:val="28"/>
          <w:szCs w:val="28"/>
          <w:u w:val="single"/>
        </w:rPr>
      </w:pPr>
    </w:p>
    <w:p w14:paraId="46DF98F5" w14:textId="77777777" w:rsidR="000B7600" w:rsidRPr="009B136C" w:rsidRDefault="00985A6A" w:rsidP="00035138">
      <w:pPr>
        <w:jc w:val="center"/>
        <w:rPr>
          <w:rFonts w:ascii="Times New Roman" w:hAnsi="Times New Roman" w:cs="Times New Roman"/>
          <w:b/>
          <w:bCs/>
          <w:sz w:val="28"/>
          <w:szCs w:val="28"/>
          <w:u w:val="single"/>
        </w:rPr>
      </w:pPr>
      <w:r w:rsidRPr="009B136C">
        <w:rPr>
          <w:rFonts w:ascii="Times New Roman" w:hAnsi="Times New Roman" w:cs="Times New Roman"/>
          <w:b/>
          <w:bCs/>
          <w:sz w:val="28"/>
          <w:szCs w:val="28"/>
          <w:u w:val="single"/>
        </w:rPr>
        <w:t>1</w:t>
      </w:r>
      <w:r w:rsidRPr="009B136C">
        <w:rPr>
          <w:rFonts w:ascii="Times New Roman" w:hAnsi="Times New Roman" w:cs="Times New Roman"/>
          <w:b/>
          <w:bCs/>
          <w:sz w:val="28"/>
          <w:szCs w:val="28"/>
          <w:u w:val="single"/>
          <w:vertAlign w:val="superscript"/>
        </w:rPr>
        <w:t>η</w:t>
      </w:r>
      <w:r w:rsidR="00992981">
        <w:rPr>
          <w:rFonts w:ascii="Times New Roman" w:hAnsi="Times New Roman" w:cs="Times New Roman"/>
          <w:b/>
          <w:bCs/>
          <w:sz w:val="28"/>
          <w:szCs w:val="28"/>
          <w:u w:val="single"/>
        </w:rPr>
        <w:t xml:space="preserve"> Ε</w:t>
      </w:r>
      <w:r w:rsidRPr="009B136C">
        <w:rPr>
          <w:rFonts w:ascii="Times New Roman" w:hAnsi="Times New Roman" w:cs="Times New Roman"/>
          <w:b/>
          <w:bCs/>
          <w:sz w:val="28"/>
          <w:szCs w:val="28"/>
          <w:u w:val="single"/>
        </w:rPr>
        <w:t>ργασία</w:t>
      </w:r>
    </w:p>
    <w:p w14:paraId="0AFBD390" w14:textId="77777777" w:rsidR="00FF09BF" w:rsidRPr="009B136C" w:rsidRDefault="00D93C6C" w:rsidP="00035138">
      <w:pPr>
        <w:jc w:val="center"/>
        <w:rPr>
          <w:rFonts w:ascii="Times New Roman" w:hAnsi="Times New Roman" w:cs="Times New Roman"/>
          <w:b/>
          <w:bCs/>
          <w:sz w:val="28"/>
          <w:szCs w:val="28"/>
        </w:rPr>
      </w:pPr>
      <w:r w:rsidRPr="009B136C">
        <w:rPr>
          <w:rFonts w:ascii="Times New Roman" w:hAnsi="Times New Roman" w:cs="Times New Roman"/>
          <w:b/>
          <w:bCs/>
          <w:sz w:val="28"/>
          <w:szCs w:val="28"/>
        </w:rPr>
        <w:t xml:space="preserve">Από την </w:t>
      </w:r>
      <w:proofErr w:type="spellStart"/>
      <w:r w:rsidRPr="009B136C">
        <w:rPr>
          <w:rFonts w:ascii="Times New Roman" w:hAnsi="Times New Roman" w:cs="Times New Roman"/>
          <w:b/>
          <w:bCs/>
          <w:sz w:val="28"/>
          <w:szCs w:val="28"/>
        </w:rPr>
        <w:t>Ερχιά</w:t>
      </w:r>
      <w:proofErr w:type="spellEnd"/>
      <w:r w:rsidRPr="009B136C">
        <w:rPr>
          <w:rFonts w:ascii="Times New Roman" w:hAnsi="Times New Roman" w:cs="Times New Roman"/>
          <w:b/>
          <w:bCs/>
          <w:sz w:val="28"/>
          <w:szCs w:val="28"/>
        </w:rPr>
        <w:t xml:space="preserve"> στα σύγχρονα Σπάτα: Ιστορία και Μνημεία</w:t>
      </w:r>
    </w:p>
    <w:p w14:paraId="79EFE5A5" w14:textId="358897E1" w:rsidR="001C645F" w:rsidRPr="009B136C" w:rsidRDefault="00992981" w:rsidP="00FF09BF">
      <w:pPr>
        <w:jc w:val="center"/>
        <w:rPr>
          <w:rFonts w:ascii="Times New Roman" w:hAnsi="Times New Roman" w:cs="Times New Roman"/>
          <w:b/>
          <w:bCs/>
          <w:sz w:val="24"/>
          <w:szCs w:val="24"/>
        </w:rPr>
      </w:pPr>
      <w:r>
        <w:rPr>
          <w:rFonts w:ascii="Times New Roman" w:hAnsi="Times New Roman" w:cs="Times New Roman"/>
          <w:b/>
          <w:bCs/>
          <w:sz w:val="24"/>
          <w:szCs w:val="24"/>
        </w:rPr>
        <w:t>Μ</w:t>
      </w:r>
      <w:r w:rsidR="001C645F" w:rsidRPr="009B136C">
        <w:rPr>
          <w:rFonts w:ascii="Times New Roman" w:hAnsi="Times New Roman" w:cs="Times New Roman"/>
          <w:b/>
          <w:bCs/>
          <w:sz w:val="24"/>
          <w:szCs w:val="24"/>
        </w:rPr>
        <w:t>αθητές:</w:t>
      </w:r>
      <w:r w:rsidR="00D93C6C" w:rsidRPr="009B136C">
        <w:rPr>
          <w:rFonts w:ascii="Times New Roman" w:hAnsi="Times New Roman" w:cs="Times New Roman"/>
          <w:b/>
          <w:bCs/>
          <w:sz w:val="24"/>
          <w:szCs w:val="24"/>
        </w:rPr>
        <w:t xml:space="preserve"> </w:t>
      </w:r>
      <w:r w:rsidR="00C36E7B" w:rsidRPr="009B136C">
        <w:rPr>
          <w:rFonts w:ascii="Times New Roman" w:hAnsi="Times New Roman" w:cs="Times New Roman"/>
          <w:sz w:val="24"/>
          <w:szCs w:val="24"/>
          <w:lang w:val="en-GB"/>
        </w:rPr>
        <w:t>X</w:t>
      </w:r>
      <w:proofErr w:type="spellStart"/>
      <w:r w:rsidR="00C36E7B" w:rsidRPr="009B136C">
        <w:rPr>
          <w:rFonts w:ascii="Times New Roman" w:hAnsi="Times New Roman" w:cs="Times New Roman"/>
          <w:sz w:val="24"/>
          <w:szCs w:val="24"/>
        </w:rPr>
        <w:t>ατζηασλάνης</w:t>
      </w:r>
      <w:proofErr w:type="spellEnd"/>
      <w:r w:rsidR="00C36E7B" w:rsidRPr="009B136C">
        <w:rPr>
          <w:rFonts w:ascii="Times New Roman" w:hAnsi="Times New Roman" w:cs="Times New Roman"/>
          <w:sz w:val="24"/>
          <w:szCs w:val="24"/>
        </w:rPr>
        <w:t xml:space="preserve"> Χ., Μηλιώνης Γ., </w:t>
      </w:r>
      <w:proofErr w:type="spellStart"/>
      <w:r w:rsidR="00C36E7B" w:rsidRPr="009B136C">
        <w:rPr>
          <w:rFonts w:ascii="Times New Roman" w:hAnsi="Times New Roman" w:cs="Times New Roman"/>
          <w:sz w:val="24"/>
          <w:szCs w:val="24"/>
        </w:rPr>
        <w:t>Γκέρκι</w:t>
      </w:r>
      <w:proofErr w:type="spellEnd"/>
      <w:r w:rsidR="00C36E7B" w:rsidRPr="009B136C">
        <w:rPr>
          <w:rFonts w:ascii="Times New Roman" w:hAnsi="Times New Roman" w:cs="Times New Roman"/>
          <w:sz w:val="24"/>
          <w:szCs w:val="24"/>
        </w:rPr>
        <w:t>, Α.,</w:t>
      </w:r>
      <w:r>
        <w:rPr>
          <w:rFonts w:ascii="Times New Roman" w:hAnsi="Times New Roman" w:cs="Times New Roman"/>
          <w:sz w:val="24"/>
          <w:szCs w:val="24"/>
        </w:rPr>
        <w:t xml:space="preserve"> </w:t>
      </w:r>
      <w:r w:rsidR="003A1FFE" w:rsidRPr="009B136C">
        <w:rPr>
          <w:rFonts w:ascii="Times New Roman" w:hAnsi="Times New Roman" w:cs="Times New Roman"/>
          <w:sz w:val="24"/>
          <w:szCs w:val="24"/>
        </w:rPr>
        <w:t>Μπέλμπα, Χ.</w:t>
      </w:r>
    </w:p>
    <w:p w14:paraId="0349DCD6" w14:textId="77777777" w:rsidR="001C645F" w:rsidRPr="009B136C" w:rsidRDefault="001C645F" w:rsidP="00FF09BF">
      <w:pPr>
        <w:jc w:val="center"/>
        <w:rPr>
          <w:rFonts w:ascii="Times New Roman" w:hAnsi="Times New Roman" w:cs="Times New Roman"/>
          <w:b/>
          <w:bCs/>
          <w:sz w:val="24"/>
          <w:szCs w:val="24"/>
        </w:rPr>
      </w:pPr>
    </w:p>
    <w:p w14:paraId="43A9B4D1" w14:textId="77777777" w:rsidR="001C645F" w:rsidRPr="009B136C" w:rsidRDefault="001C645F" w:rsidP="00FF09BF">
      <w:pPr>
        <w:jc w:val="center"/>
        <w:rPr>
          <w:rFonts w:ascii="Times New Roman" w:hAnsi="Times New Roman" w:cs="Times New Roman"/>
          <w:sz w:val="24"/>
          <w:szCs w:val="24"/>
        </w:rPr>
      </w:pPr>
      <w:r w:rsidRPr="009B136C">
        <w:rPr>
          <w:rFonts w:ascii="Times New Roman" w:hAnsi="Times New Roman" w:cs="Times New Roman"/>
          <w:b/>
          <w:bCs/>
          <w:sz w:val="24"/>
          <w:szCs w:val="24"/>
        </w:rPr>
        <w:t xml:space="preserve">Εκπαιδευτικοί : </w:t>
      </w:r>
      <w:r w:rsidRPr="009B136C">
        <w:rPr>
          <w:rFonts w:ascii="Times New Roman" w:hAnsi="Times New Roman" w:cs="Times New Roman"/>
          <w:sz w:val="24"/>
          <w:szCs w:val="24"/>
        </w:rPr>
        <w:t>Γαρουφαλής Δ.</w:t>
      </w:r>
      <w:r w:rsidR="00035138" w:rsidRPr="009B136C">
        <w:rPr>
          <w:rFonts w:ascii="Times New Roman" w:hAnsi="Times New Roman" w:cs="Times New Roman"/>
          <w:sz w:val="24"/>
          <w:szCs w:val="24"/>
        </w:rPr>
        <w:t xml:space="preserve"> ΠΕ02</w:t>
      </w:r>
      <w:r w:rsidRPr="009B136C">
        <w:rPr>
          <w:rFonts w:ascii="Times New Roman" w:hAnsi="Times New Roman" w:cs="Times New Roman"/>
          <w:sz w:val="24"/>
          <w:szCs w:val="24"/>
        </w:rPr>
        <w:t>, Φιλιοπούλου Μ.</w:t>
      </w:r>
      <w:r w:rsidR="00035138" w:rsidRPr="009B136C">
        <w:rPr>
          <w:rFonts w:ascii="Times New Roman" w:hAnsi="Times New Roman" w:cs="Times New Roman"/>
          <w:sz w:val="24"/>
          <w:szCs w:val="24"/>
        </w:rPr>
        <w:t xml:space="preserve"> ΠΕΟ2</w:t>
      </w:r>
      <w:r w:rsidRPr="009B136C">
        <w:rPr>
          <w:rFonts w:ascii="Times New Roman" w:hAnsi="Times New Roman" w:cs="Times New Roman"/>
          <w:sz w:val="24"/>
          <w:szCs w:val="24"/>
        </w:rPr>
        <w:t>, Φράγκου</w:t>
      </w:r>
      <w:r w:rsidR="00035138" w:rsidRPr="009B136C">
        <w:rPr>
          <w:rFonts w:ascii="Times New Roman" w:hAnsi="Times New Roman" w:cs="Times New Roman"/>
          <w:sz w:val="24"/>
          <w:szCs w:val="24"/>
        </w:rPr>
        <w:t xml:space="preserve"> Ο.ΠΕ02</w:t>
      </w:r>
      <w:r w:rsidR="00D93C6C" w:rsidRPr="009B136C">
        <w:rPr>
          <w:rFonts w:ascii="Times New Roman" w:hAnsi="Times New Roman" w:cs="Times New Roman"/>
          <w:sz w:val="24"/>
          <w:szCs w:val="24"/>
        </w:rPr>
        <w:t>, Ζάχου Μ. ΠΕ01</w:t>
      </w:r>
    </w:p>
    <w:p w14:paraId="608A7CCF" w14:textId="77777777" w:rsidR="00035138" w:rsidRPr="009B136C" w:rsidRDefault="00035138" w:rsidP="00035138">
      <w:pPr>
        <w:rPr>
          <w:rFonts w:ascii="Times New Roman" w:hAnsi="Times New Roman" w:cs="Times New Roman"/>
          <w:b/>
          <w:bCs/>
          <w:sz w:val="24"/>
          <w:szCs w:val="24"/>
        </w:rPr>
      </w:pPr>
      <w:r w:rsidRPr="009B136C">
        <w:rPr>
          <w:rFonts w:ascii="Times New Roman" w:hAnsi="Times New Roman" w:cs="Times New Roman"/>
          <w:sz w:val="24"/>
          <w:szCs w:val="24"/>
        </w:rPr>
        <w:t>ΠΕΡΙΛΗΨΗ</w:t>
      </w:r>
    </w:p>
    <w:p w14:paraId="3BE2FB99" w14:textId="77777777" w:rsidR="005A6625" w:rsidRPr="009B136C" w:rsidRDefault="00FF09BF" w:rsidP="00035138">
      <w:pPr>
        <w:spacing w:line="360" w:lineRule="auto"/>
        <w:jc w:val="both"/>
        <w:rPr>
          <w:rFonts w:ascii="Times New Roman" w:hAnsi="Times New Roman" w:cs="Times New Roman"/>
          <w:color w:val="000000" w:themeColor="text1"/>
          <w:sz w:val="24"/>
          <w:szCs w:val="24"/>
        </w:rPr>
      </w:pPr>
      <w:r w:rsidRPr="009B136C">
        <w:rPr>
          <w:rFonts w:ascii="Times New Roman" w:hAnsi="Times New Roman" w:cs="Times New Roman"/>
          <w:sz w:val="24"/>
          <w:szCs w:val="24"/>
        </w:rPr>
        <w:t>Στην παρούσα εργασία θα γίνει προσπάθεια να παρουσιαστεί η ιστορική εξέλιξη και τα σημαντικά μνημεία, μίας σημαντικής πόλης των Μεσογείων Αττικής, τ</w:t>
      </w:r>
      <w:r w:rsidR="00CE4E3B" w:rsidRPr="009B136C">
        <w:rPr>
          <w:rFonts w:ascii="Times New Roman" w:hAnsi="Times New Roman" w:cs="Times New Roman"/>
          <w:sz w:val="24"/>
          <w:szCs w:val="24"/>
        </w:rPr>
        <w:t>ων</w:t>
      </w:r>
      <w:r w:rsidRPr="009B136C">
        <w:rPr>
          <w:rFonts w:ascii="Times New Roman" w:hAnsi="Times New Roman" w:cs="Times New Roman"/>
          <w:sz w:val="24"/>
          <w:szCs w:val="24"/>
        </w:rPr>
        <w:t xml:space="preserve"> Σπάτ</w:t>
      </w:r>
      <w:r w:rsidR="00CE4E3B" w:rsidRPr="009B136C">
        <w:rPr>
          <w:rFonts w:ascii="Times New Roman" w:hAnsi="Times New Roman" w:cs="Times New Roman"/>
          <w:sz w:val="24"/>
          <w:szCs w:val="24"/>
        </w:rPr>
        <w:t>ων</w:t>
      </w:r>
      <w:r w:rsidRPr="009B136C">
        <w:rPr>
          <w:rFonts w:ascii="Times New Roman" w:hAnsi="Times New Roman" w:cs="Times New Roman"/>
          <w:sz w:val="24"/>
          <w:szCs w:val="24"/>
        </w:rPr>
        <w:t>:αποτελούσαν τον</w:t>
      </w:r>
      <w:r w:rsidR="00985A6A" w:rsidRPr="009B136C">
        <w:rPr>
          <w:rFonts w:ascii="Times New Roman" w:hAnsi="Times New Roman" w:cs="Times New Roman"/>
          <w:sz w:val="24"/>
          <w:szCs w:val="24"/>
        </w:rPr>
        <w:t xml:space="preserve"> αττικό δήμο της Ερχιάς</w:t>
      </w:r>
      <w:r w:rsidRPr="009B136C">
        <w:rPr>
          <w:rFonts w:ascii="Times New Roman" w:hAnsi="Times New Roman" w:cs="Times New Roman"/>
          <w:sz w:val="24"/>
          <w:szCs w:val="24"/>
        </w:rPr>
        <w:t xml:space="preserve">, μία </w:t>
      </w:r>
      <w:r w:rsidR="00985A6A" w:rsidRPr="009B136C">
        <w:rPr>
          <w:rFonts w:ascii="Times New Roman" w:hAnsi="Times New Roman" w:cs="Times New Roman"/>
          <w:sz w:val="24"/>
          <w:szCs w:val="24"/>
        </w:rPr>
        <w:t xml:space="preserve"> περιοχή </w:t>
      </w:r>
      <w:r w:rsidRPr="009B136C">
        <w:rPr>
          <w:rFonts w:ascii="Times New Roman" w:hAnsi="Times New Roman" w:cs="Times New Roman"/>
          <w:sz w:val="24"/>
          <w:szCs w:val="24"/>
        </w:rPr>
        <w:t xml:space="preserve">που πλέον </w:t>
      </w:r>
      <w:r w:rsidR="00985A6A" w:rsidRPr="009B136C">
        <w:rPr>
          <w:rFonts w:ascii="Times New Roman" w:hAnsi="Times New Roman" w:cs="Times New Roman"/>
          <w:sz w:val="24"/>
          <w:szCs w:val="24"/>
        </w:rPr>
        <w:t xml:space="preserve">κατοικείται από το 3000π.Χ.,δηλαδή από την εποχή του Χαλκού. </w:t>
      </w:r>
      <w:r w:rsidRPr="009B136C">
        <w:rPr>
          <w:rFonts w:ascii="Times New Roman" w:hAnsi="Times New Roman" w:cs="Times New Roman"/>
          <w:sz w:val="24"/>
          <w:szCs w:val="24"/>
        </w:rPr>
        <w:t xml:space="preserve">Στην εργασία αυτή παρουσιάζονται </w:t>
      </w:r>
      <w:r w:rsidR="00CE4E3B" w:rsidRPr="009B136C">
        <w:rPr>
          <w:rFonts w:ascii="Times New Roman" w:hAnsi="Times New Roman" w:cs="Times New Roman"/>
          <w:sz w:val="24"/>
          <w:szCs w:val="24"/>
        </w:rPr>
        <w:t xml:space="preserve">συνοπτικά,  ευρήματα αρχαίων οικισμών, με σημαντικότερο εκείνον στο </w:t>
      </w:r>
      <w:r w:rsidR="00CE4E3B" w:rsidRPr="009B136C">
        <w:rPr>
          <w:rFonts w:ascii="Times New Roman" w:hAnsi="Times New Roman" w:cs="Times New Roman"/>
          <w:i/>
          <w:iCs/>
          <w:sz w:val="24"/>
          <w:szCs w:val="24"/>
        </w:rPr>
        <w:t>λόφο Ζάγανι</w:t>
      </w:r>
      <w:r w:rsidR="00CE4E3B" w:rsidRPr="009B136C">
        <w:rPr>
          <w:rFonts w:ascii="Times New Roman" w:hAnsi="Times New Roman" w:cs="Times New Roman"/>
          <w:sz w:val="24"/>
          <w:szCs w:val="24"/>
        </w:rPr>
        <w:t>, ενώ η</w:t>
      </w:r>
      <w:r w:rsidR="00985A6A" w:rsidRPr="009B136C">
        <w:rPr>
          <w:rFonts w:ascii="Times New Roman" w:hAnsi="Times New Roman" w:cs="Times New Roman"/>
          <w:sz w:val="24"/>
          <w:szCs w:val="24"/>
        </w:rPr>
        <w:t xml:space="preserve"> ανακάλυψη</w:t>
      </w:r>
      <w:r w:rsidR="00CE4E3B" w:rsidRPr="009B136C">
        <w:rPr>
          <w:rFonts w:ascii="Times New Roman" w:hAnsi="Times New Roman" w:cs="Times New Roman"/>
          <w:sz w:val="24"/>
          <w:szCs w:val="24"/>
        </w:rPr>
        <w:t xml:space="preserve"> των δύο</w:t>
      </w:r>
      <w:r w:rsidR="00992981">
        <w:rPr>
          <w:rFonts w:ascii="Times New Roman" w:hAnsi="Times New Roman" w:cs="Times New Roman"/>
          <w:sz w:val="24"/>
          <w:szCs w:val="24"/>
        </w:rPr>
        <w:t xml:space="preserve"> </w:t>
      </w:r>
      <w:r w:rsidR="0078562C" w:rsidRPr="009B136C">
        <w:rPr>
          <w:rFonts w:ascii="Times New Roman" w:hAnsi="Times New Roman" w:cs="Times New Roman"/>
          <w:i/>
          <w:iCs/>
          <w:sz w:val="24"/>
          <w:szCs w:val="24"/>
        </w:rPr>
        <w:t>Μ</w:t>
      </w:r>
      <w:r w:rsidR="00992981">
        <w:rPr>
          <w:rFonts w:ascii="Times New Roman" w:hAnsi="Times New Roman" w:cs="Times New Roman"/>
          <w:i/>
          <w:iCs/>
          <w:sz w:val="24"/>
          <w:szCs w:val="24"/>
        </w:rPr>
        <w:t xml:space="preserve">υκηναϊκών </w:t>
      </w:r>
      <w:r w:rsidR="00985A6A" w:rsidRPr="009B136C">
        <w:rPr>
          <w:rFonts w:ascii="Times New Roman" w:hAnsi="Times New Roman" w:cs="Times New Roman"/>
          <w:i/>
          <w:iCs/>
          <w:sz w:val="24"/>
          <w:szCs w:val="24"/>
        </w:rPr>
        <w:t>τάφων</w:t>
      </w:r>
      <w:r w:rsidR="00CE4E3B" w:rsidRPr="009B136C">
        <w:rPr>
          <w:rFonts w:ascii="Times New Roman" w:hAnsi="Times New Roman" w:cs="Times New Roman"/>
          <w:sz w:val="24"/>
          <w:szCs w:val="24"/>
        </w:rPr>
        <w:t xml:space="preserve"> που τοποθετούνται στη Μέση Μυκηναϊκή εποχή </w:t>
      </w:r>
      <w:r w:rsidR="00985A6A" w:rsidRPr="009B136C">
        <w:rPr>
          <w:rFonts w:ascii="Times New Roman" w:hAnsi="Times New Roman" w:cs="Times New Roman"/>
          <w:sz w:val="24"/>
          <w:szCs w:val="24"/>
        </w:rPr>
        <w:t xml:space="preserve"> στην περιοχή </w:t>
      </w:r>
      <w:r w:rsidR="00CE4E3B" w:rsidRPr="009B136C">
        <w:rPr>
          <w:rFonts w:ascii="Times New Roman" w:hAnsi="Times New Roman" w:cs="Times New Roman"/>
          <w:sz w:val="24"/>
          <w:szCs w:val="24"/>
        </w:rPr>
        <w:t xml:space="preserve">– εύρημα του Παναγιώτη Σταματάκη- </w:t>
      </w:r>
      <w:r w:rsidR="00985A6A" w:rsidRPr="009B136C">
        <w:rPr>
          <w:rFonts w:ascii="Times New Roman" w:hAnsi="Times New Roman" w:cs="Times New Roman"/>
          <w:sz w:val="24"/>
          <w:szCs w:val="24"/>
        </w:rPr>
        <w:t xml:space="preserve">αποδεικνύει την ύπαρξη ισχυρού μυκηναϊκού </w:t>
      </w:r>
      <w:r w:rsidR="00CE4E3B" w:rsidRPr="009B136C">
        <w:rPr>
          <w:rFonts w:ascii="Times New Roman" w:hAnsi="Times New Roman" w:cs="Times New Roman"/>
          <w:sz w:val="24"/>
          <w:szCs w:val="24"/>
        </w:rPr>
        <w:t>στοιχείου στην περιοχή</w:t>
      </w:r>
      <w:r w:rsidR="00985A6A" w:rsidRPr="009B136C">
        <w:rPr>
          <w:rFonts w:ascii="Times New Roman" w:hAnsi="Times New Roman" w:cs="Times New Roman"/>
          <w:sz w:val="24"/>
          <w:szCs w:val="24"/>
        </w:rPr>
        <w:t>.</w:t>
      </w:r>
      <w:r w:rsidR="005A6625" w:rsidRPr="009B136C">
        <w:rPr>
          <w:rFonts w:ascii="Times New Roman" w:hAnsi="Times New Roman" w:cs="Times New Roman"/>
          <w:sz w:val="24"/>
          <w:szCs w:val="24"/>
        </w:rPr>
        <w:t xml:space="preserve">Η </w:t>
      </w:r>
      <w:r w:rsidR="005A6625" w:rsidRPr="009B136C">
        <w:rPr>
          <w:rFonts w:ascii="Times New Roman" w:hAnsi="Times New Roman" w:cs="Times New Roman"/>
          <w:i/>
          <w:iCs/>
          <w:sz w:val="24"/>
          <w:szCs w:val="24"/>
        </w:rPr>
        <w:t>Σφίγγα των Σπάτων</w:t>
      </w:r>
      <w:r w:rsidR="005A6625" w:rsidRPr="009B136C">
        <w:rPr>
          <w:rFonts w:ascii="Times New Roman" w:hAnsi="Times New Roman" w:cs="Times New Roman"/>
          <w:sz w:val="24"/>
          <w:szCs w:val="24"/>
        </w:rPr>
        <w:t>χρονολογείται το 570 περίπου π.Χ. και εκτίθεται στο Αρχαιολογικό Μουσείο της Αθήνας</w:t>
      </w:r>
      <w:r w:rsidR="00CE4E3B" w:rsidRPr="009B136C">
        <w:rPr>
          <w:rFonts w:ascii="Times New Roman" w:hAnsi="Times New Roman" w:cs="Times New Roman"/>
          <w:sz w:val="24"/>
          <w:szCs w:val="24"/>
        </w:rPr>
        <w:t xml:space="preserve">,  ενώ τα Σπάτα αποτέλεσαν γενέτειρα του </w:t>
      </w:r>
      <w:r w:rsidR="00CE4E3B" w:rsidRPr="009B136C">
        <w:rPr>
          <w:rFonts w:ascii="Times New Roman" w:hAnsi="Times New Roman" w:cs="Times New Roman"/>
          <w:i/>
          <w:iCs/>
          <w:sz w:val="24"/>
          <w:szCs w:val="24"/>
        </w:rPr>
        <w:t>Ξενοφώντα</w:t>
      </w:r>
      <w:r w:rsidR="00CE4E3B" w:rsidRPr="009B136C">
        <w:rPr>
          <w:rFonts w:ascii="Times New Roman" w:hAnsi="Times New Roman" w:cs="Times New Roman"/>
          <w:sz w:val="24"/>
          <w:szCs w:val="24"/>
        </w:rPr>
        <w:t xml:space="preserve"> και πιθανότατα του Ισοκράτη. Σπουδαία αρχιτεκτονικά μνημεία της </w:t>
      </w:r>
      <w:r w:rsidR="0078562C" w:rsidRPr="009B136C">
        <w:rPr>
          <w:rFonts w:ascii="Times New Roman" w:hAnsi="Times New Roman" w:cs="Times New Roman"/>
          <w:sz w:val="24"/>
          <w:szCs w:val="24"/>
        </w:rPr>
        <w:t xml:space="preserve">ευρύτερης </w:t>
      </w:r>
      <w:r w:rsidR="00CE4E3B" w:rsidRPr="009B136C">
        <w:rPr>
          <w:rFonts w:ascii="Times New Roman" w:hAnsi="Times New Roman" w:cs="Times New Roman"/>
          <w:sz w:val="24"/>
          <w:szCs w:val="24"/>
        </w:rPr>
        <w:t>περιοχής αποτελούν ο Ναός της Αρτέμιδος Βραυρωνίας που χτίστηκε τον 5</w:t>
      </w:r>
      <w:r w:rsidR="00CE4E3B" w:rsidRPr="009B136C">
        <w:rPr>
          <w:rFonts w:ascii="Times New Roman" w:hAnsi="Times New Roman" w:cs="Times New Roman"/>
          <w:sz w:val="24"/>
          <w:szCs w:val="24"/>
          <w:vertAlign w:val="superscript"/>
        </w:rPr>
        <w:t>ο</w:t>
      </w:r>
      <w:r w:rsidR="00CE4E3B" w:rsidRPr="009B136C">
        <w:rPr>
          <w:rFonts w:ascii="Times New Roman" w:hAnsi="Times New Roman" w:cs="Times New Roman"/>
          <w:sz w:val="24"/>
          <w:szCs w:val="24"/>
        </w:rPr>
        <w:t xml:space="preserve"> αιώνα π.Χ., δωρικού ρυθμού, ενώ κατά</w:t>
      </w:r>
      <w:r w:rsidR="000754D1" w:rsidRPr="009B136C">
        <w:rPr>
          <w:rFonts w:ascii="Times New Roman" w:hAnsi="Times New Roman" w:cs="Times New Roman"/>
          <w:sz w:val="24"/>
          <w:szCs w:val="24"/>
        </w:rPr>
        <w:t xml:space="preserve"> τη διάρκεια της Βυζαντινής και μεταβυζαντινής περιόδου χτίστηκαν στην περιοχή ναοί που χρησίμευσαν ως τόποι λατρείας</w:t>
      </w:r>
      <w:r w:rsidR="00CE4E3B" w:rsidRPr="009B136C">
        <w:rPr>
          <w:rFonts w:ascii="Times New Roman" w:hAnsi="Times New Roman" w:cs="Times New Roman"/>
          <w:sz w:val="24"/>
          <w:szCs w:val="24"/>
        </w:rPr>
        <w:t>: ο ναός Αγίου Πέτρου</w:t>
      </w:r>
      <w:r w:rsidR="001C645F" w:rsidRPr="009B136C">
        <w:rPr>
          <w:rFonts w:ascii="Times New Roman" w:hAnsi="Times New Roman" w:cs="Times New Roman"/>
          <w:sz w:val="24"/>
          <w:szCs w:val="24"/>
        </w:rPr>
        <w:t>&amp;Παύλου</w:t>
      </w:r>
      <w:r w:rsidR="00CE4E3B" w:rsidRPr="009B136C">
        <w:rPr>
          <w:rFonts w:ascii="Times New Roman" w:hAnsi="Times New Roman" w:cs="Times New Roman"/>
          <w:sz w:val="24"/>
          <w:szCs w:val="24"/>
        </w:rPr>
        <w:t xml:space="preserve"> Μεταβυζαντινής περιόδου 15ος- 16ος αι) όπως </w:t>
      </w:r>
      <w:r w:rsidR="00CE4E3B" w:rsidRPr="009B136C">
        <w:rPr>
          <w:rFonts w:ascii="Times New Roman" w:hAnsi="Times New Roman" w:cs="Times New Roman"/>
          <w:color w:val="000000" w:themeColor="text1"/>
          <w:sz w:val="24"/>
          <w:szCs w:val="24"/>
        </w:rPr>
        <w:t xml:space="preserve">και ο </w:t>
      </w:r>
      <w:r w:rsidR="000754D1" w:rsidRPr="009B136C">
        <w:rPr>
          <w:rFonts w:ascii="Times New Roman" w:hAnsi="Times New Roman" w:cs="Times New Roman"/>
          <w:color w:val="000000" w:themeColor="text1"/>
          <w:sz w:val="24"/>
          <w:szCs w:val="24"/>
        </w:rPr>
        <w:t xml:space="preserve">Άγιος Δημήτριος </w:t>
      </w:r>
      <w:r w:rsidR="00652858" w:rsidRPr="009B136C">
        <w:rPr>
          <w:rFonts w:ascii="Times New Roman" w:hAnsi="Times New Roman" w:cs="Times New Roman"/>
          <w:color w:val="000000" w:themeColor="text1"/>
          <w:sz w:val="24"/>
          <w:szCs w:val="24"/>
        </w:rPr>
        <w:t>,</w:t>
      </w:r>
      <w:r w:rsidR="000754D1" w:rsidRPr="009B136C">
        <w:rPr>
          <w:rFonts w:ascii="Times New Roman" w:hAnsi="Times New Roman" w:cs="Times New Roman"/>
          <w:color w:val="000000" w:themeColor="text1"/>
          <w:sz w:val="24"/>
          <w:szCs w:val="24"/>
        </w:rPr>
        <w:t>μεταβυζαντινό μνημείο του 16</w:t>
      </w:r>
      <w:r w:rsidR="000754D1" w:rsidRPr="009B136C">
        <w:rPr>
          <w:rFonts w:ascii="Times New Roman" w:hAnsi="Times New Roman" w:cs="Times New Roman"/>
          <w:color w:val="000000" w:themeColor="text1"/>
          <w:sz w:val="24"/>
          <w:szCs w:val="24"/>
          <w:vertAlign w:val="superscript"/>
        </w:rPr>
        <w:t>ου</w:t>
      </w:r>
      <w:r w:rsidR="000754D1" w:rsidRPr="009B136C">
        <w:rPr>
          <w:rFonts w:ascii="Times New Roman" w:hAnsi="Times New Roman" w:cs="Times New Roman"/>
          <w:color w:val="000000" w:themeColor="text1"/>
          <w:sz w:val="24"/>
          <w:szCs w:val="24"/>
        </w:rPr>
        <w:t xml:space="preserve"> αιώνα στον τύπο του σταυροειδούς μετά τρούλου</w:t>
      </w:r>
      <w:r w:rsidR="0078562C" w:rsidRPr="009B136C">
        <w:rPr>
          <w:rFonts w:ascii="Times New Roman" w:hAnsi="Times New Roman" w:cs="Times New Roman"/>
          <w:color w:val="000000" w:themeColor="text1"/>
          <w:sz w:val="24"/>
          <w:szCs w:val="24"/>
        </w:rPr>
        <w:t xml:space="preserve"> αλλά και η Αγία Παρασκευή, χτισμένη τον 18ο αιώνα. </w:t>
      </w:r>
      <w:r w:rsidR="005A6625" w:rsidRPr="009B136C">
        <w:rPr>
          <w:rFonts w:ascii="Times New Roman" w:hAnsi="Times New Roman" w:cs="Times New Roman"/>
          <w:sz w:val="24"/>
          <w:szCs w:val="24"/>
        </w:rPr>
        <w:t>Ο σύ</w:t>
      </w:r>
      <w:r w:rsidR="004F2C48" w:rsidRPr="009B136C">
        <w:rPr>
          <w:rFonts w:ascii="Times New Roman" w:hAnsi="Times New Roman" w:cs="Times New Roman"/>
          <w:sz w:val="24"/>
          <w:szCs w:val="24"/>
        </w:rPr>
        <w:t>γ</w:t>
      </w:r>
      <w:r w:rsidR="005A6625" w:rsidRPr="009B136C">
        <w:rPr>
          <w:rFonts w:ascii="Times New Roman" w:hAnsi="Times New Roman" w:cs="Times New Roman"/>
          <w:sz w:val="24"/>
          <w:szCs w:val="24"/>
        </w:rPr>
        <w:t>χρονος οικισμός ξεκίνησε κατά τη διάρκεια της τουρκικής κατοχής</w:t>
      </w:r>
      <w:r w:rsidR="0078562C" w:rsidRPr="009B136C">
        <w:rPr>
          <w:rFonts w:ascii="Times New Roman" w:hAnsi="Times New Roman" w:cs="Times New Roman"/>
          <w:sz w:val="24"/>
          <w:szCs w:val="24"/>
        </w:rPr>
        <w:t xml:space="preserve"> ενώ δήμος έγινε το 1952 και</w:t>
      </w:r>
      <w:r w:rsidR="005A6625" w:rsidRPr="009B136C">
        <w:rPr>
          <w:rFonts w:ascii="Times New Roman" w:hAnsi="Times New Roman" w:cs="Times New Roman"/>
          <w:sz w:val="24"/>
          <w:szCs w:val="24"/>
        </w:rPr>
        <w:t xml:space="preserve"> συγχωνεύτηκε με την Αρτέμιδα το 2011</w:t>
      </w:r>
      <w:r w:rsidR="004B4610" w:rsidRPr="009B136C">
        <w:rPr>
          <w:rFonts w:ascii="Times New Roman" w:hAnsi="Times New Roman" w:cs="Times New Roman"/>
          <w:sz w:val="24"/>
          <w:szCs w:val="24"/>
        </w:rPr>
        <w:t>.</w:t>
      </w:r>
      <w:r w:rsidR="00992981">
        <w:rPr>
          <w:rFonts w:ascii="Times New Roman" w:hAnsi="Times New Roman" w:cs="Times New Roman"/>
          <w:sz w:val="24"/>
          <w:szCs w:val="24"/>
        </w:rPr>
        <w:t xml:space="preserve"> </w:t>
      </w:r>
      <w:r w:rsidR="005A6625" w:rsidRPr="009B136C">
        <w:rPr>
          <w:rFonts w:ascii="Times New Roman" w:hAnsi="Times New Roman" w:cs="Times New Roman"/>
          <w:sz w:val="24"/>
          <w:szCs w:val="24"/>
        </w:rPr>
        <w:t>Η περιοχή</w:t>
      </w:r>
      <w:r w:rsidR="0078562C" w:rsidRPr="009B136C">
        <w:rPr>
          <w:rFonts w:ascii="Times New Roman" w:hAnsi="Times New Roman" w:cs="Times New Roman"/>
          <w:sz w:val="24"/>
          <w:szCs w:val="24"/>
        </w:rPr>
        <w:t xml:space="preserve"> πλέον</w:t>
      </w:r>
      <w:r w:rsidR="005A6625" w:rsidRPr="009B136C">
        <w:rPr>
          <w:rFonts w:ascii="Times New Roman" w:hAnsi="Times New Roman" w:cs="Times New Roman"/>
          <w:sz w:val="24"/>
          <w:szCs w:val="24"/>
        </w:rPr>
        <w:t xml:space="preserve"> συνιστά βασικό συγκοινωνιακό κόμβο λόγω του Διεθνούς Αερολιμένα Αθηνών</w:t>
      </w:r>
      <w:r w:rsidR="0078562C" w:rsidRPr="009B136C">
        <w:rPr>
          <w:rFonts w:ascii="Times New Roman" w:hAnsi="Times New Roman" w:cs="Times New Roman"/>
          <w:sz w:val="24"/>
          <w:szCs w:val="24"/>
        </w:rPr>
        <w:t xml:space="preserve"> ενώ σημεία ενδιαφέροντος είναι το Αττικό Ζωολογικό Πάρκο και το Εκπτωτικό Χωριό. </w:t>
      </w:r>
    </w:p>
    <w:p w14:paraId="0DDAF3BA" w14:textId="77777777" w:rsidR="00035138" w:rsidRPr="009B136C" w:rsidRDefault="00035138" w:rsidP="004B4610">
      <w:pPr>
        <w:jc w:val="center"/>
        <w:rPr>
          <w:rFonts w:ascii="Times New Roman" w:hAnsi="Times New Roman" w:cs="Times New Roman"/>
          <w:b/>
          <w:bCs/>
          <w:sz w:val="24"/>
          <w:szCs w:val="24"/>
          <w:u w:val="single"/>
        </w:rPr>
      </w:pPr>
    </w:p>
    <w:p w14:paraId="23C4E390" w14:textId="77777777" w:rsidR="00D93C6C" w:rsidRPr="009B136C" w:rsidRDefault="00D93C6C" w:rsidP="00D93C6C">
      <w:pPr>
        <w:jc w:val="center"/>
        <w:rPr>
          <w:rFonts w:ascii="Times New Roman" w:hAnsi="Times New Roman" w:cs="Times New Roman"/>
          <w:b/>
          <w:bCs/>
          <w:sz w:val="28"/>
          <w:szCs w:val="28"/>
          <w:u w:val="single"/>
        </w:rPr>
      </w:pPr>
      <w:r w:rsidRPr="009B136C">
        <w:rPr>
          <w:rFonts w:ascii="Times New Roman" w:hAnsi="Times New Roman" w:cs="Times New Roman"/>
          <w:b/>
          <w:bCs/>
          <w:sz w:val="28"/>
          <w:szCs w:val="28"/>
          <w:u w:val="single"/>
        </w:rPr>
        <w:lastRenderedPageBreak/>
        <w:t>2η</w:t>
      </w:r>
      <w:r w:rsidR="00992981">
        <w:rPr>
          <w:rFonts w:ascii="Times New Roman" w:hAnsi="Times New Roman" w:cs="Times New Roman"/>
          <w:b/>
          <w:bCs/>
          <w:sz w:val="28"/>
          <w:szCs w:val="28"/>
          <w:u w:val="single"/>
        </w:rPr>
        <w:t xml:space="preserve"> Ε</w:t>
      </w:r>
      <w:r w:rsidRPr="009B136C">
        <w:rPr>
          <w:rFonts w:ascii="Times New Roman" w:hAnsi="Times New Roman" w:cs="Times New Roman"/>
          <w:b/>
          <w:bCs/>
          <w:sz w:val="28"/>
          <w:szCs w:val="28"/>
          <w:u w:val="single"/>
        </w:rPr>
        <w:t>ργασία</w:t>
      </w:r>
    </w:p>
    <w:p w14:paraId="535ADF9B" w14:textId="77777777" w:rsidR="00D93C6C" w:rsidRPr="009B136C" w:rsidRDefault="00D93C6C" w:rsidP="004B4610">
      <w:pPr>
        <w:jc w:val="center"/>
        <w:rPr>
          <w:rFonts w:ascii="Times New Roman" w:hAnsi="Times New Roman" w:cs="Times New Roman"/>
          <w:b/>
          <w:bCs/>
          <w:sz w:val="24"/>
          <w:szCs w:val="24"/>
          <w:u w:val="single"/>
        </w:rPr>
      </w:pPr>
    </w:p>
    <w:p w14:paraId="60412469" w14:textId="77777777" w:rsidR="00652858" w:rsidRPr="009B136C" w:rsidRDefault="00035138" w:rsidP="00652858">
      <w:pPr>
        <w:jc w:val="center"/>
        <w:rPr>
          <w:rFonts w:ascii="Times New Roman" w:hAnsi="Times New Roman" w:cs="Times New Roman"/>
          <w:b/>
          <w:bCs/>
          <w:sz w:val="28"/>
          <w:szCs w:val="28"/>
        </w:rPr>
      </w:pPr>
      <w:r w:rsidRPr="009B136C">
        <w:rPr>
          <w:rFonts w:ascii="Times New Roman" w:hAnsi="Times New Roman" w:cs="Times New Roman"/>
          <w:b/>
          <w:bCs/>
          <w:sz w:val="28"/>
          <w:szCs w:val="28"/>
        </w:rPr>
        <w:t>Λαογραφικές παραδόσεις στα Μεσόγεια : Η αττική φορεσ</w:t>
      </w:r>
      <w:r w:rsidR="00D93C6C" w:rsidRPr="009B136C">
        <w:rPr>
          <w:rFonts w:ascii="Times New Roman" w:hAnsi="Times New Roman" w:cs="Times New Roman"/>
          <w:b/>
          <w:bCs/>
          <w:sz w:val="28"/>
          <w:szCs w:val="28"/>
        </w:rPr>
        <w:t>ιά  και το πανηγύρι αποστόλων Πέ</w:t>
      </w:r>
      <w:r w:rsidRPr="009B136C">
        <w:rPr>
          <w:rFonts w:ascii="Times New Roman" w:hAnsi="Times New Roman" w:cs="Times New Roman"/>
          <w:b/>
          <w:bCs/>
          <w:sz w:val="28"/>
          <w:szCs w:val="28"/>
        </w:rPr>
        <w:t>τρου &amp; Π</w:t>
      </w:r>
      <w:r w:rsidR="00D93C6C" w:rsidRPr="009B136C">
        <w:rPr>
          <w:rFonts w:ascii="Times New Roman" w:hAnsi="Times New Roman" w:cs="Times New Roman"/>
          <w:b/>
          <w:bCs/>
          <w:sz w:val="28"/>
          <w:szCs w:val="28"/>
        </w:rPr>
        <w:t>αύ</w:t>
      </w:r>
      <w:r w:rsidRPr="009B136C">
        <w:rPr>
          <w:rFonts w:ascii="Times New Roman" w:hAnsi="Times New Roman" w:cs="Times New Roman"/>
          <w:b/>
          <w:bCs/>
          <w:sz w:val="28"/>
          <w:szCs w:val="28"/>
        </w:rPr>
        <w:t>λου</w:t>
      </w:r>
    </w:p>
    <w:p w14:paraId="3E1EA796" w14:textId="32FA5B9D" w:rsidR="007C3C8F" w:rsidRPr="009B136C" w:rsidRDefault="00C36E7B" w:rsidP="004B4610">
      <w:pPr>
        <w:jc w:val="center"/>
        <w:rPr>
          <w:rFonts w:ascii="Times New Roman" w:hAnsi="Times New Roman" w:cs="Times New Roman"/>
          <w:sz w:val="24"/>
          <w:szCs w:val="24"/>
        </w:rPr>
      </w:pPr>
      <w:r w:rsidRPr="009B136C">
        <w:rPr>
          <w:rFonts w:ascii="Times New Roman" w:hAnsi="Times New Roman" w:cs="Times New Roman"/>
          <w:b/>
          <w:bCs/>
          <w:sz w:val="24"/>
          <w:szCs w:val="24"/>
        </w:rPr>
        <w:t>Μαθητές:</w:t>
      </w:r>
      <w:r w:rsidR="00D93C6C" w:rsidRPr="009B136C">
        <w:rPr>
          <w:rFonts w:ascii="Times New Roman" w:hAnsi="Times New Roman" w:cs="Times New Roman"/>
          <w:b/>
          <w:bCs/>
          <w:sz w:val="24"/>
          <w:szCs w:val="24"/>
        </w:rPr>
        <w:t xml:space="preserve"> </w:t>
      </w:r>
      <w:r w:rsidRPr="009B136C">
        <w:rPr>
          <w:rFonts w:ascii="Times New Roman" w:hAnsi="Times New Roman" w:cs="Times New Roman"/>
          <w:sz w:val="24"/>
          <w:szCs w:val="24"/>
        </w:rPr>
        <w:t xml:space="preserve">Παπαδοπούλου, Ε., Παπακωνσταντίνου, Μ., Τσάτσα, Ν.,  </w:t>
      </w:r>
      <w:proofErr w:type="spellStart"/>
      <w:r w:rsidRPr="009B136C">
        <w:rPr>
          <w:rFonts w:ascii="Times New Roman" w:hAnsi="Times New Roman" w:cs="Times New Roman"/>
          <w:sz w:val="24"/>
          <w:szCs w:val="24"/>
        </w:rPr>
        <w:t>Τσιμπούρη</w:t>
      </w:r>
      <w:proofErr w:type="spellEnd"/>
      <w:r w:rsidRPr="009B136C">
        <w:rPr>
          <w:rFonts w:ascii="Times New Roman" w:hAnsi="Times New Roman" w:cs="Times New Roman"/>
          <w:sz w:val="24"/>
          <w:szCs w:val="24"/>
        </w:rPr>
        <w:t xml:space="preserve"> Ε., Φίλη, Α., </w:t>
      </w:r>
      <w:proofErr w:type="spellStart"/>
      <w:r w:rsidRPr="009B136C">
        <w:rPr>
          <w:rFonts w:ascii="Times New Roman" w:hAnsi="Times New Roman" w:cs="Times New Roman"/>
          <w:sz w:val="24"/>
          <w:szCs w:val="24"/>
        </w:rPr>
        <w:t>Νιώρα</w:t>
      </w:r>
      <w:proofErr w:type="spellEnd"/>
      <w:r w:rsidRPr="009B136C">
        <w:rPr>
          <w:rFonts w:ascii="Times New Roman" w:hAnsi="Times New Roman" w:cs="Times New Roman"/>
          <w:sz w:val="24"/>
          <w:szCs w:val="24"/>
        </w:rPr>
        <w:t xml:space="preserve"> Α., </w:t>
      </w:r>
      <w:proofErr w:type="spellStart"/>
      <w:r w:rsidRPr="009B136C">
        <w:rPr>
          <w:rFonts w:ascii="Times New Roman" w:hAnsi="Times New Roman" w:cs="Times New Roman"/>
          <w:sz w:val="24"/>
          <w:szCs w:val="24"/>
        </w:rPr>
        <w:t>Χαρώνη</w:t>
      </w:r>
      <w:proofErr w:type="spellEnd"/>
      <w:r w:rsidRPr="009B136C">
        <w:rPr>
          <w:rFonts w:ascii="Times New Roman" w:hAnsi="Times New Roman" w:cs="Times New Roman"/>
          <w:sz w:val="24"/>
          <w:szCs w:val="24"/>
        </w:rPr>
        <w:t xml:space="preserve"> Σ., Παπαχρήστου Ν., Δημητρίου Κ., </w:t>
      </w:r>
      <w:proofErr w:type="spellStart"/>
      <w:r w:rsidRPr="009B136C">
        <w:rPr>
          <w:rFonts w:ascii="Times New Roman" w:hAnsi="Times New Roman" w:cs="Times New Roman"/>
          <w:sz w:val="24"/>
          <w:szCs w:val="24"/>
        </w:rPr>
        <w:t>Συρεγγέλα</w:t>
      </w:r>
      <w:proofErr w:type="spellEnd"/>
      <w:r w:rsidRPr="009B136C">
        <w:rPr>
          <w:rFonts w:ascii="Times New Roman" w:hAnsi="Times New Roman" w:cs="Times New Roman"/>
          <w:sz w:val="24"/>
          <w:szCs w:val="24"/>
        </w:rPr>
        <w:t xml:space="preserve"> Λ., </w:t>
      </w:r>
      <w:proofErr w:type="spellStart"/>
      <w:r w:rsidRPr="009B136C">
        <w:rPr>
          <w:rFonts w:ascii="Times New Roman" w:hAnsi="Times New Roman" w:cs="Times New Roman"/>
          <w:sz w:val="24"/>
          <w:szCs w:val="24"/>
        </w:rPr>
        <w:t>Τζιάρου</w:t>
      </w:r>
      <w:proofErr w:type="spellEnd"/>
      <w:r w:rsidRPr="009B136C">
        <w:rPr>
          <w:rFonts w:ascii="Times New Roman" w:hAnsi="Times New Roman" w:cs="Times New Roman"/>
          <w:sz w:val="24"/>
          <w:szCs w:val="24"/>
        </w:rPr>
        <w:t xml:space="preserve"> Μ.</w:t>
      </w:r>
      <w:r w:rsidR="003A1FFE" w:rsidRPr="009B136C">
        <w:rPr>
          <w:rFonts w:ascii="Times New Roman" w:hAnsi="Times New Roman" w:cs="Times New Roman"/>
          <w:sz w:val="24"/>
          <w:szCs w:val="24"/>
        </w:rPr>
        <w:t xml:space="preserve">, </w:t>
      </w:r>
      <w:proofErr w:type="spellStart"/>
      <w:r w:rsidR="003A1FFE" w:rsidRPr="009B136C">
        <w:rPr>
          <w:rFonts w:ascii="Times New Roman" w:hAnsi="Times New Roman" w:cs="Times New Roman"/>
          <w:sz w:val="24"/>
          <w:szCs w:val="24"/>
        </w:rPr>
        <w:t>Ντόκολα</w:t>
      </w:r>
      <w:proofErr w:type="spellEnd"/>
      <w:r w:rsidR="003A1FFE" w:rsidRPr="009B136C">
        <w:rPr>
          <w:rFonts w:ascii="Times New Roman" w:hAnsi="Times New Roman" w:cs="Times New Roman"/>
          <w:sz w:val="24"/>
          <w:szCs w:val="24"/>
        </w:rPr>
        <w:t xml:space="preserve"> , Μ</w:t>
      </w:r>
      <w:r w:rsidR="00B1488E" w:rsidRPr="009B136C">
        <w:rPr>
          <w:rFonts w:ascii="Times New Roman" w:hAnsi="Times New Roman" w:cs="Times New Roman"/>
          <w:sz w:val="24"/>
          <w:szCs w:val="24"/>
        </w:rPr>
        <w:t xml:space="preserve"> </w:t>
      </w:r>
    </w:p>
    <w:p w14:paraId="390FFE5C" w14:textId="77777777" w:rsidR="007C3C8F" w:rsidRPr="009B136C" w:rsidRDefault="00652858" w:rsidP="00652858">
      <w:pPr>
        <w:rPr>
          <w:rFonts w:ascii="Times New Roman" w:hAnsi="Times New Roman" w:cs="Times New Roman"/>
          <w:b/>
          <w:bCs/>
          <w:sz w:val="24"/>
          <w:szCs w:val="24"/>
        </w:rPr>
      </w:pPr>
      <w:r w:rsidRPr="009B136C">
        <w:rPr>
          <w:rFonts w:ascii="Times New Roman" w:hAnsi="Times New Roman" w:cs="Times New Roman"/>
          <w:b/>
          <w:bCs/>
          <w:sz w:val="24"/>
          <w:szCs w:val="24"/>
        </w:rPr>
        <w:t>ΕΚΠΑΙΔΕΥΤΙΚΟΙ:</w:t>
      </w:r>
      <w:r w:rsidR="00D93C6C" w:rsidRPr="009B136C">
        <w:rPr>
          <w:rFonts w:ascii="Times New Roman" w:hAnsi="Times New Roman" w:cs="Times New Roman"/>
          <w:b/>
          <w:bCs/>
          <w:sz w:val="24"/>
          <w:szCs w:val="24"/>
        </w:rPr>
        <w:t xml:space="preserve"> </w:t>
      </w:r>
      <w:r w:rsidR="003A1FFE" w:rsidRPr="009B136C">
        <w:rPr>
          <w:rFonts w:ascii="Times New Roman" w:hAnsi="Times New Roman" w:cs="Times New Roman"/>
          <w:sz w:val="24"/>
          <w:szCs w:val="24"/>
        </w:rPr>
        <w:t>Φράγκου, Ο.</w:t>
      </w:r>
      <w:r w:rsidR="00992981">
        <w:rPr>
          <w:rFonts w:ascii="Times New Roman" w:hAnsi="Times New Roman" w:cs="Times New Roman"/>
          <w:sz w:val="24"/>
          <w:szCs w:val="24"/>
        </w:rPr>
        <w:t xml:space="preserve"> ΠΕ02</w:t>
      </w:r>
      <w:r w:rsidR="003A1FFE" w:rsidRPr="009B136C">
        <w:rPr>
          <w:rFonts w:ascii="Times New Roman" w:hAnsi="Times New Roman" w:cs="Times New Roman"/>
          <w:sz w:val="24"/>
          <w:szCs w:val="24"/>
        </w:rPr>
        <w:t>,</w:t>
      </w:r>
      <w:r w:rsidR="00992981">
        <w:rPr>
          <w:rFonts w:ascii="Times New Roman" w:hAnsi="Times New Roman" w:cs="Times New Roman"/>
          <w:sz w:val="24"/>
          <w:szCs w:val="24"/>
        </w:rPr>
        <w:t xml:space="preserve"> </w:t>
      </w:r>
      <w:proofErr w:type="spellStart"/>
      <w:r w:rsidR="003A1FFE" w:rsidRPr="009B136C">
        <w:rPr>
          <w:rFonts w:ascii="Times New Roman" w:hAnsi="Times New Roman" w:cs="Times New Roman"/>
          <w:sz w:val="24"/>
          <w:szCs w:val="24"/>
        </w:rPr>
        <w:t>Τσιοπανά</w:t>
      </w:r>
      <w:proofErr w:type="spellEnd"/>
      <w:r w:rsidR="003A1FFE" w:rsidRPr="009B136C">
        <w:rPr>
          <w:rFonts w:ascii="Times New Roman" w:hAnsi="Times New Roman" w:cs="Times New Roman"/>
          <w:sz w:val="24"/>
          <w:szCs w:val="24"/>
        </w:rPr>
        <w:t xml:space="preserve"> Β.</w:t>
      </w:r>
      <w:r w:rsidR="00992981">
        <w:rPr>
          <w:rFonts w:ascii="Times New Roman" w:hAnsi="Times New Roman" w:cs="Times New Roman"/>
          <w:sz w:val="24"/>
          <w:szCs w:val="24"/>
        </w:rPr>
        <w:t xml:space="preserve"> ΠΕ06</w:t>
      </w:r>
      <w:r w:rsidR="00B1488E" w:rsidRPr="009B136C">
        <w:rPr>
          <w:rFonts w:ascii="Times New Roman" w:hAnsi="Times New Roman" w:cs="Times New Roman"/>
          <w:sz w:val="24"/>
          <w:szCs w:val="24"/>
        </w:rPr>
        <w:t xml:space="preserve">, </w:t>
      </w:r>
      <w:proofErr w:type="spellStart"/>
      <w:r w:rsidR="00B1488E" w:rsidRPr="009B136C">
        <w:rPr>
          <w:rFonts w:ascii="Times New Roman" w:hAnsi="Times New Roman" w:cs="Times New Roman"/>
          <w:sz w:val="24"/>
          <w:szCs w:val="24"/>
        </w:rPr>
        <w:t>Μανιφάβα</w:t>
      </w:r>
      <w:proofErr w:type="spellEnd"/>
      <w:r w:rsidR="00B1488E" w:rsidRPr="009B136C">
        <w:rPr>
          <w:rFonts w:ascii="Times New Roman" w:hAnsi="Times New Roman" w:cs="Times New Roman"/>
          <w:sz w:val="24"/>
          <w:szCs w:val="24"/>
        </w:rPr>
        <w:t xml:space="preserve"> Ε.</w:t>
      </w:r>
      <w:r w:rsidR="00992981">
        <w:rPr>
          <w:rFonts w:ascii="Times New Roman" w:hAnsi="Times New Roman" w:cs="Times New Roman"/>
          <w:sz w:val="24"/>
          <w:szCs w:val="24"/>
        </w:rPr>
        <w:t xml:space="preserve"> ΠΕ02</w:t>
      </w:r>
    </w:p>
    <w:p w14:paraId="359DD33C" w14:textId="77777777" w:rsidR="00D93C6C" w:rsidRPr="009B136C" w:rsidRDefault="00D93C6C" w:rsidP="00D93C6C">
      <w:pPr>
        <w:rPr>
          <w:rFonts w:ascii="Times New Roman" w:hAnsi="Times New Roman" w:cs="Times New Roman"/>
          <w:sz w:val="24"/>
          <w:szCs w:val="24"/>
        </w:rPr>
      </w:pPr>
    </w:p>
    <w:p w14:paraId="02BD670A" w14:textId="77777777" w:rsidR="00D93C6C" w:rsidRPr="009B136C" w:rsidRDefault="00D93C6C" w:rsidP="00D93C6C">
      <w:pPr>
        <w:rPr>
          <w:rFonts w:ascii="Times New Roman" w:hAnsi="Times New Roman" w:cs="Times New Roman"/>
          <w:b/>
          <w:bCs/>
          <w:sz w:val="24"/>
          <w:szCs w:val="24"/>
        </w:rPr>
      </w:pPr>
      <w:r w:rsidRPr="009B136C">
        <w:rPr>
          <w:rFonts w:ascii="Times New Roman" w:hAnsi="Times New Roman" w:cs="Times New Roman"/>
          <w:sz w:val="24"/>
          <w:szCs w:val="24"/>
        </w:rPr>
        <w:t>ΠΕΡΙΛΗΨΗ</w:t>
      </w:r>
    </w:p>
    <w:p w14:paraId="37268DA0" w14:textId="77777777" w:rsidR="00E26800" w:rsidRPr="009B136C" w:rsidRDefault="004B4610" w:rsidP="00D93C6C">
      <w:pPr>
        <w:spacing w:line="360" w:lineRule="auto"/>
        <w:jc w:val="both"/>
        <w:rPr>
          <w:rFonts w:ascii="Times New Roman" w:hAnsi="Times New Roman" w:cs="Times New Roman"/>
          <w:sz w:val="24"/>
          <w:szCs w:val="24"/>
        </w:rPr>
      </w:pPr>
      <w:r w:rsidRPr="009B136C">
        <w:rPr>
          <w:rFonts w:ascii="Times New Roman" w:hAnsi="Times New Roman" w:cs="Times New Roman"/>
          <w:sz w:val="24"/>
          <w:szCs w:val="24"/>
        </w:rPr>
        <w:t>Η παρούσα εργασία πραγματεύεται τα ήθη, τα έθιμα και τις παραδόσεις</w:t>
      </w:r>
      <w:r w:rsidR="00652858" w:rsidRPr="009B136C">
        <w:rPr>
          <w:rFonts w:ascii="Times New Roman" w:hAnsi="Times New Roman" w:cs="Times New Roman"/>
          <w:sz w:val="24"/>
          <w:szCs w:val="24"/>
        </w:rPr>
        <w:t xml:space="preserve"> των Μεσογείων και ιδιαίτερα της περιοχής</w:t>
      </w:r>
      <w:r w:rsidRPr="009B136C">
        <w:rPr>
          <w:rFonts w:ascii="Times New Roman" w:hAnsi="Times New Roman" w:cs="Times New Roman"/>
          <w:sz w:val="24"/>
          <w:szCs w:val="24"/>
        </w:rPr>
        <w:t xml:space="preserve"> των Σπάτων με σκοπό τη βαθύτερη κατανόηση του παρελθόντος και τη μεγαλύτερη έμπνευση για το παρόν και το μέλλον. </w:t>
      </w:r>
      <w:r w:rsidR="00652858" w:rsidRPr="009B136C">
        <w:rPr>
          <w:rFonts w:ascii="Times New Roman" w:hAnsi="Times New Roman" w:cs="Times New Roman"/>
          <w:sz w:val="24"/>
          <w:szCs w:val="24"/>
        </w:rPr>
        <w:t>Ως εορτή θρησκευτική που εορτάζεται στην ύπαιθρο, ιδιαίτερα γνωστό είναι το</w:t>
      </w:r>
      <w:r w:rsidRPr="009B136C">
        <w:rPr>
          <w:rFonts w:ascii="Times New Roman" w:hAnsi="Times New Roman" w:cs="Times New Roman"/>
          <w:sz w:val="24"/>
          <w:szCs w:val="24"/>
        </w:rPr>
        <w:t xml:space="preserve"> πανηγύρι των πολιούχων Αγίων Πέτρου και Παύλου στις 29</w:t>
      </w:r>
      <w:r w:rsidR="00652858" w:rsidRPr="009B136C">
        <w:rPr>
          <w:rFonts w:ascii="Times New Roman" w:hAnsi="Times New Roman" w:cs="Times New Roman"/>
          <w:sz w:val="24"/>
          <w:szCs w:val="24"/>
        </w:rPr>
        <w:t>-30</w:t>
      </w:r>
      <w:r w:rsidR="00992981">
        <w:rPr>
          <w:rFonts w:ascii="Times New Roman" w:hAnsi="Times New Roman" w:cs="Times New Roman"/>
          <w:sz w:val="24"/>
          <w:szCs w:val="24"/>
        </w:rPr>
        <w:t xml:space="preserve"> </w:t>
      </w:r>
      <w:r w:rsidR="00213CB8" w:rsidRPr="009B136C">
        <w:rPr>
          <w:rFonts w:ascii="Times New Roman" w:hAnsi="Times New Roman" w:cs="Times New Roman"/>
          <w:sz w:val="24"/>
          <w:szCs w:val="24"/>
        </w:rPr>
        <w:t>Ιουνίου</w:t>
      </w:r>
      <w:r w:rsidR="00652858" w:rsidRPr="009B136C">
        <w:rPr>
          <w:rFonts w:ascii="Times New Roman" w:hAnsi="Times New Roman" w:cs="Times New Roman"/>
          <w:sz w:val="24"/>
          <w:szCs w:val="24"/>
        </w:rPr>
        <w:t xml:space="preserve"> με</w:t>
      </w:r>
      <w:r w:rsidRPr="009B136C">
        <w:rPr>
          <w:rFonts w:ascii="Times New Roman" w:hAnsi="Times New Roman" w:cs="Times New Roman"/>
          <w:sz w:val="24"/>
          <w:szCs w:val="24"/>
        </w:rPr>
        <w:t xml:space="preserve"> επίκεντρο τη θρησκευτική και την πολιτιστική παράδοση</w:t>
      </w:r>
      <w:r w:rsidR="00E26800" w:rsidRPr="009B136C">
        <w:rPr>
          <w:rFonts w:ascii="Times New Roman" w:hAnsi="Times New Roman" w:cs="Times New Roman"/>
          <w:sz w:val="24"/>
          <w:szCs w:val="24"/>
        </w:rPr>
        <w:t xml:space="preserve">. </w:t>
      </w:r>
      <w:r w:rsidR="00652858" w:rsidRPr="009B136C">
        <w:rPr>
          <w:rFonts w:ascii="Times New Roman" w:hAnsi="Times New Roman" w:cs="Times New Roman"/>
          <w:sz w:val="24"/>
          <w:szCs w:val="24"/>
        </w:rPr>
        <w:t xml:space="preserve">Η γιορτή της Ανάληψης αλλά και του Ιωάννη του Προδρόμου που συνδέεται με το θερινό ηλιοστάσιο, και με την προετοιμασία του Κλήδονα, αποτελούν σημαντικά γεγονότα της θρησκευτικής παράδοσης του τόπου. Ξεχωριστό δείγμα του πολιτισμού της περιοχής αποτέλεσε η Μεσογίτικη, παραδοσιακή φορεσιά και συγκεκριμένα </w:t>
      </w:r>
      <w:r w:rsidR="00445B2C" w:rsidRPr="009B136C">
        <w:rPr>
          <w:rFonts w:ascii="Times New Roman" w:hAnsi="Times New Roman" w:cs="Times New Roman"/>
          <w:sz w:val="24"/>
          <w:szCs w:val="24"/>
        </w:rPr>
        <w:t>η Αττική Νύφη: η</w:t>
      </w:r>
      <w:r w:rsidR="00E26800" w:rsidRPr="009B136C">
        <w:rPr>
          <w:rFonts w:ascii="Times New Roman" w:hAnsi="Times New Roman" w:cs="Times New Roman"/>
          <w:sz w:val="24"/>
          <w:szCs w:val="24"/>
        </w:rPr>
        <w:t xml:space="preserve"> τέχνη με την οποία έχουν κατασκευαστεί  κατατάσσουν την περιοχή στις πρώτες θέσεις ανάμεσα στις φορεσιές της υπόλοιπης Ελλάδας.</w:t>
      </w:r>
      <w:r w:rsidR="00992981">
        <w:rPr>
          <w:rFonts w:ascii="Times New Roman" w:hAnsi="Times New Roman" w:cs="Times New Roman"/>
          <w:sz w:val="24"/>
          <w:szCs w:val="24"/>
        </w:rPr>
        <w:t xml:space="preserve"> </w:t>
      </w:r>
      <w:r w:rsidR="00992981">
        <w:rPr>
          <w:rFonts w:ascii="Times New Roman" w:hAnsi="Times New Roman" w:cs="Times New Roman"/>
          <w:color w:val="202122"/>
          <w:sz w:val="24"/>
          <w:szCs w:val="24"/>
          <w:shd w:val="clear" w:color="auto" w:fill="FFFFFF"/>
        </w:rPr>
        <w:t>Η γιορτινή μ</w:t>
      </w:r>
      <w:r w:rsidR="00445B2C" w:rsidRPr="009B136C">
        <w:rPr>
          <w:rFonts w:ascii="Times New Roman" w:hAnsi="Times New Roman" w:cs="Times New Roman"/>
          <w:color w:val="202122"/>
          <w:sz w:val="24"/>
          <w:szCs w:val="24"/>
          <w:shd w:val="clear" w:color="auto" w:fill="FFFFFF"/>
        </w:rPr>
        <w:t>εσογίτικη φορεσιά επηρέασε σε μεγάλο βαθμό την  επίσημη φορεσιά της ελληνικής βασιλικής αυλής όπως διαμορφώθηκε κατά τα τέλη του 19ου αιώνα από τη βασίλισσα Όλγα, αλλά και την παιδική φορεσιά της βλαχούλας.</w:t>
      </w:r>
      <w:r w:rsidR="00992981">
        <w:rPr>
          <w:rFonts w:ascii="Times New Roman" w:hAnsi="Times New Roman" w:cs="Times New Roman"/>
          <w:color w:val="202122"/>
          <w:sz w:val="24"/>
          <w:szCs w:val="24"/>
          <w:shd w:val="clear" w:color="auto" w:fill="FFFFFF"/>
        </w:rPr>
        <w:t xml:space="preserve"> </w:t>
      </w:r>
      <w:r w:rsidR="00445B2C" w:rsidRPr="009B136C">
        <w:rPr>
          <w:rFonts w:ascii="Times New Roman" w:hAnsi="Times New Roman" w:cs="Times New Roman"/>
          <w:sz w:val="24"/>
          <w:szCs w:val="24"/>
        </w:rPr>
        <w:t>Στο πλαίσιο της κοινωνικής ζωής του τόπου, κυρίαρχη θέση κατέχουν</w:t>
      </w:r>
      <w:r w:rsidR="006320C6" w:rsidRPr="009B136C">
        <w:rPr>
          <w:rFonts w:ascii="Times New Roman" w:hAnsi="Times New Roman" w:cs="Times New Roman"/>
          <w:sz w:val="24"/>
          <w:szCs w:val="24"/>
        </w:rPr>
        <w:t xml:space="preserve"> παραδοσιακές συνταγές της περιοχής </w:t>
      </w:r>
      <w:r w:rsidR="00445B2C" w:rsidRPr="009B136C">
        <w:rPr>
          <w:rFonts w:ascii="Times New Roman" w:hAnsi="Times New Roman" w:cs="Times New Roman"/>
          <w:sz w:val="24"/>
          <w:szCs w:val="24"/>
        </w:rPr>
        <w:t xml:space="preserve"> οι οποίες </w:t>
      </w:r>
      <w:r w:rsidR="006320C6" w:rsidRPr="009B136C">
        <w:rPr>
          <w:rFonts w:ascii="Times New Roman" w:hAnsi="Times New Roman" w:cs="Times New Roman"/>
          <w:sz w:val="24"/>
          <w:szCs w:val="24"/>
        </w:rPr>
        <w:t xml:space="preserve">βασίζονται στα τοπικά προϊόντα όπως το </w:t>
      </w:r>
      <w:r w:rsidR="00445B2C" w:rsidRPr="009B136C">
        <w:rPr>
          <w:rFonts w:ascii="Times New Roman" w:hAnsi="Times New Roman" w:cs="Times New Roman"/>
          <w:sz w:val="24"/>
          <w:szCs w:val="24"/>
        </w:rPr>
        <w:t>μεσογίτικο</w:t>
      </w:r>
      <w:r w:rsidR="006320C6" w:rsidRPr="009B136C">
        <w:rPr>
          <w:rFonts w:ascii="Times New Roman" w:hAnsi="Times New Roman" w:cs="Times New Roman"/>
          <w:sz w:val="24"/>
          <w:szCs w:val="24"/>
        </w:rPr>
        <w:t xml:space="preserve"> κρασί</w:t>
      </w:r>
      <w:r w:rsidR="00445B2C" w:rsidRPr="009B136C">
        <w:rPr>
          <w:rFonts w:ascii="Times New Roman" w:hAnsi="Times New Roman" w:cs="Times New Roman"/>
          <w:sz w:val="24"/>
          <w:szCs w:val="24"/>
        </w:rPr>
        <w:t xml:space="preserve"> και λάδι</w:t>
      </w:r>
      <w:r w:rsidR="00992981">
        <w:rPr>
          <w:rFonts w:ascii="Times New Roman" w:hAnsi="Times New Roman" w:cs="Times New Roman"/>
          <w:sz w:val="24"/>
          <w:szCs w:val="24"/>
        </w:rPr>
        <w:t>, τα φρούτα</w:t>
      </w:r>
      <w:r w:rsidR="006320C6" w:rsidRPr="009B136C">
        <w:rPr>
          <w:rFonts w:ascii="Times New Roman" w:hAnsi="Times New Roman" w:cs="Times New Roman"/>
          <w:sz w:val="24"/>
          <w:szCs w:val="24"/>
        </w:rPr>
        <w:t xml:space="preserve">, το μέλι κ.α. </w:t>
      </w:r>
    </w:p>
    <w:sectPr w:rsidR="00E26800" w:rsidRPr="009B136C" w:rsidSect="00B229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1D69"/>
    <w:rsid w:val="00002869"/>
    <w:rsid w:val="00006203"/>
    <w:rsid w:val="00035138"/>
    <w:rsid w:val="000754D1"/>
    <w:rsid w:val="000B7600"/>
    <w:rsid w:val="000F49AC"/>
    <w:rsid w:val="00182381"/>
    <w:rsid w:val="001C645F"/>
    <w:rsid w:val="00213CB8"/>
    <w:rsid w:val="00270E9E"/>
    <w:rsid w:val="00344487"/>
    <w:rsid w:val="003A1FFE"/>
    <w:rsid w:val="004132B7"/>
    <w:rsid w:val="00445B2C"/>
    <w:rsid w:val="0046695E"/>
    <w:rsid w:val="004851DC"/>
    <w:rsid w:val="004B4610"/>
    <w:rsid w:val="004E1A3C"/>
    <w:rsid w:val="004F2C48"/>
    <w:rsid w:val="005A5C8D"/>
    <w:rsid w:val="005A6625"/>
    <w:rsid w:val="005E1FE0"/>
    <w:rsid w:val="005E5355"/>
    <w:rsid w:val="006320C6"/>
    <w:rsid w:val="00652858"/>
    <w:rsid w:val="00704255"/>
    <w:rsid w:val="0078562C"/>
    <w:rsid w:val="007C3C8F"/>
    <w:rsid w:val="00842E65"/>
    <w:rsid w:val="00952B13"/>
    <w:rsid w:val="00985A6A"/>
    <w:rsid w:val="00992981"/>
    <w:rsid w:val="009B136C"/>
    <w:rsid w:val="00A5615F"/>
    <w:rsid w:val="00B1488E"/>
    <w:rsid w:val="00B229BD"/>
    <w:rsid w:val="00C01D69"/>
    <w:rsid w:val="00C276FF"/>
    <w:rsid w:val="00C36E7B"/>
    <w:rsid w:val="00CE4E3B"/>
    <w:rsid w:val="00D043DC"/>
    <w:rsid w:val="00D407E5"/>
    <w:rsid w:val="00D93C6C"/>
    <w:rsid w:val="00E26800"/>
    <w:rsid w:val="00EF4464"/>
    <w:rsid w:val="00FF09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BDD5"/>
  <w15:docId w15:val="{A3D18926-9131-4E82-A5A9-2B548D52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BD"/>
  </w:style>
  <w:style w:type="paragraph" w:styleId="Heading1">
    <w:name w:val="heading 1"/>
    <w:basedOn w:val="Normal"/>
    <w:next w:val="Normal"/>
    <w:link w:val="Heading1Char"/>
    <w:uiPriority w:val="9"/>
    <w:qFormat/>
    <w:rsid w:val="00C01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1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D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D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1D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1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D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D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D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D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D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D69"/>
    <w:rPr>
      <w:rFonts w:eastAsiaTheme="majorEastAsia" w:cstheme="majorBidi"/>
      <w:color w:val="272727" w:themeColor="text1" w:themeTint="D8"/>
    </w:rPr>
  </w:style>
  <w:style w:type="paragraph" w:styleId="Title">
    <w:name w:val="Title"/>
    <w:basedOn w:val="Normal"/>
    <w:next w:val="Normal"/>
    <w:link w:val="TitleChar"/>
    <w:uiPriority w:val="10"/>
    <w:qFormat/>
    <w:rsid w:val="00C01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D69"/>
    <w:pPr>
      <w:spacing w:before="160"/>
      <w:jc w:val="center"/>
    </w:pPr>
    <w:rPr>
      <w:i/>
      <w:iCs/>
      <w:color w:val="404040" w:themeColor="text1" w:themeTint="BF"/>
    </w:rPr>
  </w:style>
  <w:style w:type="character" w:customStyle="1" w:styleId="QuoteChar">
    <w:name w:val="Quote Char"/>
    <w:basedOn w:val="DefaultParagraphFont"/>
    <w:link w:val="Quote"/>
    <w:uiPriority w:val="29"/>
    <w:rsid w:val="00C01D69"/>
    <w:rPr>
      <w:i/>
      <w:iCs/>
      <w:color w:val="404040" w:themeColor="text1" w:themeTint="BF"/>
    </w:rPr>
  </w:style>
  <w:style w:type="paragraph" w:styleId="ListParagraph">
    <w:name w:val="List Paragraph"/>
    <w:basedOn w:val="Normal"/>
    <w:uiPriority w:val="34"/>
    <w:qFormat/>
    <w:rsid w:val="00C01D69"/>
    <w:pPr>
      <w:ind w:left="720"/>
      <w:contextualSpacing/>
    </w:pPr>
  </w:style>
  <w:style w:type="character" w:styleId="IntenseEmphasis">
    <w:name w:val="Intense Emphasis"/>
    <w:basedOn w:val="DefaultParagraphFont"/>
    <w:uiPriority w:val="21"/>
    <w:qFormat/>
    <w:rsid w:val="00C01D69"/>
    <w:rPr>
      <w:i/>
      <w:iCs/>
      <w:color w:val="2F5496" w:themeColor="accent1" w:themeShade="BF"/>
    </w:rPr>
  </w:style>
  <w:style w:type="paragraph" w:styleId="IntenseQuote">
    <w:name w:val="Intense Quote"/>
    <w:basedOn w:val="Normal"/>
    <w:next w:val="Normal"/>
    <w:link w:val="IntenseQuoteChar"/>
    <w:uiPriority w:val="30"/>
    <w:qFormat/>
    <w:rsid w:val="00C01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1D69"/>
    <w:rPr>
      <w:i/>
      <w:iCs/>
      <w:color w:val="2F5496" w:themeColor="accent1" w:themeShade="BF"/>
    </w:rPr>
  </w:style>
  <w:style w:type="character" w:styleId="IntenseReference">
    <w:name w:val="Intense Reference"/>
    <w:basedOn w:val="DefaultParagraphFont"/>
    <w:uiPriority w:val="32"/>
    <w:qFormat/>
    <w:rsid w:val="00C01D69"/>
    <w:rPr>
      <w:b/>
      <w:bCs/>
      <w:smallCaps/>
      <w:color w:val="2F5496" w:themeColor="accent1" w:themeShade="BF"/>
      <w:spacing w:val="5"/>
    </w:rPr>
  </w:style>
  <w:style w:type="character" w:styleId="CommentReference">
    <w:name w:val="annotation reference"/>
    <w:basedOn w:val="DefaultParagraphFont"/>
    <w:uiPriority w:val="99"/>
    <w:semiHidden/>
    <w:unhideWhenUsed/>
    <w:rsid w:val="004132B7"/>
    <w:rPr>
      <w:sz w:val="16"/>
      <w:szCs w:val="16"/>
    </w:rPr>
  </w:style>
  <w:style w:type="paragraph" w:styleId="CommentText">
    <w:name w:val="annotation text"/>
    <w:basedOn w:val="Normal"/>
    <w:link w:val="CommentTextChar"/>
    <w:uiPriority w:val="99"/>
    <w:unhideWhenUsed/>
    <w:rsid w:val="004132B7"/>
    <w:pPr>
      <w:spacing w:line="240" w:lineRule="auto"/>
    </w:pPr>
    <w:rPr>
      <w:sz w:val="20"/>
      <w:szCs w:val="20"/>
    </w:rPr>
  </w:style>
  <w:style w:type="character" w:customStyle="1" w:styleId="CommentTextChar">
    <w:name w:val="Comment Text Char"/>
    <w:basedOn w:val="DefaultParagraphFont"/>
    <w:link w:val="CommentText"/>
    <w:uiPriority w:val="99"/>
    <w:rsid w:val="004132B7"/>
    <w:rPr>
      <w:sz w:val="20"/>
      <w:szCs w:val="20"/>
    </w:rPr>
  </w:style>
  <w:style w:type="paragraph" w:styleId="CommentSubject">
    <w:name w:val="annotation subject"/>
    <w:basedOn w:val="CommentText"/>
    <w:next w:val="CommentText"/>
    <w:link w:val="CommentSubjectChar"/>
    <w:uiPriority w:val="99"/>
    <w:semiHidden/>
    <w:unhideWhenUsed/>
    <w:rsid w:val="004132B7"/>
    <w:rPr>
      <w:b/>
      <w:bCs/>
    </w:rPr>
  </w:style>
  <w:style w:type="character" w:customStyle="1" w:styleId="CommentSubjectChar">
    <w:name w:val="Comment Subject Char"/>
    <w:basedOn w:val="CommentTextChar"/>
    <w:link w:val="CommentSubject"/>
    <w:uiPriority w:val="99"/>
    <w:semiHidden/>
    <w:rsid w:val="004132B7"/>
    <w:rPr>
      <w:b/>
      <w:bCs/>
      <w:sz w:val="20"/>
      <w:szCs w:val="20"/>
    </w:rPr>
  </w:style>
  <w:style w:type="character" w:styleId="Hyperlink">
    <w:name w:val="Hyperlink"/>
    <w:basedOn w:val="DefaultParagraphFont"/>
    <w:uiPriority w:val="99"/>
    <w:semiHidden/>
    <w:unhideWhenUsed/>
    <w:rsid w:val="00445B2C"/>
    <w:rPr>
      <w:color w:val="0000FF"/>
      <w:u w:val="single"/>
    </w:rPr>
  </w:style>
  <w:style w:type="character" w:customStyle="1" w:styleId="cite-bracket">
    <w:name w:val="cite-bracket"/>
    <w:basedOn w:val="DefaultParagraphFont"/>
    <w:rsid w:val="0044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3000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 Φιλιοπούλου</dc:creator>
  <cp:lastModifiedBy>FRAGKOU OLGA</cp:lastModifiedBy>
  <cp:revision>3</cp:revision>
  <dcterms:created xsi:type="dcterms:W3CDTF">2025-01-31T08:49:00Z</dcterms:created>
  <dcterms:modified xsi:type="dcterms:W3CDTF">2025-02-27T15:45:00Z</dcterms:modified>
</cp:coreProperties>
</file>