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34" w:rsidRPr="004D0834" w:rsidRDefault="004D0834" w:rsidP="004D0834">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4D0834">
        <w:rPr>
          <w:rFonts w:ascii="Roboto" w:eastAsia="Times New Roman" w:hAnsi="Roboto" w:cs="Times New Roman"/>
          <w:b/>
          <w:bCs/>
          <w:color w:val="993300"/>
          <w:sz w:val="36"/>
          <w:szCs w:val="36"/>
          <w:lang w:eastAsia="el-GR"/>
        </w:rPr>
        <w:t>Ερμηνευτικό Σχόλιο: Ποιητικό Κείμενο (Ενδεικτική Προσέγγιση)</w:t>
      </w:r>
    </w:p>
    <w:p w:rsidR="004D0834" w:rsidRPr="004D0834" w:rsidRDefault="004D0834" w:rsidP="004D0834">
      <w:pPr>
        <w:shd w:val="clear" w:color="auto" w:fill="FFFFFF"/>
        <w:spacing w:line="240" w:lineRule="atLeast"/>
        <w:outlineLvl w:val="3"/>
        <w:rPr>
          <w:rFonts w:ascii="Roboto" w:eastAsia="Times New Roman" w:hAnsi="Roboto" w:cs="Times New Roman"/>
          <w:b/>
          <w:bCs/>
          <w:color w:val="333333"/>
          <w:sz w:val="24"/>
          <w:szCs w:val="24"/>
          <w:lang w:eastAsia="el-GR"/>
        </w:rPr>
      </w:pPr>
      <w:r w:rsidRPr="004D0834">
        <w:rPr>
          <w:rFonts w:ascii="Roboto" w:eastAsia="Times New Roman" w:hAnsi="Roboto" w:cs="Times New Roman"/>
          <w:b/>
          <w:bCs/>
          <w:color w:val="333333"/>
          <w:sz w:val="24"/>
          <w:szCs w:val="24"/>
          <w:lang w:eastAsia="el-GR"/>
        </w:rPr>
        <w:t>Κείμενο Ι</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Καθίσαμε απέναντι.</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Τα δικά μου πιόνια ήταν σύννεφα.</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Τα δικά του σίδερο και αίμα.</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Αυτός είχε τα μαύρα.</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Σκληροί, γυαλιστεροί οι πύργοι του</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επιτέθηκαν με ορμή</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ενώ η βασίλισσά μου</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ξεντυνόταν στο σκοτάδι.</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Ήταν καλός αντίπαλος,</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προέβλεπε κάθε μου κίνηση</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 xml:space="preserve">πριν καλά </w:t>
      </w:r>
      <w:proofErr w:type="spellStart"/>
      <w:r w:rsidRPr="004D0834">
        <w:rPr>
          <w:rFonts w:ascii="Roboto" w:eastAsia="Times New Roman" w:hAnsi="Roboto" w:cs="Times New Roman"/>
          <w:color w:val="111111"/>
          <w:sz w:val="26"/>
          <w:szCs w:val="26"/>
          <w:lang w:eastAsia="el-GR"/>
        </w:rPr>
        <w:t>καλά</w:t>
      </w:r>
      <w:proofErr w:type="spellEnd"/>
      <w:r w:rsidRPr="004D0834">
        <w:rPr>
          <w:rFonts w:ascii="Roboto" w:eastAsia="Times New Roman" w:hAnsi="Roboto" w:cs="Times New Roman"/>
          <w:color w:val="111111"/>
          <w:sz w:val="26"/>
          <w:szCs w:val="26"/>
          <w:lang w:eastAsia="el-GR"/>
        </w:rPr>
        <w:t xml:space="preserve"> ακόμα την σκεφτώ,</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κι εγώ παρ’ όλα αυτά την έκανα,</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με την ήρεμη εγκατάλειψη αυτού</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που βαδίζει στο χαμό του.</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Ίσως τελικά να με γοήτευε</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το πόσο γρήγορα εξόντωσε τους στρατιώτες μου</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τους αξιωματικούς, τους πύργους, τα οχυρά,</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τις γέφυρες, τον βασιλιά τον ίδιο,</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πόσο εύκολα διαπέρασε, εισχώρησε και άλωσε</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βασίλεια ολόκληρα αρχαίας σιωπής</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και πώς τελικά αιχμαλώτισε εκείνη τη μικρή βασίλισσα</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από νεραϊδοκλωστή</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lastRenderedPageBreak/>
        <w:t>που τόσο της άρεσε να διαφεύγει με πειρατικά καράβια</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στις χώρες του ποτέ.</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Ναι, ομολογώ ότι γνώριζα από πριν πως θα νικήσει.</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Άλλωστε, γι’ αυτό έπαιξα μαζί του.</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Γιατί, έστω και μια φορά, μες στη ζωή,</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αξίζει κανείς να παίξει για να χάσει.</w:t>
      </w:r>
    </w:p>
    <w:p w:rsidR="004D0834" w:rsidRPr="004D0834" w:rsidRDefault="004D0834" w:rsidP="004D0834">
      <w:pPr>
        <w:shd w:val="clear" w:color="auto" w:fill="FFFFFF"/>
        <w:spacing w:after="0" w:line="240" w:lineRule="auto"/>
        <w:jc w:val="right"/>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w:t>
      </w:r>
      <w:r w:rsidRPr="004D0834">
        <w:rPr>
          <w:rFonts w:ascii="Roboto" w:eastAsia="Times New Roman" w:hAnsi="Roboto" w:cs="Times New Roman"/>
          <w:b/>
          <w:bCs/>
          <w:color w:val="111111"/>
          <w:sz w:val="26"/>
          <w:lang w:eastAsia="el-GR"/>
        </w:rPr>
        <w:t>Παρτίδα σκάκι</w:t>
      </w:r>
      <w:r w:rsidRPr="004D0834">
        <w:rPr>
          <w:rFonts w:ascii="Roboto" w:eastAsia="Times New Roman" w:hAnsi="Roboto" w:cs="Times New Roman"/>
          <w:color w:val="111111"/>
          <w:sz w:val="26"/>
          <w:szCs w:val="26"/>
          <w:lang w:eastAsia="el-GR"/>
        </w:rPr>
        <w:t>»</w:t>
      </w:r>
      <w:r w:rsidRPr="004D0834">
        <w:rPr>
          <w:rFonts w:ascii="Roboto" w:eastAsia="Times New Roman" w:hAnsi="Roboto" w:cs="Times New Roman"/>
          <w:b/>
          <w:bCs/>
          <w:color w:val="111111"/>
          <w:sz w:val="26"/>
          <w:lang w:eastAsia="el-GR"/>
        </w:rPr>
        <w:t> Κείμενο ΙΙΙ</w:t>
      </w:r>
      <w:r w:rsidRPr="004D0834">
        <w:rPr>
          <w:rFonts w:ascii="Roboto" w:eastAsia="Times New Roman" w:hAnsi="Roboto" w:cs="Times New Roman"/>
          <w:color w:val="111111"/>
          <w:sz w:val="26"/>
          <w:szCs w:val="26"/>
          <w:lang w:eastAsia="el-GR"/>
        </w:rPr>
        <w:t>: </w:t>
      </w:r>
      <w:r w:rsidRPr="004D0834">
        <w:rPr>
          <w:rFonts w:ascii="Roboto" w:eastAsia="Times New Roman" w:hAnsi="Roboto" w:cs="Times New Roman"/>
          <w:b/>
          <w:bCs/>
          <w:color w:val="111111"/>
          <w:sz w:val="26"/>
          <w:lang w:eastAsia="el-GR"/>
        </w:rPr>
        <w:t>Χλόη Κουτσουμπέλη</w:t>
      </w:r>
      <w:r w:rsidRPr="004D0834">
        <w:rPr>
          <w:rFonts w:ascii="Roboto" w:eastAsia="Times New Roman" w:hAnsi="Roboto" w:cs="Times New Roman"/>
          <w:color w:val="111111"/>
          <w:sz w:val="26"/>
          <w:szCs w:val="26"/>
          <w:lang w:eastAsia="el-GR"/>
        </w:rPr>
        <w:t>,</w:t>
      </w:r>
    </w:p>
    <w:p w:rsidR="004D0834" w:rsidRPr="004D0834" w:rsidRDefault="004D0834" w:rsidP="004D0834">
      <w:pPr>
        <w:shd w:val="clear" w:color="auto" w:fill="FFFFFF"/>
        <w:spacing w:after="240" w:line="240" w:lineRule="auto"/>
        <w:jc w:val="right"/>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(από την ποιητική συλλογή Η Αλεπού και ο κόκκινος χορός, Γαβριηλίδης, 2012)</w:t>
      </w:r>
    </w:p>
    <w:p w:rsidR="004D0834" w:rsidRPr="004D0834" w:rsidRDefault="004D0834" w:rsidP="004D0834">
      <w:pPr>
        <w:shd w:val="clear" w:color="auto" w:fill="FFFFFF"/>
        <w:spacing w:line="240" w:lineRule="atLeast"/>
        <w:outlineLvl w:val="3"/>
        <w:rPr>
          <w:rFonts w:ascii="Roboto" w:eastAsia="Times New Roman" w:hAnsi="Roboto" w:cs="Times New Roman"/>
          <w:b/>
          <w:bCs/>
          <w:color w:val="333333"/>
          <w:sz w:val="24"/>
          <w:szCs w:val="24"/>
          <w:lang w:eastAsia="el-GR"/>
        </w:rPr>
      </w:pPr>
      <w:r w:rsidRPr="004D0834">
        <w:rPr>
          <w:rFonts w:ascii="Roboto" w:eastAsia="Times New Roman" w:hAnsi="Roboto" w:cs="Times New Roman"/>
          <w:b/>
          <w:bCs/>
          <w:color w:val="333333"/>
          <w:sz w:val="24"/>
          <w:szCs w:val="24"/>
          <w:lang w:eastAsia="el-GR"/>
        </w:rPr>
        <w:t>Ενδεικτικές οδηγίες</w:t>
      </w:r>
    </w:p>
    <w:p w:rsidR="004D0834" w:rsidRPr="004D0834" w:rsidRDefault="004D0834" w:rsidP="004D0834">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D0834">
        <w:rPr>
          <w:rFonts w:ascii="Roboto" w:eastAsia="Times New Roman" w:hAnsi="Roboto" w:cs="Times New Roman"/>
          <w:color w:val="111111"/>
          <w:sz w:val="24"/>
          <w:szCs w:val="24"/>
          <w:lang w:eastAsia="el-GR"/>
        </w:rPr>
        <w:t>Διαβάζουμε αρκετές φορές το απόσπασμα προσπαθώντας να αποκωδικοποιήσουμε το κεντρικό θέμα του.</w:t>
      </w:r>
    </w:p>
    <w:p w:rsidR="004D0834" w:rsidRPr="004D0834" w:rsidRDefault="004D0834" w:rsidP="004D0834">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D0834">
        <w:rPr>
          <w:rFonts w:ascii="Roboto" w:eastAsia="Times New Roman" w:hAnsi="Roboto" w:cs="Times New Roman"/>
          <w:color w:val="111111"/>
          <w:sz w:val="24"/>
          <w:szCs w:val="24"/>
          <w:lang w:eastAsia="el-GR"/>
        </w:rPr>
        <w:t>Αναλύουμε την κεντρική ιδέα και σχολιάζουμε μέσω των κατάλληλων (τριών τουλάχιστον) κειμενικών δεικτών, περιεχομένου ή μορφής (θα ήταν προτιμότερο) οι οποίοι θα το αναδεικνύουν.</w:t>
      </w:r>
    </w:p>
    <w:p w:rsidR="004D0834" w:rsidRPr="004D0834" w:rsidRDefault="004D0834" w:rsidP="004D0834">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D0834">
        <w:rPr>
          <w:rFonts w:ascii="Roboto" w:eastAsia="Times New Roman" w:hAnsi="Roboto" w:cs="Times New Roman"/>
          <w:color w:val="111111"/>
          <w:sz w:val="24"/>
          <w:szCs w:val="24"/>
          <w:lang w:eastAsia="el-GR"/>
        </w:rPr>
        <w:t>Κάνουμε και κειμενικές αναφορές (δηλαδή αυτούσια καταγραφή αποσπασμάτων εφόσον πρόκειται για πεζογράφημα), σημειωτέον πως δεν συμπεριλαμβάνονται στο όριο λέξεων.</w:t>
      </w:r>
    </w:p>
    <w:p w:rsidR="004D0834" w:rsidRPr="004D0834" w:rsidRDefault="004D0834" w:rsidP="004D0834">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D0834">
        <w:rPr>
          <w:rFonts w:ascii="Roboto" w:eastAsia="Times New Roman" w:hAnsi="Roboto" w:cs="Times New Roman"/>
          <w:color w:val="111111"/>
          <w:sz w:val="24"/>
          <w:szCs w:val="24"/>
          <w:lang w:eastAsia="el-GR"/>
        </w:rPr>
        <w:t>Καταγράφουμε την προσωπική μας άποψη (περιεκτικά) είτε ζητείται, είτε όχι.</w:t>
      </w:r>
    </w:p>
    <w:p w:rsidR="004D0834" w:rsidRPr="004D0834" w:rsidRDefault="004D0834" w:rsidP="004D0834">
      <w:pPr>
        <w:numPr>
          <w:ilvl w:val="0"/>
          <w:numId w:val="1"/>
        </w:numPr>
        <w:shd w:val="clear" w:color="auto" w:fill="FFFFFF"/>
        <w:spacing w:before="100" w:beforeAutospacing="1" w:line="240" w:lineRule="auto"/>
        <w:rPr>
          <w:rFonts w:ascii="Roboto" w:eastAsia="Times New Roman" w:hAnsi="Roboto" w:cs="Times New Roman"/>
          <w:color w:val="111111"/>
          <w:sz w:val="24"/>
          <w:szCs w:val="24"/>
          <w:lang w:eastAsia="el-GR"/>
        </w:rPr>
      </w:pPr>
      <w:r w:rsidRPr="004D0834">
        <w:rPr>
          <w:rFonts w:ascii="Roboto" w:eastAsia="Times New Roman" w:hAnsi="Roboto" w:cs="Times New Roman"/>
          <w:color w:val="111111"/>
          <w:sz w:val="24"/>
          <w:szCs w:val="24"/>
          <w:lang w:eastAsia="el-GR"/>
        </w:rPr>
        <w:t>Προσέχουμε, ιδιαιτέρως, τη δομή (συνοχή, αλληλουχία και συνεκτικότητα των νοημάτων), καθώς και την έκφρασή μας. Δεν υπερβαίνουμε το δοθέν όριο λέξεων.</w:t>
      </w:r>
    </w:p>
    <w:p w:rsidR="004D0834" w:rsidRPr="004D0834" w:rsidRDefault="004D0834" w:rsidP="004D0834">
      <w:pPr>
        <w:shd w:val="clear" w:color="auto" w:fill="FFFFFF"/>
        <w:spacing w:line="240" w:lineRule="atLeast"/>
        <w:outlineLvl w:val="3"/>
        <w:rPr>
          <w:rFonts w:ascii="Roboto" w:eastAsia="Times New Roman" w:hAnsi="Roboto" w:cs="Times New Roman"/>
          <w:b/>
          <w:bCs/>
          <w:color w:val="333333"/>
          <w:sz w:val="24"/>
          <w:szCs w:val="24"/>
          <w:lang w:eastAsia="el-GR"/>
        </w:rPr>
      </w:pPr>
      <w:r w:rsidRPr="004D0834">
        <w:rPr>
          <w:rFonts w:ascii="Roboto" w:eastAsia="Times New Roman" w:hAnsi="Roboto" w:cs="Times New Roman"/>
          <w:b/>
          <w:bCs/>
          <w:color w:val="333333"/>
          <w:sz w:val="24"/>
          <w:szCs w:val="24"/>
          <w:lang w:eastAsia="el-GR"/>
        </w:rPr>
        <w:t>Θέμα Γ</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Ποιο θεωρείτε πως αποτελεί το βασικό θέμα του ποιήματος, κατά τη γνώμη σας; Αξιοποιώντας τρεις κατάλληλους κειμενικούς δείκτες του ποιήματος να τεκμηριώσετε την απάντησή σας, παραθέτοντας και την προσωπική σας άποψη. (150 – 200 λέξεις).</w:t>
      </w:r>
    </w:p>
    <w:p w:rsidR="004D0834" w:rsidRPr="004D0834" w:rsidRDefault="004D0834" w:rsidP="004D0834">
      <w:pPr>
        <w:shd w:val="clear" w:color="auto" w:fill="FFFFFF"/>
        <w:spacing w:after="0" w:line="240" w:lineRule="auto"/>
        <w:jc w:val="right"/>
        <w:rPr>
          <w:rFonts w:ascii="Roboto" w:eastAsia="Times New Roman" w:hAnsi="Roboto" w:cs="Times New Roman"/>
          <w:color w:val="111111"/>
          <w:sz w:val="26"/>
          <w:szCs w:val="26"/>
          <w:lang w:eastAsia="el-GR"/>
        </w:rPr>
      </w:pPr>
      <w:r w:rsidRPr="004D0834">
        <w:rPr>
          <w:rFonts w:ascii="Roboto" w:eastAsia="Times New Roman" w:hAnsi="Roboto" w:cs="Times New Roman"/>
          <w:b/>
          <w:bCs/>
          <w:color w:val="111111"/>
          <w:sz w:val="26"/>
          <w:lang w:eastAsia="el-GR"/>
        </w:rPr>
        <w:t>Μονάδες 15</w:t>
      </w:r>
    </w:p>
    <w:p w:rsidR="004D0834" w:rsidRPr="004D0834" w:rsidRDefault="004D0834" w:rsidP="004D0834">
      <w:pPr>
        <w:shd w:val="clear" w:color="auto" w:fill="FFFFFF"/>
        <w:spacing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 </w:t>
      </w:r>
    </w:p>
    <w:p w:rsidR="004D0834" w:rsidRPr="004D0834" w:rsidRDefault="004D0834" w:rsidP="004D0834">
      <w:pPr>
        <w:shd w:val="clear" w:color="auto" w:fill="FFFFFF"/>
        <w:spacing w:line="240" w:lineRule="atLeast"/>
        <w:outlineLvl w:val="3"/>
        <w:rPr>
          <w:rFonts w:ascii="Roboto" w:eastAsia="Times New Roman" w:hAnsi="Roboto" w:cs="Times New Roman"/>
          <w:b/>
          <w:bCs/>
          <w:color w:val="333333"/>
          <w:sz w:val="24"/>
          <w:szCs w:val="24"/>
          <w:lang w:eastAsia="el-GR"/>
        </w:rPr>
      </w:pPr>
      <w:r w:rsidRPr="004D0834">
        <w:rPr>
          <w:rFonts w:ascii="Roboto" w:eastAsia="Times New Roman" w:hAnsi="Roboto" w:cs="Times New Roman"/>
          <w:b/>
          <w:bCs/>
          <w:color w:val="333333"/>
          <w:sz w:val="24"/>
          <w:szCs w:val="24"/>
          <w:lang w:eastAsia="el-GR"/>
        </w:rPr>
        <w:t>Ενδεικτική απάντηση</w:t>
      </w:r>
    </w:p>
    <w:p w:rsidR="004D0834" w:rsidRPr="004D0834" w:rsidRDefault="004D0834" w:rsidP="004D0834">
      <w:pPr>
        <w:shd w:val="clear" w:color="auto" w:fill="FFFFFF"/>
        <w:spacing w:after="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Το ποίημα, αναφέρεται, στη σχέση ανάμεσα στα δύο φύλα και στη στάση μας στη ζωή. Ο </w:t>
      </w:r>
      <w:r w:rsidRPr="004D0834">
        <w:rPr>
          <w:rFonts w:ascii="Roboto" w:eastAsia="Times New Roman" w:hAnsi="Roboto" w:cs="Times New Roman"/>
          <w:b/>
          <w:bCs/>
          <w:color w:val="111111"/>
          <w:sz w:val="26"/>
          <w:lang w:eastAsia="el-GR"/>
        </w:rPr>
        <w:t>τίτλος («Παρτίδα σκάκι»)</w:t>
      </w:r>
      <w:r w:rsidRPr="004D0834">
        <w:rPr>
          <w:rFonts w:ascii="Roboto" w:eastAsia="Times New Roman" w:hAnsi="Roboto" w:cs="Times New Roman"/>
          <w:color w:val="111111"/>
          <w:sz w:val="26"/>
          <w:szCs w:val="26"/>
          <w:lang w:eastAsia="el-GR"/>
        </w:rPr>
        <w:t> συμβολίζει το ερωτικό παιχνίδι. Η διαφορά ανάμεσα στα δύο φύλα τονίζεται μέσα από </w:t>
      </w:r>
      <w:r w:rsidRPr="004D0834">
        <w:rPr>
          <w:rFonts w:ascii="Roboto" w:eastAsia="Times New Roman" w:hAnsi="Roboto" w:cs="Times New Roman"/>
          <w:b/>
          <w:bCs/>
          <w:color w:val="111111"/>
          <w:sz w:val="26"/>
          <w:lang w:eastAsia="el-GR"/>
        </w:rPr>
        <w:t>αντιθέσεις</w:t>
      </w:r>
      <w:r w:rsidRPr="004D0834">
        <w:rPr>
          <w:rFonts w:ascii="Roboto" w:eastAsia="Times New Roman" w:hAnsi="Roboto" w:cs="Times New Roman"/>
          <w:color w:val="111111"/>
          <w:sz w:val="26"/>
          <w:szCs w:val="26"/>
          <w:lang w:eastAsia="el-GR"/>
        </w:rPr>
        <w:t xml:space="preserve">, οι οποίες αφορούν στην  χρωματική επιλογή των πιονιών(μαύρα, που αποπνέουν δύναμη – άσπρα τονίζουν μία πιο ειρηνική διάθεση εκ μέρους του γυναικείου φύλου), αλλά και στην επιλογή της ύλης από την οποία είναι κατασκευασμένα, («Τα δικά μου πιόνια ήταν σύννεφα», «Τα δικά του σίδερο και αίμα» / «επιτέθηκαν </w:t>
      </w:r>
      <w:r w:rsidRPr="004D0834">
        <w:rPr>
          <w:rFonts w:ascii="Roboto" w:eastAsia="Times New Roman" w:hAnsi="Roboto" w:cs="Times New Roman"/>
          <w:color w:val="111111"/>
          <w:sz w:val="26"/>
          <w:szCs w:val="26"/>
          <w:lang w:eastAsia="el-GR"/>
        </w:rPr>
        <w:lastRenderedPageBreak/>
        <w:t>με ορμή, ενώ η βασίλισσά μου, ξεντυνόταν στο σκοτάδι»). Έτσι, τονίζεται ο πολεμοχαρής, και συγχρόνως βίαιος χαρακτήρας του αρσενικού που τον ωθεί σε κατακτήσεις και πολέμους, γεγονός που υποδηλώνεται και στη συνέχεια με τη χρήση του </w:t>
      </w:r>
      <w:r w:rsidRPr="004D0834">
        <w:rPr>
          <w:rFonts w:ascii="Roboto" w:eastAsia="Times New Roman" w:hAnsi="Roboto" w:cs="Times New Roman"/>
          <w:b/>
          <w:bCs/>
          <w:color w:val="111111"/>
          <w:sz w:val="26"/>
          <w:lang w:eastAsia="el-GR"/>
        </w:rPr>
        <w:t>ασύνδετου σχήματος</w:t>
      </w:r>
      <w:r w:rsidRPr="004D0834">
        <w:rPr>
          <w:rFonts w:ascii="Roboto" w:eastAsia="Times New Roman" w:hAnsi="Roboto" w:cs="Times New Roman"/>
          <w:color w:val="111111"/>
          <w:sz w:val="26"/>
          <w:szCs w:val="26"/>
          <w:lang w:eastAsia="el-GR"/>
        </w:rPr>
        <w:t> («τους αξιωματικούς, τους πύργους, τα οχυρά, τις γέφυρες, τον βασιλιά τον ίδιο»), τονίζοντας συγχρόνως και τη συναισθηματική φόρτιση του ποιητικού υποκειμένου εξαιτίας της γοητείας που εξέπεμπε ο αντίπαλος και την οδήγησε  σε υποταγή. Το αρχαίο λοιπόν από καταβολής κόσμου ερωτικό παιχνίδι, η κατάκτηση από το αρσενικό, η υποχώρηση από το θηλυκό που αφήνεται να κατακτηθεί, αισθητοποιείται στην παρτίδα σκάκι.  Ενδεχομένως,  αυτό το παιχνίδι να μιλά και για  μάχες που συνεχίζουν να δίνονται για κάποιο ιδανικό, έστω και αν η ήττα είναι προβλέψιμη, γιατί  αξίζει η εμπειρία του παιχνιδιού ή ο αγώνας για τα ιδανικά μας.</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Το άτομο οφείλει να επιδεικνύει μαχητικότητα και αγωνιστική στάση, μέσω της εξάλειψης προκαταλήψεων, σύγκρουσης με το κατεστημένο και αποδοχής της ήττας με αξιοπρέπεια και να προχωρά. Αυτό που έχει τελικά μεγαλύτερη σημασία δεν είναι το αποτέλεσμα αλλά η πορεία προς αυτό.</w:t>
      </w:r>
    </w:p>
    <w:p w:rsidR="004D0834" w:rsidRPr="004D0834" w:rsidRDefault="004D0834" w:rsidP="004D0834">
      <w:pPr>
        <w:shd w:val="clear" w:color="auto" w:fill="FFFFFF"/>
        <w:spacing w:after="0" w:line="240" w:lineRule="auto"/>
        <w:jc w:val="right"/>
        <w:rPr>
          <w:rFonts w:ascii="Roboto" w:eastAsia="Times New Roman" w:hAnsi="Roboto" w:cs="Times New Roman"/>
          <w:color w:val="111111"/>
          <w:sz w:val="26"/>
          <w:szCs w:val="26"/>
          <w:lang w:eastAsia="el-GR"/>
        </w:rPr>
      </w:pPr>
      <w:r w:rsidRPr="004D0834">
        <w:rPr>
          <w:rFonts w:ascii="Roboto" w:eastAsia="Times New Roman" w:hAnsi="Roboto" w:cs="Times New Roman"/>
          <w:b/>
          <w:bCs/>
          <w:color w:val="111111"/>
          <w:sz w:val="26"/>
          <w:lang w:eastAsia="el-GR"/>
        </w:rPr>
        <w:t>203 λέξεις</w:t>
      </w:r>
    </w:p>
    <w:p w:rsidR="004D0834" w:rsidRPr="004D0834" w:rsidRDefault="004D0834" w:rsidP="004D0834">
      <w:pPr>
        <w:shd w:val="clear" w:color="auto" w:fill="FFFFFF"/>
        <w:spacing w:after="240" w:line="240" w:lineRule="auto"/>
        <w:rPr>
          <w:rFonts w:ascii="Roboto" w:eastAsia="Times New Roman" w:hAnsi="Roboto" w:cs="Times New Roman"/>
          <w:color w:val="111111"/>
          <w:sz w:val="26"/>
          <w:szCs w:val="26"/>
          <w:lang w:eastAsia="el-GR"/>
        </w:rPr>
      </w:pPr>
      <w:r w:rsidRPr="004D0834">
        <w:rPr>
          <w:rFonts w:ascii="Roboto" w:eastAsia="Times New Roman" w:hAnsi="Roboto" w:cs="Times New Roman"/>
          <w:color w:val="111111"/>
          <w:sz w:val="26"/>
          <w:szCs w:val="26"/>
          <w:lang w:eastAsia="el-GR"/>
        </w:rPr>
        <w:t> </w:t>
      </w:r>
    </w:p>
    <w:p w:rsidR="00A236AB" w:rsidRDefault="00A236AB"/>
    <w:sectPr w:rsidR="00A236AB" w:rsidSect="00A236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47FC2"/>
    <w:multiLevelType w:val="multilevel"/>
    <w:tmpl w:val="DEC4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834"/>
    <w:rsid w:val="004D0834"/>
    <w:rsid w:val="00A236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AB"/>
  </w:style>
  <w:style w:type="paragraph" w:styleId="3">
    <w:name w:val="heading 3"/>
    <w:basedOn w:val="a"/>
    <w:link w:val="3Char"/>
    <w:uiPriority w:val="9"/>
    <w:qFormat/>
    <w:rsid w:val="004D083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4D083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D0834"/>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4D0834"/>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4D08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D0834"/>
    <w:rPr>
      <w:b/>
      <w:bCs/>
    </w:rPr>
  </w:style>
  <w:style w:type="character" w:styleId="-">
    <w:name w:val="Hyperlink"/>
    <w:basedOn w:val="a0"/>
    <w:uiPriority w:val="99"/>
    <w:semiHidden/>
    <w:unhideWhenUsed/>
    <w:rsid w:val="004D0834"/>
    <w:rPr>
      <w:color w:val="0000FF"/>
      <w:u w:val="single"/>
    </w:rPr>
  </w:style>
</w:styles>
</file>

<file path=word/webSettings.xml><?xml version="1.0" encoding="utf-8"?>
<w:webSettings xmlns:r="http://schemas.openxmlformats.org/officeDocument/2006/relationships" xmlns:w="http://schemas.openxmlformats.org/wordprocessingml/2006/main">
  <w:divs>
    <w:div w:id="567885888">
      <w:bodyDiv w:val="1"/>
      <w:marLeft w:val="0"/>
      <w:marRight w:val="0"/>
      <w:marTop w:val="0"/>
      <w:marBottom w:val="0"/>
      <w:divBdr>
        <w:top w:val="none" w:sz="0" w:space="0" w:color="auto"/>
        <w:left w:val="none" w:sz="0" w:space="0" w:color="auto"/>
        <w:bottom w:val="none" w:sz="0" w:space="0" w:color="auto"/>
        <w:right w:val="none" w:sz="0" w:space="0" w:color="auto"/>
      </w:divBdr>
      <w:divsChild>
        <w:div w:id="704869962">
          <w:marLeft w:val="0"/>
          <w:marRight w:val="0"/>
          <w:marTop w:val="0"/>
          <w:marBottom w:val="525"/>
          <w:divBdr>
            <w:top w:val="none" w:sz="0" w:space="0" w:color="auto"/>
            <w:left w:val="none" w:sz="0" w:space="0" w:color="auto"/>
            <w:bottom w:val="none" w:sz="0" w:space="0" w:color="auto"/>
            <w:right w:val="none" w:sz="0" w:space="0" w:color="auto"/>
          </w:divBdr>
          <w:divsChild>
            <w:div w:id="477653554">
              <w:marLeft w:val="0"/>
              <w:marRight w:val="0"/>
              <w:marTop w:val="0"/>
              <w:marBottom w:val="0"/>
              <w:divBdr>
                <w:top w:val="none" w:sz="0" w:space="0" w:color="auto"/>
                <w:left w:val="none" w:sz="0" w:space="0" w:color="auto"/>
                <w:bottom w:val="none" w:sz="0" w:space="0" w:color="auto"/>
                <w:right w:val="none" w:sz="0" w:space="0" w:color="auto"/>
              </w:divBdr>
            </w:div>
          </w:divsChild>
        </w:div>
        <w:div w:id="396826468">
          <w:marLeft w:val="0"/>
          <w:marRight w:val="0"/>
          <w:marTop w:val="0"/>
          <w:marBottom w:val="525"/>
          <w:divBdr>
            <w:top w:val="none" w:sz="0" w:space="0" w:color="auto"/>
            <w:left w:val="none" w:sz="0" w:space="0" w:color="auto"/>
            <w:bottom w:val="none" w:sz="0" w:space="0" w:color="auto"/>
            <w:right w:val="none" w:sz="0" w:space="0" w:color="auto"/>
          </w:divBdr>
        </w:div>
        <w:div w:id="655567545">
          <w:marLeft w:val="0"/>
          <w:marRight w:val="0"/>
          <w:marTop w:val="0"/>
          <w:marBottom w:val="525"/>
          <w:divBdr>
            <w:top w:val="none" w:sz="0" w:space="0" w:color="auto"/>
            <w:left w:val="none" w:sz="0" w:space="0" w:color="auto"/>
            <w:bottom w:val="none" w:sz="0" w:space="0" w:color="auto"/>
            <w:right w:val="none" w:sz="0" w:space="0" w:color="auto"/>
          </w:divBdr>
          <w:divsChild>
            <w:div w:id="1900706559">
              <w:marLeft w:val="0"/>
              <w:marRight w:val="0"/>
              <w:marTop w:val="0"/>
              <w:marBottom w:val="0"/>
              <w:divBdr>
                <w:top w:val="none" w:sz="0" w:space="0" w:color="auto"/>
                <w:left w:val="none" w:sz="0" w:space="0" w:color="auto"/>
                <w:bottom w:val="none" w:sz="0" w:space="0" w:color="auto"/>
                <w:right w:val="none" w:sz="0" w:space="0" w:color="auto"/>
              </w:divBdr>
            </w:div>
          </w:divsChild>
        </w:div>
        <w:div w:id="306253208">
          <w:marLeft w:val="0"/>
          <w:marRight w:val="0"/>
          <w:marTop w:val="0"/>
          <w:marBottom w:val="525"/>
          <w:divBdr>
            <w:top w:val="none" w:sz="0" w:space="0" w:color="auto"/>
            <w:left w:val="none" w:sz="0" w:space="0" w:color="auto"/>
            <w:bottom w:val="none" w:sz="0" w:space="0" w:color="auto"/>
            <w:right w:val="none" w:sz="0" w:space="0" w:color="auto"/>
          </w:divBdr>
        </w:div>
        <w:div w:id="987443408">
          <w:marLeft w:val="0"/>
          <w:marRight w:val="0"/>
          <w:marTop w:val="0"/>
          <w:marBottom w:val="525"/>
          <w:divBdr>
            <w:top w:val="none" w:sz="0" w:space="0" w:color="auto"/>
            <w:left w:val="none" w:sz="0" w:space="0" w:color="auto"/>
            <w:bottom w:val="none" w:sz="0" w:space="0" w:color="auto"/>
            <w:right w:val="none" w:sz="0" w:space="0" w:color="auto"/>
          </w:divBdr>
          <w:divsChild>
            <w:div w:id="1979218941">
              <w:marLeft w:val="0"/>
              <w:marRight w:val="0"/>
              <w:marTop w:val="0"/>
              <w:marBottom w:val="0"/>
              <w:divBdr>
                <w:top w:val="none" w:sz="0" w:space="0" w:color="auto"/>
                <w:left w:val="none" w:sz="0" w:space="0" w:color="auto"/>
                <w:bottom w:val="none" w:sz="0" w:space="0" w:color="auto"/>
                <w:right w:val="none" w:sz="0" w:space="0" w:color="auto"/>
              </w:divBdr>
            </w:div>
          </w:divsChild>
        </w:div>
        <w:div w:id="898707547">
          <w:marLeft w:val="0"/>
          <w:marRight w:val="0"/>
          <w:marTop w:val="0"/>
          <w:marBottom w:val="525"/>
          <w:divBdr>
            <w:top w:val="none" w:sz="0" w:space="0" w:color="auto"/>
            <w:left w:val="none" w:sz="0" w:space="0" w:color="auto"/>
            <w:bottom w:val="none" w:sz="0" w:space="0" w:color="auto"/>
            <w:right w:val="none" w:sz="0" w:space="0" w:color="auto"/>
          </w:divBdr>
        </w:div>
        <w:div w:id="719475525">
          <w:marLeft w:val="0"/>
          <w:marRight w:val="0"/>
          <w:marTop w:val="0"/>
          <w:marBottom w:val="525"/>
          <w:divBdr>
            <w:top w:val="none" w:sz="0" w:space="0" w:color="auto"/>
            <w:left w:val="none" w:sz="0" w:space="0" w:color="auto"/>
            <w:bottom w:val="none" w:sz="0" w:space="0" w:color="auto"/>
            <w:right w:val="none" w:sz="0" w:space="0" w:color="auto"/>
          </w:divBdr>
          <w:divsChild>
            <w:div w:id="871042320">
              <w:marLeft w:val="0"/>
              <w:marRight w:val="0"/>
              <w:marTop w:val="0"/>
              <w:marBottom w:val="0"/>
              <w:divBdr>
                <w:top w:val="none" w:sz="0" w:space="0" w:color="auto"/>
                <w:left w:val="none" w:sz="0" w:space="0" w:color="auto"/>
                <w:bottom w:val="none" w:sz="0" w:space="0" w:color="auto"/>
                <w:right w:val="none" w:sz="0" w:space="0" w:color="auto"/>
              </w:divBdr>
            </w:div>
          </w:divsChild>
        </w:div>
        <w:div w:id="643312423">
          <w:marLeft w:val="0"/>
          <w:marRight w:val="0"/>
          <w:marTop w:val="0"/>
          <w:marBottom w:val="525"/>
          <w:divBdr>
            <w:top w:val="none" w:sz="0" w:space="0" w:color="auto"/>
            <w:left w:val="none" w:sz="0" w:space="0" w:color="auto"/>
            <w:bottom w:val="none" w:sz="0" w:space="0" w:color="auto"/>
            <w:right w:val="none" w:sz="0" w:space="0" w:color="auto"/>
          </w:divBdr>
        </w:div>
        <w:div w:id="1701127098">
          <w:marLeft w:val="0"/>
          <w:marRight w:val="0"/>
          <w:marTop w:val="0"/>
          <w:marBottom w:val="525"/>
          <w:divBdr>
            <w:top w:val="none" w:sz="0" w:space="0" w:color="auto"/>
            <w:left w:val="none" w:sz="0" w:space="0" w:color="auto"/>
            <w:bottom w:val="none" w:sz="0" w:space="0" w:color="auto"/>
            <w:right w:val="none" w:sz="0" w:space="0" w:color="auto"/>
          </w:divBdr>
          <w:divsChild>
            <w:div w:id="2746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3139</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2022-09-18T11:25:00Z</dcterms:created>
  <dcterms:modified xsi:type="dcterms:W3CDTF">2022-09-18T11:26:00Z</dcterms:modified>
</cp:coreProperties>
</file>