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F1" w:rsidRPr="001C4639" w:rsidRDefault="001C4639">
      <w:pPr>
        <w:rPr>
          <w:b/>
        </w:rPr>
      </w:pPr>
      <w:r w:rsidRPr="001C4639">
        <w:rPr>
          <w:b/>
        </w:rPr>
        <w:t>ΓΑΛΛΙΚΗ ΕΠΑΝΑΣΤΑΣΗ –ΣΧΕΔΙΟ ΜΑΘΗΜΑΤΟΣ</w:t>
      </w:r>
    </w:p>
    <w:p w:rsidR="001C4639" w:rsidRDefault="001C4639">
      <w:r>
        <w:t>1)ΑΝΑΦΟΡΑ ΣΤΙΣ ΤΡΕΙΣ ΤΑΞΕΙΣ</w:t>
      </w:r>
    </w:p>
    <w:p w:rsidR="001C4639" w:rsidRDefault="001C4639">
      <w:r>
        <w:t>2)ΕΚΡΗΞΗ ΕΠΑΝΑΣΤΑΣΗΣ:</w:t>
      </w:r>
    </w:p>
    <w:p w:rsidR="001C4639" w:rsidRDefault="001C4639">
      <w:r>
        <w:t>ΣΥΓΚΛΗΣΗ ΓΕΝΙΚΩΝ  ΤΑΞΕΩΝ 1788</w:t>
      </w:r>
    </w:p>
    <w:p w:rsidR="001C4639" w:rsidRDefault="001C4639">
      <w:r>
        <w:t>ΛΟΥΔΟΒΙΚΟΣ-ΝΕΚΕΡ : 5 ΜΑΪΟΥ 1789  ΕΠΙΒΟΛΗ ΝΕΩΝ ΦΟΡΩΝ</w:t>
      </w:r>
    </w:p>
    <w:p w:rsidR="001C4639" w:rsidRDefault="001C4639">
      <w:r>
        <w:t xml:space="preserve">ΤΡΙΤΗ ΤΑΞΗ: ΑΥΤΟΑΝΑΚΗΡΥΣΣΕΤΑΙ </w:t>
      </w:r>
      <w:r w:rsidRPr="001C4639">
        <w:rPr>
          <w:b/>
        </w:rPr>
        <w:t>ΕΘΝΙΚΗ ΣΥΝΕΛΕΥΣΗ</w:t>
      </w:r>
      <w:r>
        <w:t xml:space="preserve">- ΔΕΝ ΤΗΝ ΑΝΑΓΝΩΡΙΖΕΙ Ο ΛΟΥΔΟΒΙΚΟΣ- 20 ΟΥΝΙΟΥ </w:t>
      </w:r>
      <w:r w:rsidRPr="001C4639">
        <w:rPr>
          <w:b/>
        </w:rPr>
        <w:t>ΟΡΚΟΣ ΤΟΥ ΣΦΑΙΡΙΣΤΗΡΙΟΥ</w:t>
      </w:r>
      <w:r>
        <w:t xml:space="preserve">- ΜΕΤΑΤΡΟΠΗ ΣΕ </w:t>
      </w:r>
      <w:r w:rsidRPr="001C4639">
        <w:rPr>
          <w:b/>
        </w:rPr>
        <w:t>ΣΥΝΤΑΚΤΙΚΗ ΣΥΝΕΛΕΥΣΗ</w:t>
      </w:r>
    </w:p>
    <w:p w:rsidR="001C4639" w:rsidRDefault="001C4639">
      <w:r>
        <w:t>ΑΝΤΙΔΡΑΣΗ ΛΟΥΔΟΒΙΚΟΥ ΚΑΙ ΣΥΓΚΕΝΤΡΩΣΗ ΣΤΡΑΤΟΥ ΣΤΙΣ ΒΕΡΣΑΛΛΙΕΣ – ΑΓΑΝΑΚΤΗΣΗ ΤΟΥ ΛΑΟΥ</w:t>
      </w:r>
      <w:r w:rsidRPr="00CB2DED">
        <w:rPr>
          <w:b/>
        </w:rPr>
        <w:t>-ΚΑΤΑΛΗΨΗ ΒΑΣΤΙΛΛΗΣ 14 ΙΟΥΛΙΟΥ 1789</w:t>
      </w:r>
      <w:r w:rsidR="00CB2DED">
        <w:t xml:space="preserve"> (ΕΛΕΥΘΕΡΙΑ-ΙΣΟΤΗΤΑ-ΑΔΕΡΦΟΣΥΝΗ)</w:t>
      </w:r>
    </w:p>
    <w:p w:rsidR="00CB2DED" w:rsidRDefault="00CB2DED">
      <w:r>
        <w:t>4 ΑΥΓΟΥΣΤΟΥ :ΚΑΤΑΡΓΗΣΗ ΠΡΟΝΟΜΙΩΝ – ΤΕΛΟΣ ΠΑΛΑΙΟΥ ΚΑΘΕΣΤΩΤΟΣ</w:t>
      </w:r>
    </w:p>
    <w:p w:rsidR="00CB2DED" w:rsidRDefault="00CB2DED">
      <w:pPr>
        <w:rPr>
          <w:b/>
        </w:rPr>
      </w:pPr>
      <w:r>
        <w:t xml:space="preserve">26 ΑΥΓΟΥΣΤΟΥ: </w:t>
      </w:r>
      <w:r w:rsidRPr="00CB2DED">
        <w:rPr>
          <w:b/>
        </w:rPr>
        <w:t>ΔΙΑΚΗΡΥΞΗ ΔΙΚΑΙΩΜΑΤΩΝ ΤΟΥ ΑΝΘΡΩΠΟΥ ΚΑΙ ΤΟΥ ΠΟΛΙΤΗ</w:t>
      </w:r>
    </w:p>
    <w:p w:rsidR="00CB2DED" w:rsidRDefault="00CB2DED">
      <w:r>
        <w:t>(ΘΕΜΕΛΙΩΔΕΙΣ ΑΡΧΕΣ ΤΟΥ ΔΙΑΦΩΤΙΣΜΟΥ)</w:t>
      </w:r>
    </w:p>
    <w:p w:rsidR="00CB2DED" w:rsidRDefault="00CB2DED"/>
    <w:p w:rsidR="00CB2DED" w:rsidRDefault="00CB2DED">
      <w:r>
        <w:t>3</w:t>
      </w:r>
      <w:r w:rsidRPr="00376BEF">
        <w:rPr>
          <w:b/>
        </w:rPr>
        <w:t>) Η ΕΠΟΧΗ ΤΟΥ ΝΑΠΟΛΕΟΝΤΑ (1799 -1815)</w:t>
      </w:r>
    </w:p>
    <w:p w:rsidR="00CB2DED" w:rsidRDefault="00CB2DED">
      <w:r>
        <w:t>1799 -1804 ΥΠΑΤΟΣ</w:t>
      </w:r>
    </w:p>
    <w:p w:rsidR="00CB2DED" w:rsidRDefault="00CB2DED">
      <w:r>
        <w:t>1804-1815 ΑΥΤΟΚΡΑΤΩΡ</w:t>
      </w:r>
    </w:p>
    <w:p w:rsidR="00CB2DED" w:rsidRDefault="00CB2DED">
      <w:r>
        <w:t>ΚΑΤΕΛΑΒΕ ΜΕΓΑΛΟ ΜΕΡΟΣ ΕΥΡΩΠΗΣ ΑΛΛΑ Η ΕΚΣΤΡΑΤΕΙΑ ΣΤΗ ΡΩΣΙΑ ΗΤΑΝ Η ΑΡΧΗ ΤΟΥ ΤΕΛΟΥΣ(1812)</w:t>
      </w:r>
    </w:p>
    <w:p w:rsidR="00CB2DED" w:rsidRDefault="00CB2DED">
      <w:r>
        <w:t>ΜΑΧΗ ΛΕΙΨΙΑΣ(1813)</w:t>
      </w:r>
    </w:p>
    <w:p w:rsidR="00CB2DED" w:rsidRDefault="00CB2DED">
      <w:r w:rsidRPr="00376BEF">
        <w:rPr>
          <w:b/>
        </w:rPr>
        <w:t>ΒΑΤΕΡΛΟ(1815</w:t>
      </w:r>
      <w:r>
        <w:t>): ΑΝΤΙΜΕΤΩΠΙΣΕ ΕΝΩΜΕΝΕΣ ΕΥΡΩΠΑΪΚΕΣ ΔΥΝΑΜΕΙΣ,ΗΤΤΗΘΗΚΕ, ΕΞΟΡΙΣΤΗΚΕ ΚΑΙ ΠΕΘΑΝΕ ΤΟ 1821.</w:t>
      </w:r>
    </w:p>
    <w:p w:rsidR="00CB2DED" w:rsidRDefault="00CB2DED">
      <w:r>
        <w:t>ΝΕΕΣ ΣΥΓΚΥΡΙΕΣ:</w:t>
      </w:r>
    </w:p>
    <w:p w:rsidR="00CB2DED" w:rsidRDefault="00CB2DED">
      <w:r>
        <w:t>ΥΠΟΧΩΡΗΣΗ ΓΑΛΛΙΚΗΣ ΔΥΝΑΜΗΣ / ΔΙΑΙΡΕΣΗ ΕΥΡΩΠΗΣ ΣΕ ΤΡ</w:t>
      </w:r>
      <w:r w:rsidR="00376BEF">
        <w:t>Ε</w:t>
      </w:r>
      <w:r>
        <w:t>ΙΣ ΖΩΝΕΣ ΕΠΙΡΡΟΗΣ</w:t>
      </w:r>
      <w:r w:rsidR="00376BEF">
        <w:t>(ΑΥΣΤΡΙΑΚΗ-ΡΩΣΙΚΗ-ΠΡΩΣΙΚΗ) / ΑΓΓΛΙΑ ΠΑΓΚΟΣΜΙΑ ΔΥΝΑΜΗ</w:t>
      </w:r>
    </w:p>
    <w:p w:rsidR="00376BEF" w:rsidRDefault="00376BEF">
      <w:r w:rsidRPr="00376BEF">
        <w:rPr>
          <w:b/>
        </w:rPr>
        <w:t>ΣΥΝΕΔΡΙΟ ΤΗΣ ΒΙΕΝΝΗΣ (1815)</w:t>
      </w:r>
    </w:p>
    <w:p w:rsidR="00376BEF" w:rsidRDefault="00376BEF"/>
    <w:p w:rsidR="00376BEF" w:rsidRDefault="00376BEF">
      <w:r w:rsidRPr="00376BEF">
        <w:rPr>
          <w:b/>
        </w:rPr>
        <w:t>4) ΧΑΡΑΚΤΗΡΑΣ ΚΑΙ ΕΡΓΟ ΤΗΣ ΕΠΑΝΑΣΤΑΣΗΣ:</w:t>
      </w:r>
    </w:p>
    <w:p w:rsidR="00376BEF" w:rsidRDefault="00376BEF">
      <w:r>
        <w:t xml:space="preserve">ΕΠΙΡΡΟΗ ΣΕ ΟΛΟ ΤΟΝ ΚΟΣΜΟ, </w:t>
      </w:r>
    </w:p>
    <w:p w:rsidR="00376BEF" w:rsidRDefault="00376BEF">
      <w:r>
        <w:t>ΑΛΛΑΓΕΣ  ΣΕ ΟΙΚΟΝΟΜΙΚΟ-ΠΟΛΙΤΙΚΟ-ΚΟΙΝΩΝΙΚΟ ΤΟΜΕΑ</w:t>
      </w:r>
    </w:p>
    <w:p w:rsidR="00376BEF" w:rsidRDefault="00376BEF">
      <w:r w:rsidRPr="009011DB">
        <w:rPr>
          <w:b/>
        </w:rPr>
        <w:lastRenderedPageBreak/>
        <w:t>ΠΟΛΙΤΙΚΟ</w:t>
      </w:r>
      <w:r>
        <w:t>: ΔΙΚΑΙΩΜΑ ΨΗΦΟΥ-ΕΜΦΑΝΙΣΗ ΛΕΣΧΩΝ-ΚΑΤΟΧΥΡΩΣΗ ΔΙΚΑΙΩΜΑΤΩΝ ΤΩΝ ΠΟΛΙΤΩΝ-ΕΝΝΟΙΑ ΤΟΥ ΠΟΛΙΤΗ-ΘΕΣΠΙΣΗ ΑΣΤΙΚΟΥ ΔΙΚΑΙΟΥ(ΝΑΠΟΛΕΟΝΤΕΙΟΣ ΚΩΔΙΚΑΣ 1804)-ΣΗΜΑΣΙΑ ΜΑΖΑΣ ΚΑΙ ΚΟΙΝΗΣ ΓΝΩΜΗΣ-ΠΡΟΒΟΛΗ ΤΟΥ ΕΘΝΟΥΣ</w:t>
      </w:r>
      <w:r w:rsidR="009011DB">
        <w:t>-ΔΗΜΙΟΥΡΓΙΑ ΕΘΝΙΚΟΥ ΣΤΡΑΤΟΥ.</w:t>
      </w:r>
    </w:p>
    <w:p w:rsidR="009011DB" w:rsidRDefault="009011DB">
      <w:r w:rsidRPr="009011DB">
        <w:rPr>
          <w:b/>
        </w:rPr>
        <w:t>ΟΙΚΟΝΟΜΙΚΟ</w:t>
      </w:r>
      <w:r>
        <w:t>: ΚΑΤΑΡΓΗΣΗ ΦΕΟΥΔΑΡΧΙΚΩΝ ΔΙΚΑΙΩΜΑΤΩΝ,ΔΗΜΕΥΣΗ ΠΕΡΙΟΥΣΙΩΝ ΕΥΓΕΝΩΝ ΚΑΙ ΕΚΚΛΗΣΙΑΣ,ΜΕΤΡΑ ΥΠΕΡ ΑΣΘΕΝΕΣΤΕΡΩΝ ΤΑΞΕΩΝ</w:t>
      </w:r>
    </w:p>
    <w:p w:rsidR="009011DB" w:rsidRDefault="009011DB">
      <w:r w:rsidRPr="009011DB">
        <w:rPr>
          <w:b/>
        </w:rPr>
        <w:t>ΠΑΙΔΕΙΑ</w:t>
      </w:r>
      <w:r>
        <w:t>: ΔΩΡΕΑΝ ΚΑΙ ΥΠΟΧΡΕΩΤΙΚΗ ΠΑΙΔΕΙΑ-ΙΔΡΥΣΗ ΑΝΩΤΕΡΩΝ ΠΝΕΥΜΑΤΙΚΩΝ ΙΔΡΥΜΑΤΩΝ-ΜΟΥΣΕΙΑ</w:t>
      </w:r>
    </w:p>
    <w:p w:rsidR="009011DB" w:rsidRDefault="009011DB">
      <w:r w:rsidRPr="009011DB">
        <w:rPr>
          <w:b/>
        </w:rPr>
        <w:t>ΑΝΕΞΙΘΡΗΣΚΙΑ-</w:t>
      </w:r>
      <w:r>
        <w:t xml:space="preserve"> ΧΩΡΙΣΜΟΣ ΚΡΑΤΟΥΣ ΕΚΚΛΗΣΙΑΣ</w:t>
      </w:r>
    </w:p>
    <w:p w:rsidR="009011DB" w:rsidRPr="00376BEF" w:rsidRDefault="009011DB">
      <w:r w:rsidRPr="009011DB">
        <w:rPr>
          <w:b/>
        </w:rPr>
        <w:t>ΕΝΩ Η ΕΝΔΟΞΗ ΕΠΑΝΑΣΤΑΣΗ ΣΤΗΝ ΑΓΓΛΙΑ ΚΑΙ Η ΑΜΕΡΙΚΑΝΙΚΗ ΕΠΝΑΣΤΑΣΗ ΠΕΡΙΟΡΙΣΤΗΚΑΝ ΣΤΗΝ ΠΟΛΙΤΙΚΗ ΙΣΟΤΗΤΑ, Η ΓΑΛΛΙΚΗ ΕΠΙΔΙΩΞΕ ΚΑΙ ΤΗΝ ΚΟΙΝΩΝΙΚΗ</w:t>
      </w:r>
      <w:r>
        <w:t>.</w:t>
      </w:r>
    </w:p>
    <w:p w:rsidR="00376BEF" w:rsidRPr="00376BEF" w:rsidRDefault="00376BEF">
      <w:pPr>
        <w:rPr>
          <w:b/>
        </w:rPr>
      </w:pPr>
    </w:p>
    <w:sectPr w:rsidR="00376BEF" w:rsidRPr="00376BEF" w:rsidSect="008D24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4639"/>
    <w:rsid w:val="001C4639"/>
    <w:rsid w:val="00376BEF"/>
    <w:rsid w:val="008D24F1"/>
    <w:rsid w:val="009011DB"/>
    <w:rsid w:val="00CB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2023-05-03T05:15:00Z</cp:lastPrinted>
  <dcterms:created xsi:type="dcterms:W3CDTF">2023-05-03T04:38:00Z</dcterms:created>
  <dcterms:modified xsi:type="dcterms:W3CDTF">2023-05-03T05:16:00Z</dcterms:modified>
</cp:coreProperties>
</file>