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9127" w14:textId="77777777" w:rsidR="00D05BB8" w:rsidRDefault="008E2C4A" w:rsidP="008E2C4A">
      <w:pPr>
        <w:jc w:val="center"/>
        <w:rPr>
          <w:b/>
          <w:sz w:val="36"/>
          <w:szCs w:val="36"/>
        </w:rPr>
      </w:pPr>
      <w:r w:rsidRPr="008E2C4A">
        <w:rPr>
          <w:b/>
          <w:sz w:val="36"/>
          <w:szCs w:val="36"/>
        </w:rPr>
        <w:t>ΠΑΡΑΓΡΑΦΟΣ</w:t>
      </w:r>
    </w:p>
    <w:p w14:paraId="57637569" w14:textId="77777777" w:rsidR="008E2C4A" w:rsidRPr="00F9319B" w:rsidRDefault="008E2C4A" w:rsidP="008E2C4A">
      <w:pPr>
        <w:jc w:val="center"/>
        <w:rPr>
          <w:b/>
          <w:u w:val="single"/>
        </w:rPr>
      </w:pPr>
      <w:r w:rsidRPr="00F9319B">
        <w:rPr>
          <w:b/>
          <w:u w:val="single"/>
        </w:rPr>
        <w:t>ΟΙ ΑΡΧΕΣ-ΑΡΕΤΕΣ ΤΗΣ ΠΑΡΑΓΡΑΦΟΥ</w:t>
      </w:r>
    </w:p>
    <w:p w14:paraId="1D9C1AE2" w14:textId="77777777" w:rsidR="008E2C4A" w:rsidRDefault="008E2C4A" w:rsidP="008E2C4A">
      <w:pPr>
        <w:rPr>
          <w:b/>
        </w:rPr>
      </w:pPr>
      <w:r w:rsidRPr="008E2C4A">
        <w:rPr>
          <w:b/>
        </w:rPr>
        <w:t>1. Η ΑΡΧΗ ΤΗΣ ΕΝΟΤΗΤΑΣ</w:t>
      </w:r>
      <w:r>
        <w:rPr>
          <w:b/>
        </w:rPr>
        <w:t xml:space="preserve"> → Ενότητα στο περιεχόμενο</w:t>
      </w:r>
    </w:p>
    <w:p w14:paraId="08C00C7F" w14:textId="77777777" w:rsidR="008E2C4A" w:rsidRPr="00F9319B" w:rsidRDefault="008E2C4A" w:rsidP="008E2C4A">
      <w:r w:rsidRPr="00F9319B">
        <w:t>Σε κάθε παράγραφο αναπτύσσουμε ένα θέμα, αυτό που αναφέραμε στη θεματική περίοδο. οι σκέψεις μας ανταποκρίνονται στις απαιτήσεις του θέματος και δεν κινούνται εκτός των πλαισίων αναφοράς του.</w:t>
      </w:r>
    </w:p>
    <w:p w14:paraId="4AAC270C" w14:textId="77777777" w:rsidR="008E2C4A" w:rsidRDefault="008E2C4A" w:rsidP="008E2C4A">
      <w:pPr>
        <w:rPr>
          <w:b/>
        </w:rPr>
      </w:pPr>
      <w:r>
        <w:rPr>
          <w:b/>
        </w:rPr>
        <w:t>2. Η ΑΡΧΗ ΤΗΣ ΠΛΗΡΟΤΗΤΑΣ → Πληρότητα στην ανάπτυξη</w:t>
      </w:r>
    </w:p>
    <w:p w14:paraId="4962D911" w14:textId="77777777" w:rsidR="008E2C4A" w:rsidRPr="00F9319B" w:rsidRDefault="008E2C4A" w:rsidP="008E2C4A">
      <w:r w:rsidRPr="00F9319B">
        <w:t>Κάθε παράγραφος πρέπει να αναπτύσσει την κύρια ιδέα με τρόπο επαρκή και πειστικό, να διαθέτει επαρκείς και αξιόλογες πληροφορίες για το συγκεκριμένο θέμα.</w:t>
      </w:r>
    </w:p>
    <w:p w14:paraId="702E359E" w14:textId="77777777" w:rsidR="008E2C4A" w:rsidRDefault="008E2C4A" w:rsidP="008E2C4A">
      <w:pPr>
        <w:rPr>
          <w:b/>
        </w:rPr>
      </w:pPr>
      <w:r>
        <w:rPr>
          <w:b/>
        </w:rPr>
        <w:t xml:space="preserve">3. Η ΑΡΧΗ ΤΗΣ ΑΛΛΗΛΟΥΧΙΑΣ ΚΑΙ ΤΗΣ ΣΥΝΟΧΗΣ </w:t>
      </w:r>
    </w:p>
    <w:p w14:paraId="37CBE370" w14:textId="77777777" w:rsidR="00F9319B" w:rsidRPr="00F9319B" w:rsidRDefault="00F9319B" w:rsidP="008E2C4A">
      <w:r w:rsidRPr="00F9319B">
        <w:t>ΑΛΛΗΛΟΥΧΙΑ → λογική εσωτερική επάρκεια σχολίων : η κάθε μας σκέψη απορρέει λογικά από την προηγούμενη.</w:t>
      </w:r>
    </w:p>
    <w:p w14:paraId="23E10F0A" w14:textId="77777777" w:rsidR="00F9319B" w:rsidRPr="00F9319B" w:rsidRDefault="00F9319B" w:rsidP="008E2C4A">
      <w:r w:rsidRPr="00F9319B">
        <w:t>ΣΥΝΟΧΗ → εξωτερική σύνδεση των σχολίων με τις κατάλληλες διαρθρωτικές λέξεις/συνδέσμους/φράσεις.</w:t>
      </w:r>
    </w:p>
    <w:p w14:paraId="0C0AB3D3" w14:textId="77777777" w:rsidR="00F9319B" w:rsidRDefault="00F9319B" w:rsidP="008E2C4A">
      <w:pPr>
        <w:rPr>
          <w:b/>
        </w:rPr>
      </w:pPr>
    </w:p>
    <w:p w14:paraId="11A15A2E" w14:textId="77777777" w:rsidR="008E2C4A" w:rsidRDefault="00F9319B" w:rsidP="00F9319B">
      <w:pPr>
        <w:jc w:val="center"/>
        <w:rPr>
          <w:b/>
          <w:u w:val="single"/>
        </w:rPr>
      </w:pPr>
      <w:r w:rsidRPr="00F9319B">
        <w:rPr>
          <w:b/>
          <w:u w:val="single"/>
        </w:rPr>
        <w:t>Η ΔΟΜΗ ΤΗΣ ΠΑΡΑΓΡΑΦΟΥ</w:t>
      </w:r>
    </w:p>
    <w:p w14:paraId="760D56D9" w14:textId="77777777" w:rsidR="00F9319B" w:rsidRDefault="00F9319B" w:rsidP="00F9319B">
      <w:r>
        <w:t>1. ΘΕΜΑΤΙΚΗ ΠΡΟΤΑΣΗ/ΠΕΡΙΟΔΟΣ :</w:t>
      </w:r>
    </w:p>
    <w:p w14:paraId="78C9AF40" w14:textId="77777777" w:rsidR="00F9319B" w:rsidRDefault="00F9319B" w:rsidP="00F9319B">
      <w:r>
        <w:t xml:space="preserve">Βρίσκεται συνήθως στην αρχή της παραγράφου και έχει σκοπό να γνωστοποιήσει το θέμα της με λίγα λόγια. Βοηθά αυτόν που γράφει να </w:t>
      </w:r>
      <w:r w:rsidRPr="00F9319B">
        <w:rPr>
          <w:b/>
          <w:u w:val="single"/>
        </w:rPr>
        <w:t>συγκεκριμενοποιήσει το θέμα του</w:t>
      </w:r>
      <w:r>
        <w:t xml:space="preserve"> και να </w:t>
      </w:r>
      <w:r w:rsidRPr="00F9319B">
        <w:rPr>
          <w:b/>
          <w:u w:val="single"/>
        </w:rPr>
        <w:t>δηλώσει την πρόθεσή του</w:t>
      </w:r>
      <w:r>
        <w:t xml:space="preserve"> και τον αναγνώστη να κατανοήσει την κύρια ιδέα της παραγράφου και να παρακολουθήσει πιο άνετα την ανάπτυξή της.</w:t>
      </w:r>
    </w:p>
    <w:p w14:paraId="6C552428" w14:textId="77777777" w:rsidR="00F9319B" w:rsidRDefault="00F9319B" w:rsidP="00F9319B">
      <w:r>
        <w:t>2.ΣΧΟΛΙΑ/ΛΕΠΤΟΜΕΡΕΙΕΣ :</w:t>
      </w:r>
    </w:p>
    <w:p w14:paraId="195900C1" w14:textId="77777777" w:rsidR="00F9319B" w:rsidRDefault="00F9319B" w:rsidP="00F9319B">
      <w:r>
        <w:t xml:space="preserve">Είναι οι επιμέρους ιδέες, νοήματα, επιχειρήματα με τα οποία αναπτύσσουμε τη θεματική πρόταση. Πρέπει : α) να εντάσσονται στα πλαίσια της </w:t>
      </w:r>
      <w:r w:rsidR="00A83302">
        <w:t>θεματικής πρότασης, για να υπάρχει ενότητα, β) να είναι επαρκή σε αριθμό για να υπάρχει πληρότητα, γ) να τοποθετούνται με λογική σειρά και να συνδέονται  με τους κατάλληλους συνδέσμους για να υπάρχει αλληλουχία και συνοχή.</w:t>
      </w:r>
    </w:p>
    <w:p w14:paraId="067EA716" w14:textId="77777777" w:rsidR="00A83302" w:rsidRDefault="00A83302" w:rsidP="00F9319B">
      <w:r>
        <w:t>3. ΠΡΟΤΑΣΗ ΚΑΤΑΚΛΕΙΔΑ :</w:t>
      </w:r>
    </w:p>
    <w:p w14:paraId="43DCA898" w14:textId="77777777" w:rsidR="00A83302" w:rsidRDefault="00A83302" w:rsidP="00F9319B">
      <w:r>
        <w:t>Βρίσκεται στο τέλος της παραγράφου. Έχει σκοπό να συνοψίσει/ανακεφαλαιώσει τα συμπεράσματα που προκύπτουν από την ανάπτυξή της, προετοιμάζοντας παράλληλα για την επόμενη παράγραφο, αν υπάρχει. Η χρήση της είναι  προαιρετική.</w:t>
      </w:r>
    </w:p>
    <w:p w14:paraId="033CB281" w14:textId="77777777" w:rsidR="00A83302" w:rsidRPr="00A83302" w:rsidRDefault="00A83302" w:rsidP="00A83302">
      <w:pPr>
        <w:jc w:val="right"/>
        <w:rPr>
          <w:i/>
        </w:rPr>
      </w:pPr>
      <w:r w:rsidRPr="00A83302">
        <w:rPr>
          <w:i/>
        </w:rPr>
        <w:t xml:space="preserve">                                                                                                          Επιμέλεια </w:t>
      </w:r>
    </w:p>
    <w:p w14:paraId="4A98A5D3" w14:textId="77777777" w:rsidR="00A83302" w:rsidRPr="00955513" w:rsidRDefault="00A83302" w:rsidP="00955513">
      <w:pPr>
        <w:jc w:val="right"/>
        <w:rPr>
          <w:i/>
        </w:rPr>
      </w:pPr>
      <w:r w:rsidRPr="00A83302">
        <w:rPr>
          <w:i/>
        </w:rPr>
        <w:t xml:space="preserve">                                                                                          Τσαούση Ελένη (φιλόλογος)</w:t>
      </w:r>
    </w:p>
    <w:sectPr w:rsidR="00A83302" w:rsidRPr="00955513" w:rsidSect="00D05B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4A"/>
    <w:rsid w:val="008E2C4A"/>
    <w:rsid w:val="00955513"/>
    <w:rsid w:val="00A83302"/>
    <w:rsid w:val="00BA1257"/>
    <w:rsid w:val="00D05BB8"/>
    <w:rsid w:val="00F62A87"/>
    <w:rsid w:val="00F931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D5BD"/>
  <w15:docId w15:val="{825B4ED4-9E92-4F74-ACA7-9EC4986A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DIADYKTIO</dc:creator>
  <cp:lastModifiedBy>Eli Elinopoulo</cp:lastModifiedBy>
  <cp:revision>2</cp:revision>
  <cp:lastPrinted>2023-09-09T08:41:00Z</cp:lastPrinted>
  <dcterms:created xsi:type="dcterms:W3CDTF">2023-09-09T08:42:00Z</dcterms:created>
  <dcterms:modified xsi:type="dcterms:W3CDTF">2023-09-09T08:42:00Z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2023-09-09T08:42:20Z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a77ee5af-cb06-4452-a53b-7ecc1bcb3ac7</vt:lpwstr>
  </property>
  <property fmtid="{D5CDD505-2E9C-101B-9397-08002B2CF9AE}" pid="7" name="MSIP_Label_defa4170-0d19-0005-0004-bc88714345d2_ActionId">
    <vt:lpwstr>ee5b9291-0d4b-475f-b191-e3549e9d42be</vt:lpwstr>
  </property>
  <property fmtid="{D5CDD505-2E9C-101B-9397-08002B2CF9AE}" pid="8" name="MSIP_Label_defa4170-0d19-0005-0004-bc88714345d2_ContentBits">
    <vt:lpwstr>0</vt:lpwstr>
  </property>
</Properties>
</file>