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338775" w14:textId="77777777" w:rsidR="001A702E" w:rsidRPr="001A702E" w:rsidRDefault="001A702E" w:rsidP="001A702E">
      <w:pPr>
        <w:pStyle w:val="a3"/>
        <w:numPr>
          <w:ilvl w:val="0"/>
          <w:numId w:val="1"/>
        </w:numPr>
        <w:ind w:left="0"/>
        <w:rPr>
          <w:sz w:val="28"/>
          <w:szCs w:val="28"/>
          <w:u w:val="single"/>
          <w:lang w:val="el-GR"/>
        </w:rPr>
      </w:pPr>
      <w:r w:rsidRPr="001A702E">
        <w:rPr>
          <w:rStyle w:val="a4"/>
          <w:sz w:val="28"/>
          <w:szCs w:val="28"/>
          <w:u w:val="single"/>
          <w:lang w:val="el-GR"/>
        </w:rPr>
        <w:t>ΤΡΟΠΟΙ και ΜΕΣΑ ΠΕΙΘΟΥΣ</w:t>
      </w:r>
    </w:p>
    <w:p w14:paraId="5D338776" w14:textId="77777777" w:rsidR="001A702E" w:rsidRPr="001A702E" w:rsidRDefault="001A702E" w:rsidP="001A702E">
      <w:pPr>
        <w:rPr>
          <w:sz w:val="22"/>
          <w:szCs w:val="22"/>
          <w:lang w:val="el-GR"/>
        </w:rPr>
      </w:pPr>
    </w:p>
    <w:p w14:paraId="5D338777" w14:textId="77777777" w:rsidR="001A702E" w:rsidRPr="001A702E" w:rsidRDefault="001A702E" w:rsidP="001A702E">
      <w:pPr>
        <w:spacing w:before="100" w:beforeAutospacing="1" w:after="100" w:afterAutospacing="1"/>
        <w:rPr>
          <w:lang w:val="el-GR"/>
        </w:rPr>
      </w:pPr>
      <w:r w:rsidRPr="001A702E">
        <w:rPr>
          <w:rStyle w:val="a4"/>
          <w:lang w:val="el-GR"/>
        </w:rPr>
        <w:t>1. Επίκληση στη λογική</w:t>
      </w:r>
    </w:p>
    <w:p w14:paraId="5D338778" w14:textId="77777777" w:rsidR="001A702E" w:rsidRPr="001A702E" w:rsidRDefault="001A702E" w:rsidP="001A702E">
      <w:pPr>
        <w:spacing w:before="100" w:beforeAutospacing="1" w:after="100" w:afterAutospacing="1"/>
        <w:rPr>
          <w:sz w:val="22"/>
          <w:szCs w:val="22"/>
          <w:lang w:val="el-GR"/>
        </w:rPr>
      </w:pPr>
      <w:r w:rsidRPr="001A702E">
        <w:rPr>
          <w:sz w:val="22"/>
          <w:szCs w:val="22"/>
          <w:lang w:val="el-GR"/>
        </w:rPr>
        <w:t xml:space="preserve">Μέσα πειθούς: </w:t>
      </w:r>
    </w:p>
    <w:p w14:paraId="5D338779" w14:textId="77777777" w:rsidR="001A702E" w:rsidRPr="001A702E" w:rsidRDefault="001A702E" w:rsidP="001A702E">
      <w:pPr>
        <w:spacing w:before="100" w:beforeAutospacing="1" w:after="100" w:afterAutospacing="1"/>
        <w:ind w:left="360"/>
        <w:rPr>
          <w:sz w:val="22"/>
          <w:szCs w:val="22"/>
          <w:lang w:val="el-GR" w:eastAsia="el-GR"/>
        </w:rPr>
      </w:pPr>
      <w:r w:rsidRPr="001A702E">
        <w:rPr>
          <w:sz w:val="22"/>
          <w:szCs w:val="22"/>
          <w:lang w:val="el-GR"/>
        </w:rPr>
        <w:t xml:space="preserve">α. </w:t>
      </w:r>
      <w:r w:rsidRPr="001A702E">
        <w:rPr>
          <w:b/>
          <w:sz w:val="22"/>
          <w:szCs w:val="22"/>
          <w:lang w:val="el-GR"/>
        </w:rPr>
        <w:t>Επιχειρήματα</w:t>
      </w:r>
      <w:r w:rsidRPr="001A702E">
        <w:rPr>
          <w:sz w:val="22"/>
          <w:szCs w:val="22"/>
          <w:lang w:val="el-GR"/>
        </w:rPr>
        <w:t xml:space="preserve"> : </w:t>
      </w:r>
      <w:r w:rsidRPr="001A702E">
        <w:rPr>
          <w:bCs/>
          <w:sz w:val="22"/>
          <w:szCs w:val="22"/>
          <w:lang w:val="el-GR" w:eastAsia="el-GR"/>
        </w:rPr>
        <w:t>επιχείρημα είναι μια σειρά προτάσεων/ κρίσεων με την εξής χαρακτηρι</w:t>
      </w:r>
      <w:r w:rsidRPr="001A702E">
        <w:rPr>
          <w:bCs/>
          <w:sz w:val="22"/>
          <w:szCs w:val="22"/>
          <w:lang w:val="el-GR" w:eastAsia="el-GR"/>
        </w:rPr>
        <w:softHyphen/>
        <w:t>στική δομή</w:t>
      </w:r>
      <w:r w:rsidRPr="001A702E">
        <w:rPr>
          <w:sz w:val="22"/>
          <w:szCs w:val="22"/>
          <w:lang w:val="el-GR" w:eastAsia="el-GR"/>
        </w:rPr>
        <w:t xml:space="preserve">: </w:t>
      </w:r>
      <w:r w:rsidRPr="001A702E">
        <w:rPr>
          <w:sz w:val="22"/>
          <w:szCs w:val="22"/>
          <w:lang w:eastAsia="el-GR"/>
        </w:rPr>
        <w:t> </w:t>
      </w:r>
      <w:r w:rsidRPr="001A702E">
        <w:rPr>
          <w:sz w:val="22"/>
          <w:szCs w:val="22"/>
          <w:lang w:val="el-GR" w:eastAsia="el-GR"/>
        </w:rPr>
        <w:t xml:space="preserve">μία ή περισσότερες προτάσεις </w:t>
      </w:r>
      <w:r w:rsidRPr="001A702E">
        <w:rPr>
          <w:b/>
          <w:bCs/>
          <w:sz w:val="22"/>
          <w:szCs w:val="22"/>
          <w:lang w:val="el-GR" w:eastAsia="el-GR"/>
        </w:rPr>
        <w:t>(προκείμε</w:t>
      </w:r>
      <w:r w:rsidRPr="001A702E">
        <w:rPr>
          <w:b/>
          <w:bCs/>
          <w:sz w:val="22"/>
          <w:szCs w:val="22"/>
          <w:lang w:val="el-GR" w:eastAsia="el-GR"/>
        </w:rPr>
        <w:softHyphen/>
        <w:t>νες</w:t>
      </w:r>
      <w:r w:rsidRPr="001A702E">
        <w:rPr>
          <w:sz w:val="22"/>
          <w:szCs w:val="22"/>
          <w:lang w:val="el-GR" w:eastAsia="el-GR"/>
        </w:rPr>
        <w:t>) χρησιμεύουν ως βάση για την αποδοχή μιας άλ</w:t>
      </w:r>
      <w:r w:rsidRPr="001A702E">
        <w:rPr>
          <w:sz w:val="22"/>
          <w:szCs w:val="22"/>
          <w:lang w:val="el-GR" w:eastAsia="el-GR"/>
        </w:rPr>
        <w:softHyphen/>
        <w:t xml:space="preserve">λης πρότασης </w:t>
      </w:r>
      <w:r w:rsidRPr="001A702E">
        <w:rPr>
          <w:b/>
          <w:bCs/>
          <w:sz w:val="22"/>
          <w:szCs w:val="22"/>
          <w:lang w:val="el-GR" w:eastAsia="el-GR"/>
        </w:rPr>
        <w:t>(συμπέρασμα)</w:t>
      </w:r>
      <w:r w:rsidRPr="001A702E">
        <w:rPr>
          <w:sz w:val="22"/>
          <w:szCs w:val="22"/>
          <w:lang w:val="el-GR" w:eastAsia="el-GR"/>
        </w:rPr>
        <w:t xml:space="preserve"> η οποία ακολουθεί λογι</w:t>
      </w:r>
      <w:r w:rsidRPr="001A702E">
        <w:rPr>
          <w:sz w:val="22"/>
          <w:szCs w:val="22"/>
          <w:lang w:val="el-GR" w:eastAsia="el-GR"/>
        </w:rPr>
        <w:softHyphen/>
        <w:t>κά τις προκείμενες.</w:t>
      </w:r>
    </w:p>
    <w:p w14:paraId="5D33877A" w14:textId="77777777" w:rsidR="001A702E" w:rsidRPr="001A702E" w:rsidRDefault="001A702E" w:rsidP="001A702E">
      <w:pPr>
        <w:spacing w:before="100" w:beforeAutospacing="1" w:after="100" w:afterAutospacing="1"/>
        <w:ind w:left="360"/>
        <w:rPr>
          <w:sz w:val="22"/>
          <w:szCs w:val="22"/>
          <w:lang w:val="el-GR"/>
        </w:rPr>
      </w:pPr>
      <w:r w:rsidRPr="001A702E">
        <w:rPr>
          <w:sz w:val="22"/>
          <w:szCs w:val="22"/>
          <w:lang w:val="el-GR"/>
        </w:rPr>
        <w:t xml:space="preserve">έχουν τη μορφή:   </w:t>
      </w:r>
      <w:r w:rsidRPr="001A702E">
        <w:rPr>
          <w:sz w:val="22"/>
          <w:szCs w:val="22"/>
          <w:u w:val="single"/>
          <w:lang w:val="el-GR"/>
        </w:rPr>
        <w:t>αιτιολόγησης</w:t>
      </w:r>
      <w:r w:rsidRPr="001A702E">
        <w:rPr>
          <w:sz w:val="22"/>
          <w:szCs w:val="22"/>
          <w:lang w:val="el-GR"/>
        </w:rPr>
        <w:t xml:space="preserve">  </w:t>
      </w:r>
    </w:p>
    <w:p w14:paraId="5D33877B" w14:textId="77777777" w:rsidR="001A702E" w:rsidRPr="001A702E" w:rsidRDefault="001A702E" w:rsidP="001A702E">
      <w:pPr>
        <w:spacing w:before="100" w:beforeAutospacing="1" w:after="100" w:afterAutospacing="1"/>
        <w:ind w:left="360"/>
        <w:rPr>
          <w:sz w:val="22"/>
          <w:szCs w:val="22"/>
          <w:u w:val="single"/>
          <w:lang w:val="el-GR"/>
        </w:rPr>
      </w:pPr>
      <w:r w:rsidRPr="001A702E">
        <w:rPr>
          <w:sz w:val="22"/>
          <w:szCs w:val="22"/>
          <w:lang w:val="el-GR"/>
        </w:rPr>
        <w:t xml:space="preserve">                             </w:t>
      </w:r>
      <w:r w:rsidRPr="001A702E">
        <w:rPr>
          <w:sz w:val="22"/>
          <w:szCs w:val="22"/>
          <w:u w:val="single"/>
          <w:lang w:val="el-GR"/>
        </w:rPr>
        <w:t>αιτίου– αποτελέσματος</w:t>
      </w:r>
    </w:p>
    <w:p w14:paraId="5D33877C" w14:textId="77777777" w:rsidR="001A702E" w:rsidRPr="001A702E" w:rsidRDefault="001A702E" w:rsidP="001A702E">
      <w:pPr>
        <w:spacing w:before="100" w:beforeAutospacing="1" w:after="100" w:afterAutospacing="1"/>
        <w:ind w:left="360"/>
        <w:rPr>
          <w:sz w:val="22"/>
          <w:szCs w:val="22"/>
          <w:u w:val="single"/>
          <w:lang w:val="el-GR"/>
        </w:rPr>
      </w:pPr>
      <w:r w:rsidRPr="001A702E">
        <w:rPr>
          <w:sz w:val="22"/>
          <w:szCs w:val="22"/>
          <w:lang w:val="el-GR"/>
        </w:rPr>
        <w:t xml:space="preserve">                             </w:t>
      </w:r>
      <w:r w:rsidRPr="001A702E">
        <w:rPr>
          <w:sz w:val="22"/>
          <w:szCs w:val="22"/>
          <w:u w:val="single"/>
          <w:lang w:val="el-GR"/>
        </w:rPr>
        <w:t>υποθετικού λόγου</w:t>
      </w:r>
    </w:p>
    <w:p w14:paraId="5D33877D" w14:textId="77777777" w:rsidR="001A702E" w:rsidRPr="001A702E" w:rsidRDefault="001A702E" w:rsidP="001A702E">
      <w:pPr>
        <w:spacing w:before="100" w:beforeAutospacing="1" w:after="100" w:afterAutospacing="1"/>
        <w:rPr>
          <w:sz w:val="22"/>
          <w:szCs w:val="22"/>
          <w:u w:val="single"/>
          <w:lang w:val="el-GR"/>
        </w:rPr>
      </w:pPr>
      <w:r w:rsidRPr="001A702E">
        <w:rPr>
          <w:sz w:val="22"/>
          <w:szCs w:val="22"/>
          <w:lang w:val="el-GR"/>
        </w:rPr>
        <w:t xml:space="preserve"> </w:t>
      </w:r>
      <w:r w:rsidRPr="001A702E">
        <w:rPr>
          <w:sz w:val="22"/>
          <w:szCs w:val="22"/>
          <w:u w:val="single"/>
          <w:lang w:val="el-GR"/>
        </w:rPr>
        <w:t xml:space="preserve">ΠΑΡΑΔΕΙΓΜΑ: </w:t>
      </w:r>
    </w:p>
    <w:p w14:paraId="5D33877E" w14:textId="77777777" w:rsidR="001A702E" w:rsidRPr="001A702E" w:rsidRDefault="001A702E" w:rsidP="001A702E">
      <w:pPr>
        <w:pStyle w:val="a3"/>
        <w:numPr>
          <w:ilvl w:val="0"/>
          <w:numId w:val="3"/>
        </w:numPr>
        <w:ind w:left="284"/>
        <w:jc w:val="both"/>
        <w:rPr>
          <w:b/>
          <w:sz w:val="22"/>
          <w:szCs w:val="22"/>
          <w:lang w:val="el-GR" w:eastAsia="el-GR"/>
        </w:rPr>
      </w:pPr>
      <w:r w:rsidRPr="001A702E">
        <w:rPr>
          <w:b/>
          <w:sz w:val="22"/>
          <w:szCs w:val="22"/>
          <w:lang w:val="el-GR" w:eastAsia="el-GR"/>
        </w:rPr>
        <w:t>τυπική μορφή επιχειρήματος- συλλογισμού:</w:t>
      </w:r>
    </w:p>
    <w:p w14:paraId="5D33877F" w14:textId="77777777" w:rsidR="001A702E" w:rsidRPr="001A702E" w:rsidRDefault="001A702E" w:rsidP="001A702E">
      <w:pPr>
        <w:jc w:val="both"/>
        <w:rPr>
          <w:sz w:val="22"/>
          <w:szCs w:val="22"/>
          <w:lang w:val="el-GR" w:eastAsia="el-GR"/>
        </w:rPr>
      </w:pPr>
      <w:r w:rsidRPr="001A702E">
        <w:rPr>
          <w:sz w:val="22"/>
          <w:szCs w:val="22"/>
          <w:u w:val="single"/>
          <w:lang w:val="el-GR" w:eastAsia="el-GR"/>
        </w:rPr>
        <w:t>Προκείμενες</w:t>
      </w:r>
      <w:r w:rsidRPr="001A702E">
        <w:rPr>
          <w:sz w:val="22"/>
          <w:szCs w:val="22"/>
          <w:lang w:val="el-GR" w:eastAsia="el-GR"/>
        </w:rPr>
        <w:t>:</w:t>
      </w:r>
    </w:p>
    <w:p w14:paraId="5D338780" w14:textId="77777777" w:rsidR="001A702E" w:rsidRPr="001A702E" w:rsidRDefault="001A702E" w:rsidP="001A702E">
      <w:pPr>
        <w:jc w:val="both"/>
        <w:rPr>
          <w:sz w:val="22"/>
          <w:szCs w:val="22"/>
          <w:lang w:val="el-GR" w:eastAsia="el-GR"/>
        </w:rPr>
      </w:pPr>
      <w:r w:rsidRPr="001A702E">
        <w:rPr>
          <w:sz w:val="22"/>
          <w:szCs w:val="22"/>
          <w:lang w:val="el-GR" w:eastAsia="el-GR"/>
        </w:rPr>
        <w:t xml:space="preserve">Τα φάρμακα που έχουν επικίνδυνες παρενέργειες πρέπει να αποσύρονται από την κυκλοφορία. </w:t>
      </w:r>
    </w:p>
    <w:p w14:paraId="5D338781" w14:textId="77777777" w:rsidR="001A702E" w:rsidRPr="001A702E" w:rsidRDefault="001A702E" w:rsidP="001A702E">
      <w:pPr>
        <w:jc w:val="both"/>
        <w:rPr>
          <w:sz w:val="22"/>
          <w:szCs w:val="22"/>
          <w:lang w:val="el-GR" w:eastAsia="el-GR"/>
        </w:rPr>
      </w:pPr>
      <w:r w:rsidRPr="001A702E">
        <w:rPr>
          <w:sz w:val="22"/>
          <w:szCs w:val="22"/>
          <w:lang w:val="el-GR" w:eastAsia="el-GR"/>
        </w:rPr>
        <w:t>Το φάρμακο Χ αποδείχτηκε ότι έχει επικίνδυνες παρενέργειες.</w:t>
      </w:r>
    </w:p>
    <w:p w14:paraId="5D338782" w14:textId="77777777" w:rsidR="001A702E" w:rsidRPr="001A702E" w:rsidRDefault="001A702E" w:rsidP="001A702E">
      <w:pPr>
        <w:jc w:val="both"/>
        <w:rPr>
          <w:sz w:val="22"/>
          <w:szCs w:val="22"/>
          <w:lang w:val="el-GR" w:eastAsia="el-GR"/>
        </w:rPr>
      </w:pPr>
      <w:r w:rsidRPr="001A702E">
        <w:rPr>
          <w:sz w:val="22"/>
          <w:szCs w:val="22"/>
          <w:u w:val="single"/>
          <w:lang w:val="el-GR" w:eastAsia="el-GR"/>
        </w:rPr>
        <w:t>Συμπέρασμα</w:t>
      </w:r>
      <w:r w:rsidRPr="001A702E">
        <w:rPr>
          <w:sz w:val="22"/>
          <w:szCs w:val="22"/>
          <w:lang w:val="el-GR" w:eastAsia="el-GR"/>
        </w:rPr>
        <w:t>:</w:t>
      </w:r>
    </w:p>
    <w:p w14:paraId="5D338783" w14:textId="77777777" w:rsidR="001A702E" w:rsidRPr="001A702E" w:rsidRDefault="001A702E" w:rsidP="001A702E">
      <w:pPr>
        <w:jc w:val="both"/>
        <w:rPr>
          <w:sz w:val="22"/>
          <w:szCs w:val="22"/>
          <w:lang w:val="el-GR" w:eastAsia="el-GR"/>
        </w:rPr>
      </w:pPr>
      <w:r w:rsidRPr="001A702E">
        <w:rPr>
          <w:sz w:val="22"/>
          <w:szCs w:val="22"/>
          <w:lang w:val="el-GR" w:eastAsia="el-GR"/>
        </w:rPr>
        <w:t>Άρα: Το φάρμακο Χ πρέπει να αποσυρθεί από την κυκλοφορία.</w:t>
      </w:r>
    </w:p>
    <w:p w14:paraId="5D338784" w14:textId="77777777" w:rsidR="001A702E" w:rsidRPr="001A702E" w:rsidRDefault="001A702E" w:rsidP="001A702E">
      <w:pPr>
        <w:jc w:val="both"/>
        <w:rPr>
          <w:sz w:val="22"/>
          <w:szCs w:val="22"/>
          <w:lang w:val="el-GR" w:eastAsia="el-GR"/>
        </w:rPr>
      </w:pPr>
    </w:p>
    <w:p w14:paraId="5D338785" w14:textId="77777777" w:rsidR="001A702E" w:rsidRPr="001A702E" w:rsidRDefault="001A702E" w:rsidP="001A702E">
      <w:pPr>
        <w:pStyle w:val="a3"/>
        <w:numPr>
          <w:ilvl w:val="0"/>
          <w:numId w:val="3"/>
        </w:numPr>
        <w:ind w:left="284"/>
        <w:jc w:val="both"/>
        <w:rPr>
          <w:b/>
          <w:sz w:val="22"/>
          <w:szCs w:val="22"/>
          <w:lang w:val="el-GR" w:eastAsia="el-GR"/>
        </w:rPr>
      </w:pPr>
      <w:r w:rsidRPr="001A702E">
        <w:rPr>
          <w:sz w:val="22"/>
          <w:szCs w:val="22"/>
          <w:lang w:val="el-GR"/>
        </w:rPr>
        <w:t xml:space="preserve"> </w:t>
      </w:r>
      <w:r w:rsidRPr="001A702E">
        <w:rPr>
          <w:b/>
          <w:sz w:val="22"/>
          <w:szCs w:val="22"/>
          <w:lang w:val="el-GR" w:eastAsia="el-GR"/>
        </w:rPr>
        <w:t>το επιχείρημα-συλλογισμός στον λόγο:</w:t>
      </w:r>
    </w:p>
    <w:p w14:paraId="5D338786" w14:textId="05362D0D" w:rsidR="001A702E" w:rsidRPr="001A702E" w:rsidRDefault="001A702E" w:rsidP="001A702E">
      <w:pPr>
        <w:spacing w:line="276" w:lineRule="auto"/>
        <w:jc w:val="both"/>
        <w:rPr>
          <w:sz w:val="22"/>
          <w:szCs w:val="22"/>
          <w:lang w:val="el-GR" w:eastAsia="el-GR"/>
        </w:rPr>
      </w:pPr>
      <w:r w:rsidRPr="001A702E">
        <w:rPr>
          <w:sz w:val="22"/>
          <w:szCs w:val="22"/>
          <w:lang w:val="el-GR"/>
        </w:rPr>
        <w:t xml:space="preserve">     </w:t>
      </w:r>
      <w:r w:rsidRPr="001A702E">
        <w:rPr>
          <w:bCs/>
          <w:sz w:val="22"/>
          <w:szCs w:val="22"/>
          <w:lang w:val="el-GR"/>
        </w:rPr>
        <w:t>Η αποτυχία του εκπαιδευτικού συστήματος να φέρει τους μαθητές σε γόνιμη και ου</w:t>
      </w:r>
      <w:r w:rsidRPr="001A702E">
        <w:rPr>
          <w:bCs/>
          <w:sz w:val="22"/>
          <w:szCs w:val="22"/>
          <w:lang w:val="el-GR"/>
        </w:rPr>
        <w:softHyphen/>
        <w:t>σιαστική επαφή με την ελληνική γλώσσα έχει οδηγήσει τη νεολαία μας στη χρήση ενός «ημιτελούς και καταχρηστικού» τρόπου ομιλίας που βρίθει αυθαίρετων γλωσσικών ευ</w:t>
      </w:r>
      <w:r w:rsidRPr="001A702E">
        <w:rPr>
          <w:bCs/>
          <w:sz w:val="22"/>
          <w:szCs w:val="22"/>
          <w:lang w:val="el-GR"/>
        </w:rPr>
        <w:softHyphen/>
        <w:t>ρημάτων και κακόηχων</w:t>
      </w:r>
      <w:r w:rsidR="00AF66F4">
        <w:rPr>
          <w:bCs/>
          <w:sz w:val="22"/>
          <w:szCs w:val="22"/>
          <w:lang w:val="el-GR"/>
        </w:rPr>
        <w:t xml:space="preserve"> </w:t>
      </w:r>
      <w:r w:rsidRPr="001A702E">
        <w:rPr>
          <w:bCs/>
          <w:sz w:val="22"/>
          <w:szCs w:val="22"/>
          <w:lang w:val="el-GR"/>
        </w:rPr>
        <w:t>νεολογισμών.</w:t>
      </w:r>
      <w:r w:rsidRPr="001A702E">
        <w:rPr>
          <w:sz w:val="22"/>
          <w:szCs w:val="22"/>
          <w:lang w:val="el-GR"/>
        </w:rPr>
        <w:t xml:space="preserve">           </w:t>
      </w:r>
    </w:p>
    <w:p w14:paraId="5D338787" w14:textId="77777777" w:rsidR="001A702E" w:rsidRPr="001A702E" w:rsidRDefault="001A702E" w:rsidP="001A702E">
      <w:pPr>
        <w:spacing w:before="100" w:beforeAutospacing="1" w:after="100" w:afterAutospacing="1"/>
        <w:ind w:left="360"/>
        <w:rPr>
          <w:b/>
          <w:sz w:val="22"/>
          <w:szCs w:val="22"/>
          <w:lang w:val="el-GR"/>
        </w:rPr>
      </w:pPr>
      <w:r w:rsidRPr="001A702E">
        <w:rPr>
          <w:sz w:val="22"/>
          <w:szCs w:val="22"/>
          <w:lang w:val="el-GR"/>
        </w:rPr>
        <w:t xml:space="preserve">β. </w:t>
      </w:r>
      <w:r w:rsidRPr="001A702E">
        <w:rPr>
          <w:b/>
          <w:sz w:val="22"/>
          <w:szCs w:val="22"/>
          <w:lang w:val="el-GR"/>
        </w:rPr>
        <w:t xml:space="preserve">Τεκμήρια: </w:t>
      </w:r>
    </w:p>
    <w:p w14:paraId="5D338788" w14:textId="77777777" w:rsidR="001A702E" w:rsidRPr="001A702E" w:rsidRDefault="001A702E" w:rsidP="001A702E">
      <w:pPr>
        <w:pStyle w:val="a3"/>
        <w:numPr>
          <w:ilvl w:val="0"/>
          <w:numId w:val="2"/>
        </w:numPr>
        <w:spacing w:before="100" w:beforeAutospacing="1" w:after="100" w:afterAutospacing="1"/>
        <w:rPr>
          <w:sz w:val="22"/>
          <w:szCs w:val="22"/>
          <w:lang w:val="el-GR"/>
        </w:rPr>
      </w:pPr>
      <w:r w:rsidRPr="001A702E">
        <w:rPr>
          <w:sz w:val="22"/>
          <w:szCs w:val="22"/>
          <w:lang w:val="el-GR"/>
        </w:rPr>
        <w:t>παραδείγματα</w:t>
      </w:r>
    </w:p>
    <w:p w14:paraId="5D338789" w14:textId="77777777" w:rsidR="001A702E" w:rsidRPr="001A702E" w:rsidRDefault="001A702E" w:rsidP="001A702E">
      <w:pPr>
        <w:pStyle w:val="a3"/>
        <w:numPr>
          <w:ilvl w:val="0"/>
          <w:numId w:val="2"/>
        </w:numPr>
        <w:spacing w:before="100" w:beforeAutospacing="1" w:after="100" w:afterAutospacing="1"/>
        <w:rPr>
          <w:sz w:val="22"/>
          <w:szCs w:val="22"/>
          <w:lang w:val="el-GR"/>
        </w:rPr>
      </w:pPr>
      <w:r w:rsidRPr="001A702E">
        <w:rPr>
          <w:sz w:val="22"/>
          <w:szCs w:val="22"/>
          <w:lang w:val="el-GR"/>
        </w:rPr>
        <w:t xml:space="preserve">ιστορικά γεγονότα </w:t>
      </w:r>
    </w:p>
    <w:p w14:paraId="5D33878A" w14:textId="77777777" w:rsidR="001A702E" w:rsidRPr="001A702E" w:rsidRDefault="001A702E" w:rsidP="001A702E">
      <w:pPr>
        <w:pStyle w:val="a3"/>
        <w:numPr>
          <w:ilvl w:val="0"/>
          <w:numId w:val="2"/>
        </w:numPr>
        <w:spacing w:before="100" w:beforeAutospacing="1" w:after="100" w:afterAutospacing="1"/>
        <w:rPr>
          <w:sz w:val="22"/>
          <w:szCs w:val="22"/>
          <w:lang w:val="el-GR"/>
        </w:rPr>
      </w:pPr>
      <w:r w:rsidRPr="001A702E">
        <w:rPr>
          <w:sz w:val="22"/>
          <w:szCs w:val="22"/>
          <w:lang w:val="el-GR"/>
        </w:rPr>
        <w:t xml:space="preserve">στατιστικά στοιχεία- αριθμητικά δεδομένα </w:t>
      </w:r>
    </w:p>
    <w:p w14:paraId="5D33878B" w14:textId="77777777" w:rsidR="001A702E" w:rsidRPr="001A702E" w:rsidRDefault="001A702E" w:rsidP="001A702E">
      <w:pPr>
        <w:pStyle w:val="a3"/>
        <w:numPr>
          <w:ilvl w:val="0"/>
          <w:numId w:val="2"/>
        </w:numPr>
        <w:spacing w:before="100" w:beforeAutospacing="1" w:after="100" w:afterAutospacing="1"/>
        <w:rPr>
          <w:sz w:val="22"/>
          <w:szCs w:val="22"/>
          <w:lang w:val="el-GR"/>
        </w:rPr>
      </w:pPr>
      <w:r w:rsidRPr="001A702E">
        <w:rPr>
          <w:sz w:val="22"/>
          <w:szCs w:val="22"/>
          <w:lang w:val="el-GR"/>
        </w:rPr>
        <w:t>γενικά αποδεκτές αλήθειες</w:t>
      </w:r>
    </w:p>
    <w:p w14:paraId="5D33878C" w14:textId="77777777" w:rsidR="001A702E" w:rsidRPr="001A702E" w:rsidRDefault="001A702E" w:rsidP="001A702E">
      <w:pPr>
        <w:pStyle w:val="a3"/>
        <w:numPr>
          <w:ilvl w:val="0"/>
          <w:numId w:val="2"/>
        </w:numPr>
        <w:spacing w:before="100" w:beforeAutospacing="1" w:after="100" w:afterAutospacing="1"/>
        <w:rPr>
          <w:sz w:val="22"/>
          <w:szCs w:val="22"/>
          <w:lang w:val="el-GR"/>
        </w:rPr>
      </w:pPr>
      <w:r w:rsidRPr="001A702E">
        <w:rPr>
          <w:sz w:val="22"/>
          <w:szCs w:val="22"/>
          <w:lang w:val="el-GR"/>
        </w:rPr>
        <w:t>πορίσματα επιστημονικών ερευνών- περιραματικά δεδομένα</w:t>
      </w:r>
    </w:p>
    <w:p w14:paraId="5D33878D" w14:textId="77777777" w:rsidR="001A702E" w:rsidRPr="001A702E" w:rsidRDefault="001A702E" w:rsidP="001A702E">
      <w:pPr>
        <w:pStyle w:val="a3"/>
        <w:numPr>
          <w:ilvl w:val="0"/>
          <w:numId w:val="2"/>
        </w:numPr>
        <w:spacing w:before="100" w:beforeAutospacing="1" w:after="100" w:afterAutospacing="1"/>
        <w:rPr>
          <w:sz w:val="22"/>
          <w:szCs w:val="22"/>
          <w:lang w:val="el-GR"/>
        </w:rPr>
      </w:pPr>
      <w:r w:rsidRPr="001A702E">
        <w:rPr>
          <w:sz w:val="22"/>
          <w:szCs w:val="22"/>
          <w:lang w:val="el-GR"/>
        </w:rPr>
        <w:t>αυθεντίες(αποφθέγματα, γνωμικά, παροιμίες)</w:t>
      </w:r>
    </w:p>
    <w:p w14:paraId="5D33878E" w14:textId="77777777" w:rsidR="001A702E" w:rsidRPr="001A702E" w:rsidRDefault="001A702E" w:rsidP="001A702E">
      <w:pPr>
        <w:pStyle w:val="a3"/>
        <w:numPr>
          <w:ilvl w:val="0"/>
          <w:numId w:val="2"/>
        </w:numPr>
        <w:spacing w:before="100" w:beforeAutospacing="1" w:after="100" w:afterAutospacing="1"/>
        <w:rPr>
          <w:sz w:val="22"/>
          <w:szCs w:val="22"/>
          <w:lang w:val="el-GR"/>
        </w:rPr>
      </w:pPr>
      <w:r w:rsidRPr="001A702E">
        <w:rPr>
          <w:sz w:val="22"/>
          <w:szCs w:val="22"/>
          <w:lang w:val="el-GR"/>
        </w:rPr>
        <w:t>ντοκουμέντα, μαρτυρίες</w:t>
      </w:r>
    </w:p>
    <w:p w14:paraId="5D33878F" w14:textId="77777777" w:rsidR="001A702E" w:rsidRPr="001A702E" w:rsidRDefault="001A702E" w:rsidP="001A702E">
      <w:pPr>
        <w:pStyle w:val="a3"/>
        <w:numPr>
          <w:ilvl w:val="0"/>
          <w:numId w:val="2"/>
        </w:numPr>
        <w:spacing w:before="100" w:beforeAutospacing="1" w:after="100" w:afterAutospacing="1"/>
        <w:rPr>
          <w:sz w:val="22"/>
          <w:szCs w:val="22"/>
          <w:lang w:val="el-GR"/>
        </w:rPr>
      </w:pPr>
      <w:r w:rsidRPr="001A702E">
        <w:rPr>
          <w:sz w:val="22"/>
          <w:szCs w:val="22"/>
          <w:lang w:val="el-GR"/>
        </w:rPr>
        <w:t>εποπτεία-παρατήρηση-εμπειρία</w:t>
      </w:r>
    </w:p>
    <w:p w14:paraId="5D338790" w14:textId="77777777" w:rsidR="001A702E" w:rsidRPr="001A702E" w:rsidRDefault="001A702E" w:rsidP="001A702E">
      <w:pPr>
        <w:spacing w:before="100" w:beforeAutospacing="1" w:after="100" w:afterAutospacing="1"/>
        <w:rPr>
          <w:sz w:val="22"/>
          <w:szCs w:val="22"/>
          <w:u w:val="single"/>
          <w:lang w:val="el-GR"/>
        </w:rPr>
      </w:pPr>
      <w:r w:rsidRPr="001A702E">
        <w:rPr>
          <w:sz w:val="22"/>
          <w:szCs w:val="22"/>
          <w:u w:val="single"/>
          <w:lang w:val="el-GR"/>
        </w:rPr>
        <w:t>ΠΑΡΑΔΕΙΓΜΑΤΑ:</w:t>
      </w:r>
    </w:p>
    <w:p w14:paraId="5D338791" w14:textId="77777777" w:rsidR="001A702E" w:rsidRPr="001A702E" w:rsidRDefault="001A702E" w:rsidP="001A702E">
      <w:pPr>
        <w:autoSpaceDE w:val="0"/>
        <w:autoSpaceDN w:val="0"/>
        <w:adjustRightInd w:val="0"/>
        <w:rPr>
          <w:sz w:val="22"/>
          <w:szCs w:val="22"/>
          <w:lang w:val="el-GR" w:eastAsia="el-GR"/>
        </w:rPr>
      </w:pPr>
      <w:r w:rsidRPr="001A702E">
        <w:rPr>
          <w:b/>
          <w:bCs/>
          <w:color w:val="000000"/>
          <w:sz w:val="22"/>
          <w:szCs w:val="22"/>
          <w:u w:val="single"/>
          <w:lang w:val="el-GR" w:eastAsia="el-GR"/>
        </w:rPr>
        <w:t>Παραδείγματα</w:t>
      </w:r>
      <w:r w:rsidRPr="001A702E">
        <w:rPr>
          <w:b/>
          <w:bCs/>
          <w:color w:val="000000"/>
          <w:sz w:val="22"/>
          <w:szCs w:val="22"/>
          <w:lang w:val="el-GR" w:eastAsia="el-GR"/>
        </w:rPr>
        <w:t xml:space="preserve">:  </w:t>
      </w:r>
      <w:r w:rsidRPr="001A702E">
        <w:rPr>
          <w:color w:val="000000"/>
          <w:sz w:val="22"/>
          <w:szCs w:val="22"/>
          <w:lang w:val="el-GR" w:eastAsia="el-GR"/>
        </w:rPr>
        <w:t>Πολλοί φοβούνται ότι η ανάπτυξη της τεχνολογίας έχει διαστάσεις</w:t>
      </w:r>
    </w:p>
    <w:p w14:paraId="5D338792" w14:textId="77777777" w:rsidR="001A702E" w:rsidRPr="001A702E" w:rsidRDefault="001A702E" w:rsidP="001A702E">
      <w:pPr>
        <w:autoSpaceDE w:val="0"/>
        <w:autoSpaceDN w:val="0"/>
        <w:adjustRightInd w:val="0"/>
        <w:rPr>
          <w:sz w:val="22"/>
          <w:szCs w:val="22"/>
          <w:lang w:val="el-GR" w:eastAsia="el-GR"/>
        </w:rPr>
      </w:pPr>
      <w:r w:rsidRPr="001A702E">
        <w:rPr>
          <w:color w:val="000000"/>
          <w:sz w:val="22"/>
          <w:szCs w:val="22"/>
          <w:lang w:val="el-GR" w:eastAsia="el-GR"/>
        </w:rPr>
        <w:t>και μορφές που απειλούν τον πολιτισμό. Το προφανές</w:t>
      </w:r>
      <w:r w:rsidRPr="001A702E">
        <w:rPr>
          <w:sz w:val="22"/>
          <w:szCs w:val="22"/>
          <w:lang w:val="el-GR" w:eastAsia="el-GR"/>
        </w:rPr>
        <w:t xml:space="preserve"> </w:t>
      </w:r>
      <w:r w:rsidRPr="001A702E">
        <w:rPr>
          <w:b/>
          <w:bCs/>
          <w:color w:val="000000"/>
          <w:sz w:val="22"/>
          <w:szCs w:val="22"/>
          <w:lang w:val="el-GR" w:eastAsia="el-GR"/>
        </w:rPr>
        <w:t>παράδειγμα είναι αυτό των πυρηνικών όπλων</w:t>
      </w:r>
      <w:r w:rsidRPr="001A702E">
        <w:rPr>
          <w:color w:val="000000"/>
          <w:sz w:val="22"/>
          <w:szCs w:val="22"/>
          <w:lang w:val="el-GR" w:eastAsia="el-GR"/>
        </w:rPr>
        <w:t>, που μπορούν</w:t>
      </w:r>
      <w:r w:rsidRPr="001A702E">
        <w:rPr>
          <w:sz w:val="22"/>
          <w:szCs w:val="22"/>
          <w:lang w:val="el-GR" w:eastAsia="el-GR"/>
        </w:rPr>
        <w:t xml:space="preserve"> </w:t>
      </w:r>
      <w:r w:rsidRPr="001A702E">
        <w:rPr>
          <w:color w:val="000000"/>
          <w:sz w:val="22"/>
          <w:szCs w:val="22"/>
          <w:lang w:val="el-GR" w:eastAsia="el-GR"/>
        </w:rPr>
        <w:t>να καταστρέψουν και την ανθρωπότητα και τον πολιτισμό</w:t>
      </w:r>
      <w:r w:rsidRPr="001A702E">
        <w:rPr>
          <w:sz w:val="22"/>
          <w:szCs w:val="22"/>
          <w:lang w:val="el-GR" w:eastAsia="el-GR"/>
        </w:rPr>
        <w:t xml:space="preserve"> </w:t>
      </w:r>
      <w:r w:rsidRPr="001A702E">
        <w:rPr>
          <w:color w:val="000000"/>
          <w:sz w:val="22"/>
          <w:szCs w:val="22"/>
          <w:lang w:val="el-GR" w:eastAsia="el-GR"/>
        </w:rPr>
        <w:t xml:space="preserve">της. </w:t>
      </w:r>
    </w:p>
    <w:p w14:paraId="5D338793" w14:textId="77777777" w:rsidR="001A702E" w:rsidRPr="001A702E" w:rsidRDefault="001A702E" w:rsidP="001A702E">
      <w:pPr>
        <w:autoSpaceDE w:val="0"/>
        <w:autoSpaceDN w:val="0"/>
        <w:adjustRightInd w:val="0"/>
        <w:rPr>
          <w:b/>
          <w:bCs/>
          <w:color w:val="000000"/>
          <w:sz w:val="22"/>
          <w:szCs w:val="22"/>
          <w:lang w:val="el-GR" w:eastAsia="el-GR"/>
        </w:rPr>
      </w:pPr>
    </w:p>
    <w:p w14:paraId="5D338794" w14:textId="77777777" w:rsidR="001A702E" w:rsidRPr="001A702E" w:rsidRDefault="001A702E" w:rsidP="001A702E">
      <w:pPr>
        <w:autoSpaceDE w:val="0"/>
        <w:autoSpaceDN w:val="0"/>
        <w:adjustRightInd w:val="0"/>
        <w:rPr>
          <w:sz w:val="22"/>
          <w:szCs w:val="22"/>
          <w:lang w:val="el-GR" w:eastAsia="el-GR"/>
        </w:rPr>
      </w:pPr>
      <w:r w:rsidRPr="001A702E">
        <w:rPr>
          <w:b/>
          <w:bCs/>
          <w:color w:val="000000"/>
          <w:sz w:val="22"/>
          <w:szCs w:val="22"/>
          <w:u w:val="single"/>
          <w:lang w:val="el-GR" w:eastAsia="el-GR"/>
        </w:rPr>
        <w:lastRenderedPageBreak/>
        <w:t>Γεγονότα</w:t>
      </w:r>
      <w:r w:rsidRPr="001A702E">
        <w:rPr>
          <w:b/>
          <w:bCs/>
          <w:color w:val="000000"/>
          <w:sz w:val="22"/>
          <w:szCs w:val="22"/>
          <w:lang w:val="el-GR" w:eastAsia="el-GR"/>
        </w:rPr>
        <w:t xml:space="preserve">: </w:t>
      </w:r>
      <w:r w:rsidRPr="001A702E">
        <w:rPr>
          <w:color w:val="000000"/>
          <w:sz w:val="22"/>
          <w:szCs w:val="22"/>
          <w:lang w:val="el-GR" w:eastAsia="el-GR"/>
        </w:rPr>
        <w:t xml:space="preserve">«Ο </w:t>
      </w:r>
      <w:r w:rsidRPr="001A702E">
        <w:rPr>
          <w:b/>
          <w:bCs/>
          <w:color w:val="000000"/>
          <w:sz w:val="22"/>
          <w:szCs w:val="22"/>
          <w:lang w:val="el-GR" w:eastAsia="el-GR"/>
        </w:rPr>
        <w:t>σεισμός του Μπαμ στο Ιράν</w:t>
      </w:r>
      <w:r w:rsidRPr="001A702E">
        <w:rPr>
          <w:color w:val="000000"/>
          <w:sz w:val="22"/>
          <w:szCs w:val="22"/>
          <w:lang w:val="el-GR" w:eastAsia="el-GR"/>
        </w:rPr>
        <w:t>, που έγινε ακριβώς ένα</w:t>
      </w:r>
    </w:p>
    <w:p w14:paraId="5D338795" w14:textId="77777777" w:rsidR="001A702E" w:rsidRPr="001A702E" w:rsidRDefault="001A702E" w:rsidP="001A702E">
      <w:pPr>
        <w:autoSpaceDE w:val="0"/>
        <w:autoSpaceDN w:val="0"/>
        <w:adjustRightInd w:val="0"/>
        <w:rPr>
          <w:sz w:val="22"/>
          <w:szCs w:val="22"/>
          <w:lang w:val="el-GR" w:eastAsia="el-GR"/>
        </w:rPr>
      </w:pPr>
      <w:r w:rsidRPr="001A702E">
        <w:rPr>
          <w:color w:val="000000"/>
          <w:sz w:val="22"/>
          <w:szCs w:val="22"/>
          <w:lang w:val="el-GR" w:eastAsia="el-GR"/>
        </w:rPr>
        <w:t>χρόνο πριν, προκάλεσε ολοκληρωτική καταστροφή».</w:t>
      </w:r>
    </w:p>
    <w:p w14:paraId="5D338796" w14:textId="77777777" w:rsidR="001A702E" w:rsidRPr="001A702E" w:rsidRDefault="001A702E" w:rsidP="001A702E">
      <w:pPr>
        <w:rPr>
          <w:sz w:val="22"/>
          <w:szCs w:val="22"/>
          <w:lang w:val="el-GR"/>
        </w:rPr>
      </w:pPr>
    </w:p>
    <w:p w14:paraId="5D338797" w14:textId="77777777" w:rsidR="001A702E" w:rsidRPr="001A702E" w:rsidRDefault="001A702E" w:rsidP="001A702E">
      <w:pPr>
        <w:autoSpaceDE w:val="0"/>
        <w:autoSpaceDN w:val="0"/>
        <w:adjustRightInd w:val="0"/>
        <w:rPr>
          <w:sz w:val="22"/>
          <w:szCs w:val="22"/>
          <w:lang w:val="el-GR" w:eastAsia="el-GR"/>
        </w:rPr>
      </w:pPr>
      <w:r w:rsidRPr="001A702E">
        <w:rPr>
          <w:b/>
          <w:bCs/>
          <w:color w:val="000000"/>
          <w:sz w:val="22"/>
          <w:szCs w:val="22"/>
          <w:u w:val="single"/>
          <w:lang w:val="el-GR" w:eastAsia="el-GR"/>
        </w:rPr>
        <w:t>Στατιστικά στοιχεία</w:t>
      </w:r>
      <w:r w:rsidRPr="001A702E">
        <w:rPr>
          <w:sz w:val="22"/>
          <w:szCs w:val="22"/>
          <w:lang w:val="el-GR" w:eastAsia="el-GR"/>
        </w:rPr>
        <w:t xml:space="preserve">; </w:t>
      </w:r>
      <w:r w:rsidRPr="001A702E">
        <w:rPr>
          <w:color w:val="000000"/>
          <w:sz w:val="22"/>
          <w:szCs w:val="22"/>
          <w:lang w:val="el-GR" w:eastAsia="el-GR"/>
        </w:rPr>
        <w:t>Εδώ και σαράντα χρόνια, παρά την σημαντική αύξηση του</w:t>
      </w:r>
    </w:p>
    <w:p w14:paraId="5D338798" w14:textId="77777777" w:rsidR="001A702E" w:rsidRPr="001A702E" w:rsidRDefault="001A702E" w:rsidP="001A702E">
      <w:pPr>
        <w:autoSpaceDE w:val="0"/>
        <w:autoSpaceDN w:val="0"/>
        <w:adjustRightInd w:val="0"/>
        <w:rPr>
          <w:color w:val="000000"/>
          <w:sz w:val="22"/>
          <w:szCs w:val="22"/>
          <w:lang w:val="el-GR" w:eastAsia="el-GR"/>
        </w:rPr>
      </w:pPr>
      <w:r w:rsidRPr="001A702E">
        <w:rPr>
          <w:color w:val="000000"/>
          <w:sz w:val="22"/>
          <w:szCs w:val="22"/>
          <w:lang w:val="el-GR" w:eastAsia="el-GR"/>
        </w:rPr>
        <w:t>πλούτου που παράγεται στον πλανήτη, παρατηρήθηκε έκρηξη</w:t>
      </w:r>
      <w:r w:rsidRPr="001A702E">
        <w:rPr>
          <w:sz w:val="22"/>
          <w:szCs w:val="22"/>
          <w:lang w:val="el-GR" w:eastAsia="el-GR"/>
        </w:rPr>
        <w:t xml:space="preserve"> </w:t>
      </w:r>
      <w:r w:rsidRPr="001A702E">
        <w:rPr>
          <w:color w:val="000000"/>
          <w:sz w:val="22"/>
          <w:szCs w:val="22"/>
          <w:lang w:val="el-GR" w:eastAsia="el-GR"/>
        </w:rPr>
        <w:t xml:space="preserve">των ανισοτήτων: το 1960, το άνοιγμα της ψαλίδας </w:t>
      </w:r>
      <w:r w:rsidRPr="001A702E">
        <w:rPr>
          <w:b/>
          <w:bCs/>
          <w:color w:val="000000"/>
          <w:sz w:val="22"/>
          <w:szCs w:val="22"/>
          <w:lang w:val="el-GR" w:eastAsia="el-GR"/>
        </w:rPr>
        <w:t>ανάμεσα</w:t>
      </w:r>
      <w:r w:rsidRPr="001A702E">
        <w:rPr>
          <w:sz w:val="22"/>
          <w:szCs w:val="22"/>
          <w:lang w:val="el-GR" w:eastAsia="el-GR"/>
        </w:rPr>
        <w:t xml:space="preserve"> </w:t>
      </w:r>
      <w:r w:rsidRPr="001A702E">
        <w:rPr>
          <w:b/>
          <w:bCs/>
          <w:color w:val="000000"/>
          <w:sz w:val="22"/>
          <w:szCs w:val="22"/>
          <w:lang w:val="el-GR" w:eastAsia="el-GR"/>
        </w:rPr>
        <w:t xml:space="preserve">στο </w:t>
      </w:r>
      <w:r w:rsidRPr="001A702E">
        <w:rPr>
          <w:color w:val="000000"/>
          <w:sz w:val="22"/>
          <w:szCs w:val="22"/>
          <w:lang w:val="el-GR" w:eastAsia="el-GR"/>
        </w:rPr>
        <w:t xml:space="preserve">20% </w:t>
      </w:r>
      <w:r w:rsidRPr="001A702E">
        <w:rPr>
          <w:b/>
          <w:bCs/>
          <w:color w:val="000000"/>
          <w:sz w:val="22"/>
          <w:szCs w:val="22"/>
          <w:lang w:val="el-GR" w:eastAsia="el-GR"/>
        </w:rPr>
        <w:t xml:space="preserve">των φτωχότερων και στο </w:t>
      </w:r>
      <w:r w:rsidRPr="001A702E">
        <w:rPr>
          <w:color w:val="000000"/>
          <w:sz w:val="22"/>
          <w:szCs w:val="22"/>
          <w:lang w:val="el-GR" w:eastAsia="el-GR"/>
        </w:rPr>
        <w:t xml:space="preserve">20% </w:t>
      </w:r>
      <w:r w:rsidRPr="001A702E">
        <w:rPr>
          <w:b/>
          <w:bCs/>
          <w:color w:val="000000"/>
          <w:sz w:val="22"/>
          <w:szCs w:val="22"/>
          <w:lang w:val="el-GR" w:eastAsia="el-GR"/>
        </w:rPr>
        <w:t>των πλουσιότερων</w:t>
      </w:r>
      <w:r w:rsidRPr="001A702E">
        <w:rPr>
          <w:sz w:val="22"/>
          <w:szCs w:val="22"/>
          <w:lang w:val="el-GR" w:eastAsia="el-GR"/>
        </w:rPr>
        <w:t xml:space="preserve"> </w:t>
      </w:r>
      <w:r w:rsidRPr="001A702E">
        <w:rPr>
          <w:b/>
          <w:bCs/>
          <w:color w:val="000000"/>
          <w:sz w:val="22"/>
          <w:szCs w:val="22"/>
          <w:lang w:val="el-GR" w:eastAsia="el-GR"/>
        </w:rPr>
        <w:t xml:space="preserve">ήταν </w:t>
      </w:r>
      <w:r w:rsidRPr="001A702E">
        <w:rPr>
          <w:color w:val="000000"/>
          <w:sz w:val="22"/>
          <w:szCs w:val="22"/>
          <w:lang w:val="el-GR" w:eastAsia="el-GR"/>
        </w:rPr>
        <w:t xml:space="preserve">1 </w:t>
      </w:r>
      <w:r w:rsidRPr="001A702E">
        <w:rPr>
          <w:b/>
          <w:bCs/>
          <w:color w:val="000000"/>
          <w:sz w:val="22"/>
          <w:szCs w:val="22"/>
          <w:lang w:val="el-GR" w:eastAsia="el-GR"/>
        </w:rPr>
        <w:t xml:space="preserve">προς </w:t>
      </w:r>
      <w:r w:rsidRPr="001A702E">
        <w:rPr>
          <w:color w:val="000000"/>
          <w:sz w:val="22"/>
          <w:szCs w:val="22"/>
          <w:lang w:val="el-GR" w:eastAsia="el-GR"/>
        </w:rPr>
        <w:t xml:space="preserve">30. </w:t>
      </w:r>
      <w:r w:rsidRPr="001A702E">
        <w:rPr>
          <w:b/>
          <w:bCs/>
          <w:color w:val="000000"/>
          <w:sz w:val="22"/>
          <w:szCs w:val="22"/>
          <w:lang w:val="el-GR" w:eastAsia="el-GR"/>
        </w:rPr>
        <w:t xml:space="preserve">Σήμερα είναι </w:t>
      </w:r>
      <w:r w:rsidRPr="001A702E">
        <w:rPr>
          <w:color w:val="000000"/>
          <w:sz w:val="22"/>
          <w:szCs w:val="22"/>
          <w:lang w:val="el-GR" w:eastAsia="el-GR"/>
        </w:rPr>
        <w:t xml:space="preserve">1 </w:t>
      </w:r>
      <w:r w:rsidRPr="001A702E">
        <w:rPr>
          <w:b/>
          <w:bCs/>
          <w:color w:val="000000"/>
          <w:sz w:val="22"/>
          <w:szCs w:val="22"/>
          <w:lang w:val="el-GR" w:eastAsia="el-GR"/>
        </w:rPr>
        <w:t xml:space="preserve">προς </w:t>
      </w:r>
      <w:r w:rsidRPr="001A702E">
        <w:rPr>
          <w:color w:val="000000"/>
          <w:sz w:val="22"/>
          <w:szCs w:val="22"/>
          <w:lang w:val="el-GR" w:eastAsia="el-GR"/>
        </w:rPr>
        <w:t>80.</w:t>
      </w:r>
    </w:p>
    <w:p w14:paraId="5D338799" w14:textId="77777777" w:rsidR="001A702E" w:rsidRPr="001A702E" w:rsidRDefault="001A702E" w:rsidP="001A702E">
      <w:pPr>
        <w:autoSpaceDE w:val="0"/>
        <w:autoSpaceDN w:val="0"/>
        <w:adjustRightInd w:val="0"/>
        <w:rPr>
          <w:color w:val="000000"/>
          <w:sz w:val="22"/>
          <w:szCs w:val="22"/>
          <w:lang w:val="el-GR" w:eastAsia="el-GR"/>
        </w:rPr>
      </w:pPr>
    </w:p>
    <w:p w14:paraId="5D33879A" w14:textId="77777777" w:rsidR="001A702E" w:rsidRPr="001A702E" w:rsidRDefault="001A702E" w:rsidP="001A702E">
      <w:pPr>
        <w:autoSpaceDE w:val="0"/>
        <w:autoSpaceDN w:val="0"/>
        <w:adjustRightInd w:val="0"/>
        <w:rPr>
          <w:sz w:val="22"/>
          <w:szCs w:val="22"/>
          <w:lang w:val="el-GR" w:eastAsia="el-GR"/>
        </w:rPr>
      </w:pPr>
      <w:r w:rsidRPr="001A702E">
        <w:rPr>
          <w:b/>
          <w:bCs/>
          <w:color w:val="000000"/>
          <w:sz w:val="22"/>
          <w:szCs w:val="22"/>
          <w:u w:val="single"/>
          <w:lang w:val="el-GR" w:eastAsia="el-GR"/>
        </w:rPr>
        <w:t>Πορίσματα ερευνών</w:t>
      </w:r>
      <w:r w:rsidRPr="001A702E">
        <w:rPr>
          <w:sz w:val="22"/>
          <w:szCs w:val="22"/>
          <w:lang w:val="el-GR" w:eastAsia="el-GR"/>
        </w:rPr>
        <w:t xml:space="preserve">: </w:t>
      </w:r>
      <w:r w:rsidRPr="001A702E">
        <w:rPr>
          <w:b/>
          <w:bCs/>
          <w:color w:val="000000"/>
          <w:sz w:val="22"/>
          <w:szCs w:val="22"/>
          <w:lang w:val="el-GR" w:eastAsia="el-GR"/>
        </w:rPr>
        <w:t xml:space="preserve">Σύμφωνα με πρόσφατη έρευνα </w:t>
      </w:r>
      <w:r w:rsidRPr="001A702E">
        <w:rPr>
          <w:color w:val="000000"/>
          <w:sz w:val="22"/>
          <w:szCs w:val="22"/>
          <w:lang w:val="el-GR" w:eastAsia="el-GR"/>
        </w:rPr>
        <w:t>που δημοσιεύθηκε στην</w:t>
      </w:r>
    </w:p>
    <w:p w14:paraId="5D33879B" w14:textId="77777777" w:rsidR="001A702E" w:rsidRPr="001A702E" w:rsidRDefault="001A702E" w:rsidP="001A702E">
      <w:pPr>
        <w:autoSpaceDE w:val="0"/>
        <w:autoSpaceDN w:val="0"/>
        <w:adjustRightInd w:val="0"/>
        <w:rPr>
          <w:sz w:val="22"/>
          <w:szCs w:val="22"/>
          <w:lang w:val="el-GR" w:eastAsia="el-GR"/>
        </w:rPr>
      </w:pPr>
      <w:r w:rsidRPr="001A702E">
        <w:rPr>
          <w:color w:val="000000"/>
          <w:sz w:val="22"/>
          <w:szCs w:val="22"/>
          <w:lang w:val="el-GR" w:eastAsia="el-GR"/>
        </w:rPr>
        <w:t>εφημερίδα «Βήμα», υπάρχουν 80.000 πτυχιούχοι αυτών των ειδικοτήτων</w:t>
      </w:r>
    </w:p>
    <w:p w14:paraId="5D33879C" w14:textId="77777777" w:rsidR="001A702E" w:rsidRPr="001A702E" w:rsidRDefault="001A702E" w:rsidP="001A702E">
      <w:pPr>
        <w:autoSpaceDE w:val="0"/>
        <w:autoSpaceDN w:val="0"/>
        <w:adjustRightInd w:val="0"/>
        <w:rPr>
          <w:sz w:val="22"/>
          <w:szCs w:val="22"/>
          <w:lang w:val="el-GR" w:eastAsia="el-GR"/>
        </w:rPr>
      </w:pPr>
      <w:r w:rsidRPr="001A702E">
        <w:rPr>
          <w:color w:val="000000"/>
          <w:sz w:val="22"/>
          <w:szCs w:val="22"/>
          <w:lang w:val="el-GR" w:eastAsia="el-GR"/>
        </w:rPr>
        <w:t>που εμπίπτουν σε μια από τις τρεις κατηγορίες που</w:t>
      </w:r>
      <w:r w:rsidRPr="001A702E">
        <w:rPr>
          <w:sz w:val="22"/>
          <w:szCs w:val="22"/>
          <w:lang w:val="el-GR" w:eastAsia="el-GR"/>
        </w:rPr>
        <w:t xml:space="preserve"> </w:t>
      </w:r>
      <w:r w:rsidRPr="001A702E">
        <w:rPr>
          <w:color w:val="000000"/>
          <w:sz w:val="22"/>
          <w:szCs w:val="22"/>
          <w:lang w:val="el-GR" w:eastAsia="el-GR"/>
        </w:rPr>
        <w:t>ανέφερα πιο πάνω.</w:t>
      </w:r>
    </w:p>
    <w:p w14:paraId="5D33879D" w14:textId="77777777" w:rsidR="001A702E" w:rsidRPr="001A702E" w:rsidRDefault="001A702E" w:rsidP="001A702E">
      <w:pPr>
        <w:autoSpaceDE w:val="0"/>
        <w:autoSpaceDN w:val="0"/>
        <w:adjustRightInd w:val="0"/>
        <w:rPr>
          <w:sz w:val="22"/>
          <w:szCs w:val="22"/>
          <w:lang w:val="el-GR" w:eastAsia="el-GR"/>
        </w:rPr>
      </w:pPr>
    </w:p>
    <w:p w14:paraId="5D33879E" w14:textId="77777777" w:rsidR="001A702E" w:rsidRPr="001A702E" w:rsidRDefault="001A702E" w:rsidP="001A702E">
      <w:pPr>
        <w:autoSpaceDE w:val="0"/>
        <w:autoSpaceDN w:val="0"/>
        <w:adjustRightInd w:val="0"/>
        <w:rPr>
          <w:sz w:val="22"/>
          <w:szCs w:val="22"/>
          <w:lang w:val="el-GR" w:eastAsia="el-GR"/>
        </w:rPr>
      </w:pPr>
      <w:r w:rsidRPr="001A702E">
        <w:rPr>
          <w:b/>
          <w:bCs/>
          <w:color w:val="000000"/>
          <w:sz w:val="22"/>
          <w:szCs w:val="22"/>
          <w:u w:val="single"/>
          <w:lang w:val="el-GR" w:eastAsia="el-GR"/>
        </w:rPr>
        <w:t>Γενικές αλήθειες</w:t>
      </w:r>
      <w:r w:rsidRPr="001A702E">
        <w:rPr>
          <w:b/>
          <w:bCs/>
          <w:color w:val="000000"/>
          <w:sz w:val="22"/>
          <w:szCs w:val="22"/>
          <w:lang w:val="el-GR" w:eastAsia="el-GR"/>
        </w:rPr>
        <w:t xml:space="preserve">:  </w:t>
      </w:r>
      <w:r w:rsidRPr="001A702E">
        <w:rPr>
          <w:color w:val="000000"/>
          <w:sz w:val="22"/>
          <w:szCs w:val="22"/>
          <w:lang w:val="el-GR" w:eastAsia="el-GR"/>
        </w:rPr>
        <w:t>Αποτελεί κοινό τόπο ότι ζούμε στην εποχή της πληροφόρησης.</w:t>
      </w:r>
    </w:p>
    <w:p w14:paraId="5D33879F" w14:textId="77777777" w:rsidR="001A702E" w:rsidRPr="001A702E" w:rsidRDefault="001A702E" w:rsidP="001A702E">
      <w:pPr>
        <w:jc w:val="both"/>
        <w:rPr>
          <w:sz w:val="22"/>
          <w:szCs w:val="22"/>
          <w:lang w:val="el-GR" w:eastAsia="el-GR"/>
        </w:rPr>
      </w:pPr>
    </w:p>
    <w:p w14:paraId="5D3387A0" w14:textId="77777777" w:rsidR="001A702E" w:rsidRPr="001A702E" w:rsidRDefault="001A702E" w:rsidP="001A702E">
      <w:pPr>
        <w:autoSpaceDE w:val="0"/>
        <w:autoSpaceDN w:val="0"/>
        <w:adjustRightInd w:val="0"/>
        <w:rPr>
          <w:sz w:val="22"/>
          <w:szCs w:val="22"/>
          <w:lang w:val="el-GR" w:eastAsia="el-GR"/>
        </w:rPr>
      </w:pPr>
      <w:r w:rsidRPr="001A702E">
        <w:rPr>
          <w:b/>
          <w:bCs/>
          <w:color w:val="000000"/>
          <w:sz w:val="22"/>
          <w:szCs w:val="22"/>
          <w:u w:val="single"/>
          <w:lang w:val="el-GR" w:eastAsia="el-GR"/>
        </w:rPr>
        <w:t>Αυθεντία</w:t>
      </w:r>
      <w:r w:rsidRPr="001A702E">
        <w:rPr>
          <w:b/>
          <w:bCs/>
          <w:color w:val="000000"/>
          <w:sz w:val="22"/>
          <w:szCs w:val="22"/>
          <w:lang w:val="el-GR" w:eastAsia="el-GR"/>
        </w:rPr>
        <w:t xml:space="preserve">:  </w:t>
      </w:r>
      <w:r w:rsidRPr="001A702E">
        <w:rPr>
          <w:color w:val="000000"/>
          <w:sz w:val="22"/>
          <w:szCs w:val="22"/>
          <w:lang w:eastAsia="el-GR"/>
        </w:rPr>
        <w:t>O</w:t>
      </w:r>
      <w:r w:rsidRPr="001A702E">
        <w:rPr>
          <w:color w:val="000000"/>
          <w:sz w:val="22"/>
          <w:szCs w:val="22"/>
          <w:lang w:val="el-GR" w:eastAsia="el-GR"/>
        </w:rPr>
        <w:t xml:space="preserve"> </w:t>
      </w:r>
      <w:r w:rsidRPr="001A702E">
        <w:rPr>
          <w:b/>
          <w:bCs/>
          <w:color w:val="000000"/>
          <w:sz w:val="22"/>
          <w:szCs w:val="22"/>
          <w:lang w:val="el-GR" w:eastAsia="el-GR"/>
        </w:rPr>
        <w:t xml:space="preserve">Στέφαν </w:t>
      </w:r>
      <w:r w:rsidRPr="001A702E">
        <w:rPr>
          <w:color w:val="000000"/>
          <w:sz w:val="22"/>
          <w:szCs w:val="22"/>
          <w:lang w:eastAsia="el-GR"/>
        </w:rPr>
        <w:t>B</w:t>
      </w:r>
      <w:r w:rsidRPr="001A702E">
        <w:rPr>
          <w:b/>
          <w:bCs/>
          <w:color w:val="000000"/>
          <w:sz w:val="22"/>
          <w:szCs w:val="22"/>
          <w:lang w:val="el-GR" w:eastAsia="el-GR"/>
        </w:rPr>
        <w:t>ολφ</w:t>
      </w:r>
      <w:r w:rsidRPr="001A702E">
        <w:rPr>
          <w:color w:val="000000"/>
          <w:sz w:val="22"/>
          <w:szCs w:val="22"/>
          <w:lang w:val="el-GR" w:eastAsia="el-GR"/>
        </w:rPr>
        <w:t xml:space="preserve">, </w:t>
      </w:r>
      <w:r w:rsidRPr="001A702E">
        <w:rPr>
          <w:b/>
          <w:bCs/>
          <w:color w:val="000000"/>
          <w:sz w:val="22"/>
          <w:szCs w:val="22"/>
          <w:lang w:val="el-GR" w:eastAsia="el-GR"/>
        </w:rPr>
        <w:t xml:space="preserve">καθηγητής πολιτικής επιστήμης στο αγγλικό Πανεπιστήμιο του </w:t>
      </w:r>
      <w:r w:rsidRPr="001A702E">
        <w:rPr>
          <w:color w:val="000000"/>
          <w:sz w:val="22"/>
          <w:szCs w:val="22"/>
          <w:lang w:eastAsia="el-GR"/>
        </w:rPr>
        <w:t>M</w:t>
      </w:r>
      <w:r w:rsidRPr="001A702E">
        <w:rPr>
          <w:b/>
          <w:bCs/>
          <w:color w:val="000000"/>
          <w:sz w:val="22"/>
          <w:szCs w:val="22"/>
          <w:lang w:val="el-GR" w:eastAsia="el-GR"/>
        </w:rPr>
        <w:t>παθ</w:t>
      </w:r>
      <w:r w:rsidRPr="001A702E">
        <w:rPr>
          <w:color w:val="000000"/>
          <w:sz w:val="22"/>
          <w:szCs w:val="22"/>
          <w:lang w:val="el-GR" w:eastAsia="el-GR"/>
        </w:rPr>
        <w:t xml:space="preserve">, αποκαλεί τους νέους αυτούς «Γενιά </w:t>
      </w:r>
      <w:r w:rsidRPr="001A702E">
        <w:rPr>
          <w:color w:val="000000"/>
          <w:sz w:val="22"/>
          <w:szCs w:val="22"/>
          <w:lang w:eastAsia="el-GR"/>
        </w:rPr>
        <w:t>Erasmus</w:t>
      </w:r>
      <w:r w:rsidRPr="001A702E">
        <w:rPr>
          <w:color w:val="000000"/>
          <w:sz w:val="22"/>
          <w:szCs w:val="22"/>
          <w:lang w:val="el-GR" w:eastAsia="el-GR"/>
        </w:rPr>
        <w:t>», σύμφωνα με το πρόγραμμα φοιτητικών</w:t>
      </w:r>
      <w:r w:rsidRPr="001A702E">
        <w:rPr>
          <w:b/>
          <w:bCs/>
          <w:color w:val="000000"/>
          <w:sz w:val="22"/>
          <w:szCs w:val="22"/>
          <w:lang w:val="el-GR" w:eastAsia="el-GR"/>
        </w:rPr>
        <w:t xml:space="preserve"> </w:t>
      </w:r>
      <w:r w:rsidRPr="001A702E">
        <w:rPr>
          <w:color w:val="000000"/>
          <w:sz w:val="22"/>
          <w:szCs w:val="22"/>
          <w:lang w:val="el-GR" w:eastAsia="el-GR"/>
        </w:rPr>
        <w:t xml:space="preserve">ανταλλαγών της </w:t>
      </w:r>
      <w:r w:rsidRPr="001A702E">
        <w:rPr>
          <w:color w:val="000000"/>
          <w:sz w:val="22"/>
          <w:szCs w:val="22"/>
          <w:lang w:eastAsia="el-GR"/>
        </w:rPr>
        <w:t>E</w:t>
      </w:r>
      <w:r w:rsidRPr="001A702E">
        <w:rPr>
          <w:color w:val="000000"/>
          <w:sz w:val="22"/>
          <w:szCs w:val="22"/>
          <w:lang w:val="el-GR" w:eastAsia="el-GR"/>
        </w:rPr>
        <w:t>.</w:t>
      </w:r>
      <w:r w:rsidRPr="001A702E">
        <w:rPr>
          <w:color w:val="000000"/>
          <w:sz w:val="22"/>
          <w:szCs w:val="22"/>
          <w:lang w:eastAsia="el-GR"/>
        </w:rPr>
        <w:t>E</w:t>
      </w:r>
      <w:r w:rsidRPr="001A702E">
        <w:rPr>
          <w:color w:val="000000"/>
          <w:sz w:val="22"/>
          <w:szCs w:val="22"/>
          <w:lang w:val="el-GR" w:eastAsia="el-GR"/>
        </w:rPr>
        <w:t>.</w:t>
      </w:r>
    </w:p>
    <w:p w14:paraId="5D3387A1" w14:textId="77777777" w:rsidR="001A702E" w:rsidRPr="001A702E" w:rsidRDefault="001A702E" w:rsidP="001A702E">
      <w:pPr>
        <w:jc w:val="both"/>
        <w:rPr>
          <w:sz w:val="22"/>
          <w:szCs w:val="22"/>
          <w:lang w:val="el-GR" w:eastAsia="el-GR"/>
        </w:rPr>
      </w:pPr>
    </w:p>
    <w:p w14:paraId="5D3387A2" w14:textId="77777777" w:rsidR="001A702E" w:rsidRPr="001A702E" w:rsidRDefault="001A702E" w:rsidP="001A702E">
      <w:pPr>
        <w:jc w:val="both"/>
        <w:rPr>
          <w:b/>
          <w:sz w:val="22"/>
          <w:szCs w:val="22"/>
          <w:lang w:val="el-GR" w:eastAsia="el-GR"/>
        </w:rPr>
      </w:pPr>
      <w:r w:rsidRPr="001A702E">
        <w:rPr>
          <w:b/>
          <w:sz w:val="22"/>
          <w:szCs w:val="22"/>
          <w:u w:val="single"/>
          <w:lang w:val="el-GR" w:eastAsia="el-GR"/>
        </w:rPr>
        <w:t>Γνωμικά</w:t>
      </w:r>
      <w:r w:rsidRPr="001A702E">
        <w:rPr>
          <w:b/>
          <w:sz w:val="22"/>
          <w:szCs w:val="22"/>
          <w:lang w:val="el-GR" w:eastAsia="el-GR"/>
        </w:rPr>
        <w:t xml:space="preserve">: Ο ψεύτης και ο κλέφτης τον πρώτο χρόνο χαίρονται. </w:t>
      </w:r>
      <w:r w:rsidRPr="001A702E">
        <w:rPr>
          <w:sz w:val="22"/>
          <w:szCs w:val="22"/>
          <w:lang w:val="el-GR" w:eastAsia="el-GR"/>
        </w:rPr>
        <w:t>Τον πρώτο χρόνο! Ο κ. πρωθυπουργός, λοιπόν, και η κυβέρνησή του τον έκλεισαν το χρόνο τους. Κάπου εδώ τελειώνουν τα ψέματα, τελειώνει η κοροϊδία. Έκλεψαν μισθούς, έκλεψαν συντάξεις, έκλεψαν δουλειές, έκλεψαν δικαιώματα, έκλεψαν ακόμα και το οξυγόνο της δημοκρατίας.</w:t>
      </w:r>
      <w:r w:rsidRPr="001A702E">
        <w:rPr>
          <w:sz w:val="22"/>
          <w:szCs w:val="22"/>
          <w:lang w:eastAsia="el-GR"/>
        </w:rPr>
        <w:t> </w:t>
      </w:r>
      <w:r w:rsidRPr="001A702E">
        <w:rPr>
          <w:sz w:val="22"/>
          <w:szCs w:val="22"/>
          <w:lang w:val="el-GR" w:eastAsia="el-GR"/>
        </w:rPr>
        <w:t xml:space="preserve"> Και, ταυτόχρονα, έκαναν το ψέμα σύμμαχο, μέσο και όπλο τους. </w:t>
      </w:r>
    </w:p>
    <w:p w14:paraId="5D3387A3" w14:textId="77777777" w:rsidR="001A702E" w:rsidRPr="001A702E" w:rsidRDefault="001A702E" w:rsidP="001A702E">
      <w:pPr>
        <w:autoSpaceDE w:val="0"/>
        <w:autoSpaceDN w:val="0"/>
        <w:adjustRightInd w:val="0"/>
        <w:rPr>
          <w:b/>
          <w:bCs/>
          <w:color w:val="000000"/>
          <w:sz w:val="22"/>
          <w:szCs w:val="22"/>
          <w:u w:val="single"/>
          <w:lang w:val="el-GR" w:eastAsia="el-GR"/>
        </w:rPr>
      </w:pPr>
    </w:p>
    <w:p w14:paraId="5D3387A4" w14:textId="77777777" w:rsidR="001A702E" w:rsidRPr="001A702E" w:rsidRDefault="001A702E" w:rsidP="001A702E">
      <w:pPr>
        <w:autoSpaceDE w:val="0"/>
        <w:autoSpaceDN w:val="0"/>
        <w:adjustRightInd w:val="0"/>
        <w:rPr>
          <w:sz w:val="22"/>
          <w:szCs w:val="22"/>
          <w:lang w:val="el-GR" w:eastAsia="el-GR"/>
        </w:rPr>
      </w:pPr>
      <w:r w:rsidRPr="001A702E">
        <w:rPr>
          <w:b/>
          <w:bCs/>
          <w:color w:val="000000"/>
          <w:sz w:val="22"/>
          <w:szCs w:val="22"/>
          <w:u w:val="single"/>
          <w:lang w:val="el-GR" w:eastAsia="el-GR"/>
        </w:rPr>
        <w:t>Ντοκουμέντα-Μαρτυρίες</w:t>
      </w:r>
      <w:r w:rsidRPr="001A702E">
        <w:rPr>
          <w:b/>
          <w:bCs/>
          <w:color w:val="000000"/>
          <w:sz w:val="22"/>
          <w:szCs w:val="22"/>
          <w:lang w:val="el-GR" w:eastAsia="el-GR"/>
        </w:rPr>
        <w:t xml:space="preserve">:  </w:t>
      </w:r>
      <w:r w:rsidRPr="001A702E">
        <w:rPr>
          <w:color w:val="000000"/>
          <w:sz w:val="22"/>
          <w:szCs w:val="22"/>
          <w:lang w:val="el-GR" w:eastAsia="el-GR"/>
        </w:rPr>
        <w:t xml:space="preserve">Σύμφωνα με τις </w:t>
      </w:r>
      <w:r w:rsidRPr="001A702E">
        <w:rPr>
          <w:b/>
          <w:color w:val="000000"/>
          <w:sz w:val="22"/>
          <w:szCs w:val="22"/>
          <w:lang w:val="el-GR" w:eastAsia="el-GR"/>
        </w:rPr>
        <w:t>εφημερίδες της εποχής</w:t>
      </w:r>
      <w:r w:rsidRPr="001A702E">
        <w:rPr>
          <w:color w:val="000000"/>
          <w:sz w:val="22"/>
          <w:szCs w:val="22"/>
          <w:lang w:val="el-GR" w:eastAsia="el-GR"/>
        </w:rPr>
        <w:t xml:space="preserve">, αλλά και </w:t>
      </w:r>
      <w:r w:rsidRPr="001A702E">
        <w:rPr>
          <w:b/>
          <w:color w:val="000000"/>
          <w:sz w:val="22"/>
          <w:szCs w:val="22"/>
          <w:lang w:val="el-GR" w:eastAsia="el-GR"/>
        </w:rPr>
        <w:t>μαρτυρίες επιζώντων</w:t>
      </w:r>
      <w:r w:rsidRPr="001A702E">
        <w:rPr>
          <w:color w:val="000000"/>
          <w:sz w:val="22"/>
          <w:szCs w:val="22"/>
          <w:lang w:val="el-GR" w:eastAsia="el-GR"/>
        </w:rPr>
        <w:t xml:space="preserve"> η Σμύρνη της ημέρα της καταστροφής είχε καλυφθεί από ένα μαύρο σύννεφο καπνού, λόγω των πολλών πυρκαγιών που είχαν βάλει οι Νεότουρκοι στις περιουσίες των Ελλήνων.</w:t>
      </w:r>
    </w:p>
    <w:p w14:paraId="5D3387A5" w14:textId="77777777" w:rsidR="001A702E" w:rsidRPr="001A702E" w:rsidRDefault="001A702E" w:rsidP="001A702E">
      <w:pPr>
        <w:spacing w:before="100" w:beforeAutospacing="1" w:after="100" w:afterAutospacing="1"/>
        <w:rPr>
          <w:sz w:val="22"/>
          <w:szCs w:val="22"/>
          <w:lang w:val="el-GR"/>
        </w:rPr>
      </w:pPr>
      <w:r w:rsidRPr="001A702E">
        <w:rPr>
          <w:b/>
          <w:sz w:val="22"/>
          <w:szCs w:val="22"/>
          <w:u w:val="single"/>
          <w:lang w:val="el-GR"/>
        </w:rPr>
        <w:t>Εποπτεία-Παρατήρηση-Εμπειρία</w:t>
      </w:r>
      <w:r w:rsidRPr="001A702E">
        <w:rPr>
          <w:sz w:val="22"/>
          <w:szCs w:val="22"/>
          <w:lang w:val="el-GR"/>
        </w:rPr>
        <w:t>: Ως μέλη των Γιατρών Χωρίς Σύνορα έχουμε δει ιδίοις όμμασι τις άθλιες συνθήκες διαβίωσης στις χώρες της υποσαχάριας Αφρικής.</w:t>
      </w:r>
    </w:p>
    <w:p w14:paraId="5D3387A6" w14:textId="77777777" w:rsidR="001A702E" w:rsidRPr="001A702E" w:rsidRDefault="001A702E" w:rsidP="001A702E">
      <w:pPr>
        <w:spacing w:before="100" w:beforeAutospacing="1" w:after="100" w:afterAutospacing="1"/>
        <w:ind w:left="360"/>
        <w:rPr>
          <w:sz w:val="22"/>
          <w:szCs w:val="22"/>
          <w:u w:val="single"/>
          <w:lang w:val="el-GR"/>
        </w:rPr>
      </w:pPr>
    </w:p>
    <w:p w14:paraId="5D3387A7" w14:textId="77777777" w:rsidR="001A702E" w:rsidRPr="001A702E" w:rsidRDefault="001A702E" w:rsidP="001A702E">
      <w:pPr>
        <w:spacing w:before="100" w:beforeAutospacing="1" w:after="100" w:afterAutospacing="1"/>
        <w:rPr>
          <w:b/>
          <w:sz w:val="22"/>
          <w:szCs w:val="22"/>
          <w:lang w:val="el-GR"/>
        </w:rPr>
      </w:pPr>
    </w:p>
    <w:p w14:paraId="5D3387A8" w14:textId="77777777" w:rsidR="001A702E" w:rsidRPr="001A702E" w:rsidRDefault="001A702E" w:rsidP="001A702E">
      <w:pPr>
        <w:spacing w:before="100" w:beforeAutospacing="1" w:after="100" w:afterAutospacing="1"/>
        <w:rPr>
          <w:highlight w:val="yellow"/>
          <w:lang w:val="el-GR"/>
        </w:rPr>
      </w:pPr>
      <w:r w:rsidRPr="001A702E">
        <w:rPr>
          <w:rStyle w:val="a4"/>
          <w:lang w:val="el-GR"/>
        </w:rPr>
        <w:t>2. Επίκληση στο συναίσθημα</w:t>
      </w:r>
    </w:p>
    <w:p w14:paraId="5D3387A9" w14:textId="77777777" w:rsidR="001A702E" w:rsidRPr="001A702E" w:rsidRDefault="001A702E" w:rsidP="001A702E">
      <w:pPr>
        <w:spacing w:before="100" w:beforeAutospacing="1" w:after="100" w:afterAutospacing="1"/>
        <w:rPr>
          <w:sz w:val="22"/>
          <w:szCs w:val="22"/>
          <w:lang w:val="el-GR"/>
        </w:rPr>
      </w:pPr>
      <w:r w:rsidRPr="001A702E">
        <w:rPr>
          <w:sz w:val="22"/>
          <w:szCs w:val="22"/>
          <w:lang w:val="el-GR"/>
        </w:rPr>
        <w:t xml:space="preserve">Μέσα πειθούς: </w:t>
      </w:r>
    </w:p>
    <w:p w14:paraId="5D3387AA" w14:textId="77777777" w:rsidR="001A702E" w:rsidRPr="001A702E" w:rsidRDefault="001A702E" w:rsidP="001A702E">
      <w:pPr>
        <w:spacing w:before="100" w:beforeAutospacing="1" w:after="100" w:afterAutospacing="1"/>
        <w:ind w:left="360"/>
        <w:rPr>
          <w:sz w:val="22"/>
          <w:szCs w:val="22"/>
          <w:lang w:val="el-GR"/>
        </w:rPr>
      </w:pPr>
      <w:r w:rsidRPr="001A702E">
        <w:rPr>
          <w:sz w:val="22"/>
          <w:szCs w:val="22"/>
          <w:lang w:val="el-GR"/>
        </w:rPr>
        <w:t xml:space="preserve">α. Αφήγηση γεγονότων </w:t>
      </w:r>
    </w:p>
    <w:p w14:paraId="5D3387AB" w14:textId="77777777" w:rsidR="001A702E" w:rsidRPr="001A702E" w:rsidRDefault="001A702E" w:rsidP="001A702E">
      <w:pPr>
        <w:spacing w:before="100" w:beforeAutospacing="1" w:after="100" w:afterAutospacing="1"/>
        <w:ind w:left="360"/>
        <w:rPr>
          <w:sz w:val="22"/>
          <w:szCs w:val="22"/>
          <w:lang w:val="el-GR"/>
        </w:rPr>
      </w:pPr>
      <w:r w:rsidRPr="001A702E">
        <w:rPr>
          <w:sz w:val="22"/>
          <w:szCs w:val="22"/>
          <w:lang w:val="el-GR"/>
        </w:rPr>
        <w:t>β. Περιγραφή καταστάσεων, χώρων, προσώπων, αντικειμένων</w:t>
      </w:r>
    </w:p>
    <w:p w14:paraId="5D3387AC" w14:textId="77777777" w:rsidR="001A702E" w:rsidRPr="001A702E" w:rsidRDefault="001A702E" w:rsidP="001A702E">
      <w:pPr>
        <w:spacing w:before="100" w:beforeAutospacing="1" w:after="100" w:afterAutospacing="1"/>
        <w:ind w:left="360"/>
        <w:rPr>
          <w:sz w:val="22"/>
          <w:szCs w:val="22"/>
          <w:lang w:val="el-GR"/>
        </w:rPr>
      </w:pPr>
      <w:r w:rsidRPr="001A702E">
        <w:rPr>
          <w:sz w:val="22"/>
          <w:szCs w:val="22"/>
          <w:lang w:val="el-GR"/>
        </w:rPr>
        <w:t>γ. Χρήση συγκινησιακά φορτισμένων λέξεων και μεταφορικού λόγου</w:t>
      </w:r>
    </w:p>
    <w:p w14:paraId="5D3387AD" w14:textId="77777777" w:rsidR="001A702E" w:rsidRPr="001A702E" w:rsidRDefault="001A702E" w:rsidP="001A702E">
      <w:pPr>
        <w:spacing w:before="100" w:beforeAutospacing="1" w:after="100" w:afterAutospacing="1"/>
        <w:ind w:left="360"/>
        <w:rPr>
          <w:sz w:val="22"/>
          <w:szCs w:val="22"/>
          <w:lang w:val="el-GR"/>
        </w:rPr>
      </w:pPr>
      <w:r w:rsidRPr="001A702E">
        <w:rPr>
          <w:sz w:val="22"/>
          <w:szCs w:val="22"/>
          <w:lang w:val="el-GR"/>
        </w:rPr>
        <w:t>δ. Το χιούμορ, η ειρωνεία</w:t>
      </w:r>
    </w:p>
    <w:p w14:paraId="5D3387AE" w14:textId="77777777" w:rsidR="001A702E" w:rsidRPr="001A702E" w:rsidRDefault="001A702E" w:rsidP="001A702E">
      <w:pPr>
        <w:spacing w:before="100" w:beforeAutospacing="1" w:after="100" w:afterAutospacing="1"/>
        <w:ind w:left="360"/>
        <w:rPr>
          <w:sz w:val="22"/>
          <w:szCs w:val="22"/>
          <w:lang w:val="el-GR"/>
        </w:rPr>
      </w:pPr>
      <w:r w:rsidRPr="001A702E">
        <w:rPr>
          <w:sz w:val="22"/>
          <w:szCs w:val="22"/>
          <w:lang w:val="el-GR"/>
        </w:rPr>
        <w:t>ε. Η κινδυνολογία</w:t>
      </w:r>
    </w:p>
    <w:p w14:paraId="5D3387AF" w14:textId="77777777" w:rsidR="001A702E" w:rsidRPr="001A702E" w:rsidRDefault="001A702E" w:rsidP="001A702E">
      <w:pPr>
        <w:spacing w:before="100" w:beforeAutospacing="1" w:after="100" w:afterAutospacing="1"/>
        <w:rPr>
          <w:sz w:val="22"/>
          <w:szCs w:val="22"/>
          <w:lang w:val="el-GR"/>
        </w:rPr>
      </w:pPr>
      <w:r w:rsidRPr="001A702E">
        <w:rPr>
          <w:sz w:val="22"/>
          <w:szCs w:val="22"/>
          <w:lang w:val="el-GR"/>
        </w:rPr>
        <w:t>Σημείωση: Κατά την επίκληση στο συναίσθημα δε χρησιμοποιούνται τόσο επιχειρήματα ή τεκμήρια, αλλά η πειθώ επιτυγχάνεται κυρίως με τη συναισθηματοποίηση – συγκίνηση του δέκτη.</w:t>
      </w:r>
    </w:p>
    <w:p w14:paraId="5D3387B0" w14:textId="77777777" w:rsidR="001A702E" w:rsidRPr="001A702E" w:rsidRDefault="001A702E" w:rsidP="001A702E">
      <w:pPr>
        <w:spacing w:line="276" w:lineRule="auto"/>
        <w:rPr>
          <w:sz w:val="22"/>
          <w:szCs w:val="22"/>
          <w:u w:val="single"/>
          <w:lang w:val="el-GR" w:eastAsia="el-GR"/>
        </w:rPr>
      </w:pPr>
      <w:r w:rsidRPr="001A702E">
        <w:rPr>
          <w:sz w:val="22"/>
          <w:szCs w:val="22"/>
          <w:u w:val="single"/>
          <w:lang w:val="el-GR" w:eastAsia="el-GR"/>
        </w:rPr>
        <w:lastRenderedPageBreak/>
        <w:t>ΠΑΡΑΔΕΙΓΜΑΤΑ</w:t>
      </w:r>
    </w:p>
    <w:p w14:paraId="5D3387B1" w14:textId="77777777" w:rsidR="001A702E" w:rsidRPr="001A702E" w:rsidRDefault="001A702E" w:rsidP="001A702E">
      <w:pPr>
        <w:spacing w:line="276" w:lineRule="auto"/>
        <w:rPr>
          <w:sz w:val="22"/>
          <w:szCs w:val="22"/>
          <w:u w:val="single"/>
          <w:lang w:val="el-GR" w:eastAsia="el-GR"/>
        </w:rPr>
      </w:pPr>
    </w:p>
    <w:p w14:paraId="5D3387B2" w14:textId="77777777" w:rsidR="001A702E" w:rsidRPr="001A702E" w:rsidRDefault="001A702E" w:rsidP="001A702E">
      <w:pPr>
        <w:spacing w:line="276" w:lineRule="auto"/>
        <w:rPr>
          <w:sz w:val="22"/>
          <w:szCs w:val="22"/>
          <w:lang w:val="el-GR" w:eastAsia="el-GR"/>
        </w:rPr>
      </w:pPr>
      <w:r w:rsidRPr="001A702E">
        <w:rPr>
          <w:rFonts w:eastAsia="Wingdings"/>
          <w:sz w:val="22"/>
          <w:szCs w:val="22"/>
          <w:lang w:eastAsia="el-GR"/>
        </w:rPr>
        <w:t> </w:t>
      </w:r>
      <w:r w:rsidRPr="001A702E">
        <w:rPr>
          <w:b/>
          <w:sz w:val="22"/>
          <w:szCs w:val="22"/>
          <w:u w:val="single"/>
          <w:lang w:val="el-GR" w:eastAsia="el-GR"/>
        </w:rPr>
        <w:t>Αφήγηση</w:t>
      </w:r>
      <w:r w:rsidRPr="001A702E">
        <w:rPr>
          <w:sz w:val="22"/>
          <w:szCs w:val="22"/>
          <w:lang w:val="el-GR" w:eastAsia="el-GR"/>
        </w:rPr>
        <w:t>: Πριν από λίγο καιρό, ένα 13χρονο αγόρι τραυμάτισε σοβαρά το χέρι του σε μηχάνημα εργοστασίου παιχνιδιών. Το πήγαν στο νοσοκομείο. Μαζί και ο διευθυντής της μονάδας. «Μπορώ να σώσω το χέρι του παιδιού», είπε ο γιατρός. «Αν το κόψεις, θα κοστίσει λιγότερο;» ρώτησε ο διευθυντής. «Ναι», απάντησε ο γιατρός. «Τότε, κόψ’ το!».</w:t>
      </w:r>
      <w:r w:rsidRPr="001A702E">
        <w:rPr>
          <w:b/>
          <w:bCs/>
          <w:sz w:val="22"/>
          <w:szCs w:val="22"/>
          <w:lang w:val="el-GR" w:eastAsia="el-GR"/>
        </w:rPr>
        <w:t xml:space="preserve"> </w:t>
      </w:r>
    </w:p>
    <w:p w14:paraId="5D3387B3" w14:textId="77777777" w:rsidR="001A702E" w:rsidRPr="001A702E" w:rsidRDefault="001A702E" w:rsidP="001A702E">
      <w:pPr>
        <w:spacing w:line="276" w:lineRule="auto"/>
        <w:rPr>
          <w:sz w:val="22"/>
          <w:szCs w:val="22"/>
          <w:lang w:val="el-GR" w:eastAsia="el-GR"/>
        </w:rPr>
      </w:pPr>
      <w:r w:rsidRPr="001A702E">
        <w:rPr>
          <w:b/>
          <w:sz w:val="22"/>
          <w:szCs w:val="22"/>
          <w:u w:val="single"/>
          <w:lang w:val="el-GR" w:eastAsia="el-GR"/>
        </w:rPr>
        <w:t>Περιγραφή</w:t>
      </w:r>
      <w:r w:rsidRPr="001A702E">
        <w:rPr>
          <w:sz w:val="22"/>
          <w:szCs w:val="22"/>
          <w:lang w:val="el-GR" w:eastAsia="el-GR"/>
        </w:rPr>
        <w:t xml:space="preserve">: Η ατμόσφαιρα είναι βαριά, γεμάτη ίνες, ρύπους από χημικά και συνθετικά υλικά. Τα παιδάκια ανακατεύουν με γυμνά χέρια τα συστατικά και τις μπογιές των πλαστικών παιχνιδιών, που έχουν ενοχοποιηθεί στη Δύση για καρκινογένεση. </w:t>
      </w:r>
    </w:p>
    <w:p w14:paraId="5D3387B4" w14:textId="77777777" w:rsidR="001A702E" w:rsidRPr="001A702E" w:rsidRDefault="001A702E" w:rsidP="001A702E">
      <w:pPr>
        <w:rPr>
          <w:sz w:val="22"/>
          <w:szCs w:val="22"/>
          <w:lang w:val="el-GR" w:eastAsia="el-GR"/>
        </w:rPr>
      </w:pPr>
      <w:r w:rsidRPr="001A702E">
        <w:rPr>
          <w:b/>
          <w:sz w:val="22"/>
          <w:szCs w:val="22"/>
          <w:u w:val="single"/>
          <w:lang w:val="el-GR" w:eastAsia="el-GR"/>
        </w:rPr>
        <w:t>Λέξεις συγκινησιακά φορτισμένες και μεταφορικός λόγος:</w:t>
      </w:r>
      <w:r w:rsidRPr="001A702E">
        <w:rPr>
          <w:sz w:val="22"/>
          <w:szCs w:val="22"/>
          <w:lang w:val="el-GR" w:eastAsia="el-GR"/>
        </w:rPr>
        <w:t xml:space="preserve"> Το μνημόνιο εδώ και τρία χρόνια και αυτή η πολιτική έχουν καταστρέψει τον παραγωγικό ιστό. Έχουν βυθίσει την συντριπτική πλειοψηφία των Ελληνίδων και των Ελλήνων στη μιζέρια, στην αναξιοπρέπεια και την ανέχεια. </w:t>
      </w:r>
    </w:p>
    <w:p w14:paraId="5D3387B5" w14:textId="77777777" w:rsidR="001A702E" w:rsidRPr="001A702E" w:rsidRDefault="001A702E" w:rsidP="001A702E">
      <w:pPr>
        <w:spacing w:line="276" w:lineRule="auto"/>
        <w:rPr>
          <w:sz w:val="22"/>
          <w:szCs w:val="22"/>
          <w:lang w:val="el-GR" w:eastAsia="el-GR"/>
        </w:rPr>
      </w:pPr>
      <w:r w:rsidRPr="001A702E">
        <w:rPr>
          <w:b/>
          <w:sz w:val="22"/>
          <w:szCs w:val="22"/>
          <w:u w:val="single"/>
          <w:lang w:val="el-GR" w:eastAsia="el-GR"/>
        </w:rPr>
        <w:t>Χιούμορ</w:t>
      </w:r>
      <w:r w:rsidRPr="001A702E">
        <w:rPr>
          <w:sz w:val="22"/>
          <w:szCs w:val="22"/>
          <w:lang w:val="el-GR" w:eastAsia="el-GR"/>
        </w:rPr>
        <w:t>: Εγώ δεν είμαι διανοούμενος. Όλοι οι διανοούμενοι συμφωνούν σ’</w:t>
      </w:r>
      <w:r w:rsidRPr="001A702E">
        <w:rPr>
          <w:sz w:val="22"/>
          <w:szCs w:val="22"/>
          <w:lang w:eastAsia="el-GR"/>
        </w:rPr>
        <w:t> </w:t>
      </w:r>
      <w:r w:rsidRPr="001A702E">
        <w:rPr>
          <w:sz w:val="22"/>
          <w:szCs w:val="22"/>
          <w:lang w:val="el-GR" w:eastAsia="el-GR"/>
        </w:rPr>
        <w:t xml:space="preserve"> αυτό. Για μένα δεν υπάρχει φόβος να κλείσουν οι φιλολογικές στήλες των εφημερίδων, άσε που μερικές είναι ήδη κλειστές. (…)</w:t>
      </w:r>
    </w:p>
    <w:p w14:paraId="5D3387B6" w14:textId="77777777" w:rsidR="001A702E" w:rsidRPr="001A702E" w:rsidRDefault="001A702E" w:rsidP="001A702E">
      <w:pPr>
        <w:spacing w:line="276" w:lineRule="auto"/>
        <w:rPr>
          <w:sz w:val="22"/>
          <w:szCs w:val="22"/>
          <w:lang w:val="el-GR" w:eastAsia="el-GR"/>
        </w:rPr>
      </w:pPr>
      <w:r w:rsidRPr="001A702E">
        <w:rPr>
          <w:b/>
          <w:sz w:val="22"/>
          <w:szCs w:val="22"/>
          <w:u w:val="single"/>
          <w:lang w:val="el-GR" w:eastAsia="el-GR"/>
        </w:rPr>
        <w:t>Ειρωνεία</w:t>
      </w:r>
      <w:r w:rsidRPr="001A702E">
        <w:rPr>
          <w:sz w:val="22"/>
          <w:szCs w:val="22"/>
          <w:lang w:val="el-GR" w:eastAsia="el-GR"/>
        </w:rPr>
        <w:t>: Για κάθε υπηρεσία, θεσμό, δημόσιο κατάστημα κ.ά. που ταλαιπωρούν καθημερινά τους (άλλους) έλληνες πολίτες, παντού θα βρείτε τους εκπροσώπους της πλειοψηφίας που θα αγανακτούν, γιατί «τους βάζετε όλους σε ένα τσουβάλι», ενώ αυτοί δουλεύουν πολύ, σωστά και τίμια. Αυτοί είναι οι αφανείς και σιωπηλοί στυλοβάτες της κοινωνίας και των χρηστών ηθών και παραδόσεών της.</w:t>
      </w:r>
    </w:p>
    <w:p w14:paraId="5D3387B7" w14:textId="77777777" w:rsidR="001A702E" w:rsidRPr="001A702E" w:rsidRDefault="001A702E" w:rsidP="001A702E">
      <w:pPr>
        <w:rPr>
          <w:sz w:val="22"/>
          <w:szCs w:val="22"/>
          <w:lang w:val="el-GR" w:eastAsia="el-GR"/>
        </w:rPr>
      </w:pPr>
      <w:r w:rsidRPr="001A702E">
        <w:rPr>
          <w:b/>
          <w:sz w:val="22"/>
          <w:szCs w:val="22"/>
          <w:u w:val="single"/>
          <w:lang w:val="el-GR" w:eastAsia="el-GR"/>
        </w:rPr>
        <w:t xml:space="preserve">Κινδυνολογία: </w:t>
      </w:r>
      <w:r w:rsidRPr="001A702E">
        <w:rPr>
          <w:sz w:val="22"/>
          <w:szCs w:val="22"/>
          <w:lang w:val="el-GR" w:eastAsia="el-GR"/>
        </w:rPr>
        <w:t>Όμως, ο μεγαλύτερος κίνδυνος, το μεγαλύτερο έγκλημα είναι μπροστά μας. Και ποιο είναι αυτό; Να συνεχιστεί αυτή η πολιτική, προκειμένου να ξεπουλήσουμε ότι έχει απομείνει στο δημόσιο πλούτο.</w:t>
      </w:r>
    </w:p>
    <w:p w14:paraId="5D3387B8" w14:textId="77777777" w:rsidR="001A702E" w:rsidRPr="001A702E" w:rsidRDefault="001A702E" w:rsidP="001A702E">
      <w:pPr>
        <w:rPr>
          <w:sz w:val="22"/>
          <w:szCs w:val="22"/>
          <w:lang w:val="el-GR" w:eastAsia="el-GR"/>
        </w:rPr>
      </w:pPr>
    </w:p>
    <w:p w14:paraId="5D3387B9" w14:textId="77777777" w:rsidR="001A702E" w:rsidRPr="001A702E" w:rsidRDefault="001A702E" w:rsidP="001A702E">
      <w:pPr>
        <w:rPr>
          <w:sz w:val="22"/>
          <w:szCs w:val="22"/>
          <w:lang w:val="el-GR" w:eastAsia="el-GR"/>
        </w:rPr>
      </w:pPr>
    </w:p>
    <w:p w14:paraId="5D3387BA" w14:textId="77777777" w:rsidR="001A702E" w:rsidRPr="001A702E" w:rsidRDefault="001A702E" w:rsidP="001A702E">
      <w:pPr>
        <w:spacing w:before="100" w:beforeAutospacing="1" w:after="100" w:afterAutospacing="1"/>
        <w:rPr>
          <w:lang w:val="el-GR"/>
        </w:rPr>
      </w:pPr>
      <w:r w:rsidRPr="001A702E">
        <w:rPr>
          <w:rStyle w:val="a4"/>
          <w:lang w:val="el-GR"/>
        </w:rPr>
        <w:t>3. Επίκληση στην αυθεντία</w:t>
      </w:r>
    </w:p>
    <w:p w14:paraId="5D3387BB" w14:textId="77777777" w:rsidR="001A702E" w:rsidRPr="001A702E" w:rsidRDefault="001A702E" w:rsidP="001A702E">
      <w:pPr>
        <w:spacing w:before="100" w:beforeAutospacing="1" w:after="100" w:afterAutospacing="1"/>
        <w:rPr>
          <w:sz w:val="22"/>
          <w:szCs w:val="22"/>
          <w:lang w:val="el-GR"/>
        </w:rPr>
      </w:pPr>
      <w:r w:rsidRPr="001A702E">
        <w:rPr>
          <w:sz w:val="22"/>
          <w:szCs w:val="22"/>
          <w:lang w:val="el-GR"/>
        </w:rPr>
        <w:t xml:space="preserve">Μέσα πειθούς: </w:t>
      </w:r>
    </w:p>
    <w:p w14:paraId="5D3387BC" w14:textId="77777777" w:rsidR="001A702E" w:rsidRPr="001A702E" w:rsidRDefault="001A702E" w:rsidP="001A702E">
      <w:pPr>
        <w:spacing w:before="100" w:beforeAutospacing="1" w:after="100" w:afterAutospacing="1"/>
        <w:ind w:left="360"/>
        <w:rPr>
          <w:sz w:val="22"/>
          <w:szCs w:val="22"/>
          <w:lang w:val="el-GR"/>
        </w:rPr>
      </w:pPr>
      <w:r w:rsidRPr="001A702E">
        <w:rPr>
          <w:b/>
          <w:sz w:val="22"/>
          <w:szCs w:val="22"/>
          <w:lang w:val="el-GR"/>
        </w:rPr>
        <w:t>α</w:t>
      </w:r>
      <w:r w:rsidRPr="001A702E">
        <w:rPr>
          <w:sz w:val="22"/>
          <w:szCs w:val="22"/>
          <w:lang w:val="el-GR"/>
        </w:rPr>
        <w:t xml:space="preserve">. η αναφορά σε παροιμίες, γνωμικά, ρητά (λαϊκή σοφία) </w:t>
      </w:r>
    </w:p>
    <w:p w14:paraId="5D3387BD" w14:textId="77777777" w:rsidR="001A702E" w:rsidRPr="001A702E" w:rsidRDefault="001A702E" w:rsidP="001A702E">
      <w:pPr>
        <w:spacing w:before="100" w:beforeAutospacing="1" w:after="100" w:afterAutospacing="1"/>
        <w:ind w:left="360"/>
        <w:rPr>
          <w:sz w:val="22"/>
          <w:szCs w:val="22"/>
          <w:lang w:val="el-GR"/>
        </w:rPr>
      </w:pPr>
      <w:r w:rsidRPr="001A702E">
        <w:rPr>
          <w:b/>
          <w:sz w:val="22"/>
          <w:szCs w:val="22"/>
          <w:lang w:val="el-GR"/>
        </w:rPr>
        <w:t>β</w:t>
      </w:r>
      <w:r w:rsidRPr="001A702E">
        <w:rPr>
          <w:sz w:val="22"/>
          <w:szCs w:val="22"/>
          <w:lang w:val="el-GR"/>
        </w:rPr>
        <w:t>. η αναφορά σε αποφθέγματα, λόγια μεγάλων διανοητών</w:t>
      </w:r>
    </w:p>
    <w:p w14:paraId="5D3387BE" w14:textId="77777777" w:rsidR="001A702E" w:rsidRPr="001A702E" w:rsidRDefault="001A702E" w:rsidP="001A702E">
      <w:pPr>
        <w:spacing w:before="100" w:beforeAutospacing="1" w:after="100" w:afterAutospacing="1"/>
        <w:ind w:left="360"/>
        <w:rPr>
          <w:sz w:val="22"/>
          <w:szCs w:val="22"/>
          <w:lang w:val="el-GR"/>
        </w:rPr>
      </w:pPr>
      <w:r w:rsidRPr="001A702E">
        <w:rPr>
          <w:b/>
          <w:sz w:val="22"/>
          <w:szCs w:val="22"/>
          <w:lang w:val="el-GR"/>
        </w:rPr>
        <w:t>γ</w:t>
      </w:r>
      <w:r w:rsidRPr="001A702E">
        <w:rPr>
          <w:sz w:val="22"/>
          <w:szCs w:val="22"/>
          <w:lang w:val="el-GR"/>
        </w:rPr>
        <w:t>.η αναφορά σε απόψεις επιστημόνων</w:t>
      </w:r>
    </w:p>
    <w:p w14:paraId="5D3387BF" w14:textId="77777777" w:rsidR="001A702E" w:rsidRPr="001A702E" w:rsidRDefault="001A702E" w:rsidP="001A702E">
      <w:pPr>
        <w:spacing w:before="100" w:beforeAutospacing="1" w:after="100" w:afterAutospacing="1"/>
        <w:rPr>
          <w:sz w:val="22"/>
          <w:szCs w:val="22"/>
          <w:u w:val="single"/>
          <w:lang w:val="el-GR"/>
        </w:rPr>
      </w:pPr>
      <w:r w:rsidRPr="001A702E">
        <w:rPr>
          <w:sz w:val="22"/>
          <w:szCs w:val="22"/>
          <w:u w:val="single"/>
          <w:lang w:val="el-GR"/>
        </w:rPr>
        <w:t>ΠΑΡΑΔΕΙΓΜΑΤΑ</w:t>
      </w:r>
    </w:p>
    <w:p w14:paraId="5D3387C0" w14:textId="77777777" w:rsidR="001A702E" w:rsidRPr="001A702E" w:rsidRDefault="001A702E" w:rsidP="001A702E">
      <w:pPr>
        <w:spacing w:before="100" w:beforeAutospacing="1" w:after="100" w:afterAutospacing="1"/>
        <w:rPr>
          <w:sz w:val="22"/>
          <w:szCs w:val="22"/>
          <w:lang w:val="el-GR"/>
        </w:rPr>
      </w:pPr>
      <w:r w:rsidRPr="001A702E">
        <w:rPr>
          <w:b/>
          <w:sz w:val="22"/>
          <w:szCs w:val="22"/>
          <w:lang w:val="el-GR"/>
        </w:rPr>
        <w:t>α</w:t>
      </w:r>
      <w:r w:rsidRPr="001A702E">
        <w:rPr>
          <w:sz w:val="22"/>
          <w:szCs w:val="22"/>
          <w:lang w:val="el-GR"/>
        </w:rPr>
        <w:t xml:space="preserve">) «Κάλλιο γαϊδουρόδενε, παρά γαϊδουρογύρευε», λέει ο σοφός λαός…όμως ο Δήμος δεν διδάσκετε από τη λαϊκή σοφία. Αυτό φάνηκε από τη χθεσινή πυρκαγιά που παραλίγο να πάρει αναξέλεγκτες διαστάσεις, λόγω της αμέλειας των υπευθύνων του Δήμου να καθαρίσουν τα ξερά χόρτα και να καθορίσουν τις αντιπυρικές ζώνες. </w:t>
      </w:r>
    </w:p>
    <w:p w14:paraId="5D3387C1" w14:textId="77777777" w:rsidR="001A702E" w:rsidRPr="001A702E" w:rsidRDefault="001A702E" w:rsidP="001A702E">
      <w:pPr>
        <w:spacing w:before="100" w:beforeAutospacing="1" w:after="100" w:afterAutospacing="1"/>
        <w:rPr>
          <w:sz w:val="22"/>
          <w:szCs w:val="22"/>
          <w:lang w:val="el-GR"/>
        </w:rPr>
      </w:pPr>
      <w:r w:rsidRPr="001A702E">
        <w:rPr>
          <w:b/>
          <w:sz w:val="22"/>
          <w:szCs w:val="22"/>
          <w:lang w:val="el-GR"/>
        </w:rPr>
        <w:t xml:space="preserve">β) </w:t>
      </w:r>
      <w:r w:rsidRPr="001A702E">
        <w:rPr>
          <w:sz w:val="22"/>
          <w:szCs w:val="22"/>
          <w:lang w:val="el-GR"/>
        </w:rPr>
        <w:t xml:space="preserve">«Τα πάντα ρει» έλεγε ο Ηράκλειτος και μάλλον είναι η πιο σίγουρη διαπίστωση που μπορεί να κάνει ο άνθρωπος: τα πάντα, ακόμα κι εμείς οι ίδιοι, αλλάζουν συνεχώς. </w:t>
      </w:r>
    </w:p>
    <w:p w14:paraId="5D3387C2" w14:textId="77777777" w:rsidR="001A702E" w:rsidRPr="001A702E" w:rsidRDefault="001A702E" w:rsidP="001A702E">
      <w:pPr>
        <w:spacing w:before="100" w:beforeAutospacing="1" w:after="100" w:afterAutospacing="1"/>
        <w:rPr>
          <w:sz w:val="22"/>
          <w:szCs w:val="22"/>
          <w:lang w:val="el-GR"/>
        </w:rPr>
      </w:pPr>
      <w:r w:rsidRPr="001A702E">
        <w:rPr>
          <w:b/>
          <w:sz w:val="22"/>
          <w:szCs w:val="22"/>
          <w:lang w:val="el-GR"/>
        </w:rPr>
        <w:t xml:space="preserve">γ) </w:t>
      </w:r>
      <w:r w:rsidRPr="001A702E">
        <w:rPr>
          <w:sz w:val="22"/>
          <w:szCs w:val="22"/>
          <w:lang w:val="el-GR"/>
        </w:rPr>
        <w:t>Σύμφωνα με μια έρευνα στο Πανεπιστήμιο του Κέμπριτζ δεν παίζει ρόλο με τι σειρά είναι τοποθετημένα τα γράμματα σε μια λέξη, αρκεί το πρώτο και το τελευταίο γράμμα να είναι στη σωστή τους θέση.</w:t>
      </w:r>
    </w:p>
    <w:p w14:paraId="5D3387C3" w14:textId="77777777" w:rsidR="001A702E" w:rsidRPr="001A702E" w:rsidRDefault="001A702E" w:rsidP="001A702E">
      <w:pPr>
        <w:spacing w:beforeAutospacing="1" w:afterAutospacing="1"/>
        <w:outlineLvl w:val="0"/>
        <w:rPr>
          <w:b/>
          <w:bCs/>
          <w:kern w:val="36"/>
          <w:sz w:val="22"/>
          <w:szCs w:val="22"/>
          <w:lang w:val="el-GR" w:eastAsia="el-GR"/>
        </w:rPr>
      </w:pPr>
      <w:r w:rsidRPr="001A702E">
        <w:rPr>
          <w:b/>
          <w:bCs/>
          <w:kern w:val="36"/>
          <w:sz w:val="22"/>
          <w:szCs w:val="22"/>
          <w:lang w:val="el-GR" w:eastAsia="el-GR"/>
        </w:rPr>
        <w:lastRenderedPageBreak/>
        <w:t xml:space="preserve">!!! Πότε χρησιμοποιείται ως Τρόπος Πειθώς και πότε ως Τεκμήριο ; </w:t>
      </w:r>
    </w:p>
    <w:p w14:paraId="5D3387C4" w14:textId="77777777" w:rsidR="001A702E" w:rsidRPr="001A702E" w:rsidRDefault="001A702E" w:rsidP="001A702E">
      <w:pPr>
        <w:spacing w:beforeAutospacing="1" w:afterAutospacing="1"/>
        <w:jc w:val="both"/>
        <w:rPr>
          <w:sz w:val="22"/>
          <w:szCs w:val="22"/>
          <w:lang w:val="el-GR" w:eastAsia="el-GR"/>
        </w:rPr>
      </w:pPr>
      <w:r w:rsidRPr="001A702E">
        <w:rPr>
          <w:sz w:val="22"/>
          <w:szCs w:val="22"/>
          <w:lang w:val="el-GR" w:eastAsia="el-GR"/>
        </w:rPr>
        <w:t xml:space="preserve">Η διάκριση γίνεται ως εξής : </w:t>
      </w:r>
    </w:p>
    <w:p w14:paraId="5D3387C5" w14:textId="77777777" w:rsidR="001A702E" w:rsidRPr="001A702E" w:rsidRDefault="001A702E" w:rsidP="001A702E">
      <w:pPr>
        <w:pStyle w:val="a3"/>
        <w:numPr>
          <w:ilvl w:val="0"/>
          <w:numId w:val="4"/>
        </w:numPr>
        <w:spacing w:before="100" w:beforeAutospacing="1" w:after="100" w:afterAutospacing="1"/>
        <w:ind w:left="0"/>
        <w:jc w:val="both"/>
        <w:rPr>
          <w:sz w:val="22"/>
          <w:szCs w:val="22"/>
          <w:lang w:val="el-GR" w:eastAsia="el-GR"/>
        </w:rPr>
      </w:pPr>
      <w:r w:rsidRPr="001A702E">
        <w:rPr>
          <w:b/>
          <w:bCs/>
          <w:sz w:val="22"/>
          <w:szCs w:val="22"/>
          <w:lang w:val="el-GR" w:eastAsia="el-GR"/>
        </w:rPr>
        <w:t>Επίκληση στην Αυθεντία (Τρόπος Πειθούς)</w:t>
      </w:r>
      <w:r w:rsidRPr="001A702E">
        <w:rPr>
          <w:sz w:val="22"/>
          <w:szCs w:val="22"/>
          <w:lang w:val="el-GR" w:eastAsia="el-GR"/>
        </w:rPr>
        <w:t xml:space="preserve"> : στην περίπτωση αυτή στο κείμενο υπάρχουν αυτούσια τα λόγια της αυθεντίας, είτε μέσα σε εισαγωγικά , είτε σε πλάγιο λόγο. Η επίκληση στην Αυθεντία επιτυγχάνεται και με τη χρήση άλλων μέσων ,όπως των ρητών, των αποφθεγμάτων, των παροιμιών, της παράθεσης απόψεων μεγάλων διανοητών κ.ά.</w:t>
      </w:r>
    </w:p>
    <w:p w14:paraId="5D3387C6" w14:textId="77777777" w:rsidR="001A702E" w:rsidRPr="001A702E" w:rsidRDefault="001A702E" w:rsidP="001A702E">
      <w:pPr>
        <w:spacing w:beforeAutospacing="1" w:afterAutospacing="1"/>
        <w:rPr>
          <w:rFonts w:eastAsiaTheme="minorHAnsi"/>
          <w:sz w:val="22"/>
          <w:szCs w:val="22"/>
          <w:u w:val="single"/>
          <w:lang w:val="el-GR"/>
        </w:rPr>
      </w:pPr>
      <w:r w:rsidRPr="001A702E">
        <w:rPr>
          <w:sz w:val="22"/>
          <w:szCs w:val="22"/>
          <w:u w:val="single"/>
          <w:lang w:val="el-GR"/>
        </w:rPr>
        <w:t>ΠΑΡΑΔΕΙΓΜΑΤΑ</w:t>
      </w:r>
    </w:p>
    <w:p w14:paraId="5D3387C7" w14:textId="77777777" w:rsidR="001A702E" w:rsidRPr="001A702E" w:rsidRDefault="001A702E" w:rsidP="001A702E">
      <w:pPr>
        <w:spacing w:beforeAutospacing="1" w:afterAutospacing="1"/>
        <w:jc w:val="both"/>
        <w:rPr>
          <w:sz w:val="22"/>
          <w:szCs w:val="22"/>
          <w:lang w:val="el-GR" w:eastAsia="el-GR"/>
        </w:rPr>
      </w:pPr>
      <w:r w:rsidRPr="001A702E">
        <w:rPr>
          <w:sz w:val="22"/>
          <w:szCs w:val="22"/>
          <w:lang w:val="el-GR" w:eastAsia="el-GR"/>
        </w:rPr>
        <w:t>α. Ο Φράνσις Μπέικον υποστήριζε : «Η γνώση είναι δύναμη»</w:t>
      </w:r>
    </w:p>
    <w:p w14:paraId="5D3387C8" w14:textId="77777777" w:rsidR="001A702E" w:rsidRPr="001A702E" w:rsidRDefault="001A702E" w:rsidP="001A702E">
      <w:pPr>
        <w:spacing w:beforeAutospacing="1" w:afterAutospacing="1"/>
        <w:jc w:val="both"/>
        <w:rPr>
          <w:sz w:val="22"/>
          <w:szCs w:val="22"/>
          <w:lang w:val="el-GR" w:eastAsia="el-GR"/>
        </w:rPr>
      </w:pPr>
      <w:r w:rsidRPr="001A702E">
        <w:rPr>
          <w:sz w:val="22"/>
          <w:szCs w:val="22"/>
          <w:lang w:val="el-GR" w:eastAsia="el-GR"/>
        </w:rPr>
        <w:t>β.Σύμφωνα με τον Αριστοτέλη ο άνθρωπος είναι από τη φύση του πολιτικό ζώο.</w:t>
      </w:r>
    </w:p>
    <w:p w14:paraId="5D3387C9" w14:textId="77777777" w:rsidR="001A702E" w:rsidRPr="001A702E" w:rsidRDefault="001A702E" w:rsidP="001A702E">
      <w:pPr>
        <w:pStyle w:val="a3"/>
        <w:numPr>
          <w:ilvl w:val="0"/>
          <w:numId w:val="4"/>
        </w:numPr>
        <w:spacing w:before="100" w:beforeAutospacing="1" w:after="100" w:afterAutospacing="1"/>
        <w:ind w:left="0"/>
        <w:jc w:val="both"/>
        <w:rPr>
          <w:sz w:val="22"/>
          <w:szCs w:val="22"/>
          <w:lang w:val="el-GR" w:eastAsia="el-GR"/>
        </w:rPr>
      </w:pPr>
      <w:r w:rsidRPr="001A702E">
        <w:rPr>
          <w:b/>
          <w:bCs/>
          <w:sz w:val="22"/>
          <w:szCs w:val="22"/>
          <w:lang w:val="el-GR" w:eastAsia="el-GR"/>
        </w:rPr>
        <w:t>Η Αυθεντία ως Τεκμήριο (Επίκληση στη Λογική)</w:t>
      </w:r>
      <w:r w:rsidRPr="001A702E">
        <w:rPr>
          <w:sz w:val="22"/>
          <w:szCs w:val="22"/>
          <w:lang w:val="el-GR" w:eastAsia="el-GR"/>
        </w:rPr>
        <w:t xml:space="preserve"> : στην περίπτωση αυτή στο κείμενο υπάρχει απλή αναφορά του ονόματος της αυθεντίας , χωρίς να μεταφέρονται σε ευθύ ή πλάγιο λόγο απόψεις του. Η αναφορά του ονόματος προσδίδει αξιοπιστία στη θέση του πομπού / συντάκτη ή τεκμηριώνει την απόψή του.</w:t>
      </w:r>
    </w:p>
    <w:p w14:paraId="5D3387CA" w14:textId="77777777" w:rsidR="001A702E" w:rsidRPr="001A702E" w:rsidRDefault="001A702E" w:rsidP="001A702E">
      <w:pPr>
        <w:pStyle w:val="a3"/>
        <w:spacing w:beforeAutospacing="1" w:afterAutospacing="1"/>
        <w:ind w:left="0"/>
        <w:rPr>
          <w:sz w:val="22"/>
          <w:szCs w:val="22"/>
          <w:u w:val="single"/>
          <w:lang w:val="el-GR"/>
        </w:rPr>
      </w:pPr>
    </w:p>
    <w:p w14:paraId="5D3387CB" w14:textId="77777777" w:rsidR="001A702E" w:rsidRPr="001A702E" w:rsidRDefault="001A702E" w:rsidP="001A702E">
      <w:pPr>
        <w:pStyle w:val="a3"/>
        <w:spacing w:beforeAutospacing="1" w:afterAutospacing="1"/>
        <w:ind w:left="0"/>
        <w:rPr>
          <w:sz w:val="22"/>
          <w:szCs w:val="22"/>
          <w:u w:val="single"/>
          <w:lang w:val="el-GR"/>
        </w:rPr>
      </w:pPr>
    </w:p>
    <w:p w14:paraId="5D3387CC" w14:textId="77777777" w:rsidR="001A702E" w:rsidRPr="001A702E" w:rsidRDefault="001A702E" w:rsidP="001A702E">
      <w:pPr>
        <w:pStyle w:val="a3"/>
        <w:spacing w:beforeAutospacing="1" w:afterAutospacing="1"/>
        <w:ind w:left="0"/>
        <w:rPr>
          <w:rFonts w:eastAsiaTheme="minorHAnsi"/>
          <w:sz w:val="22"/>
          <w:szCs w:val="22"/>
          <w:u w:val="single"/>
          <w:lang w:val="el-GR"/>
        </w:rPr>
      </w:pPr>
      <w:r w:rsidRPr="001A702E">
        <w:rPr>
          <w:sz w:val="22"/>
          <w:szCs w:val="22"/>
          <w:u w:val="single"/>
          <w:lang w:val="el-GR"/>
        </w:rPr>
        <w:t>ΠΑΡΑΔΕΙΓΜΑΤΑ</w:t>
      </w:r>
    </w:p>
    <w:p w14:paraId="5D3387CD" w14:textId="77777777" w:rsidR="001A702E" w:rsidRPr="001A702E" w:rsidRDefault="001A702E" w:rsidP="001A702E">
      <w:pPr>
        <w:spacing w:beforeAutospacing="1" w:afterAutospacing="1"/>
        <w:jc w:val="both"/>
        <w:rPr>
          <w:sz w:val="22"/>
          <w:szCs w:val="22"/>
          <w:lang w:val="el-GR" w:eastAsia="el-GR"/>
        </w:rPr>
      </w:pPr>
      <w:r w:rsidRPr="001A702E">
        <w:rPr>
          <w:sz w:val="22"/>
          <w:szCs w:val="22"/>
          <w:lang w:val="el-GR" w:eastAsia="el-GR"/>
        </w:rPr>
        <w:t>α. Η αρχαία ελληνική φιλοσοφία διαμορφώθηκε κυρίως από το Σωκράτη , τον Πλάτωνα και τον Αριστοτέλη.</w:t>
      </w:r>
    </w:p>
    <w:p w14:paraId="5D3387CE" w14:textId="77777777" w:rsidR="001A702E" w:rsidRDefault="001A702E" w:rsidP="001A702E">
      <w:pPr>
        <w:spacing w:beforeAutospacing="1" w:afterAutospacing="1"/>
        <w:jc w:val="both"/>
        <w:rPr>
          <w:sz w:val="22"/>
          <w:szCs w:val="22"/>
          <w:lang w:val="el-GR" w:eastAsia="el-GR"/>
        </w:rPr>
      </w:pPr>
      <w:r w:rsidRPr="001A702E">
        <w:rPr>
          <w:sz w:val="22"/>
          <w:szCs w:val="22"/>
          <w:lang w:val="el-GR" w:eastAsia="el-GR"/>
        </w:rPr>
        <w:t>β. Ο Τζιότο, ο μεγάλος ζωγράφος του 13ου και 14ου αιώνα, έθεσε τις βάσεις της αναγεννησιακής ζωγραφικής.</w:t>
      </w:r>
    </w:p>
    <w:p w14:paraId="5D3387CF" w14:textId="77777777" w:rsidR="001A702E" w:rsidRPr="001A702E" w:rsidRDefault="001A702E" w:rsidP="001A702E">
      <w:pPr>
        <w:spacing w:beforeAutospacing="1" w:afterAutospacing="1"/>
        <w:jc w:val="both"/>
        <w:rPr>
          <w:sz w:val="22"/>
          <w:szCs w:val="22"/>
          <w:lang w:val="el-GR" w:eastAsia="el-GR"/>
        </w:rPr>
      </w:pPr>
    </w:p>
    <w:p w14:paraId="5D3387D0" w14:textId="77777777" w:rsidR="001A702E" w:rsidRPr="001A702E" w:rsidRDefault="001A702E" w:rsidP="001A702E">
      <w:pPr>
        <w:spacing w:before="100" w:beforeAutospacing="1" w:after="100" w:afterAutospacing="1"/>
        <w:rPr>
          <w:lang w:val="el-GR"/>
        </w:rPr>
      </w:pPr>
      <w:r w:rsidRPr="001A702E">
        <w:rPr>
          <w:rStyle w:val="a4"/>
          <w:lang w:val="el-GR"/>
        </w:rPr>
        <w:t xml:space="preserve">4. Επίκληση στο ήθος του ομιλητή-πομπού: </w:t>
      </w:r>
    </w:p>
    <w:p w14:paraId="5D3387D1" w14:textId="77777777" w:rsidR="001A702E" w:rsidRPr="001A702E" w:rsidRDefault="001A702E" w:rsidP="001A702E">
      <w:pPr>
        <w:spacing w:before="100" w:beforeAutospacing="1" w:after="100" w:afterAutospacing="1"/>
        <w:rPr>
          <w:sz w:val="22"/>
          <w:szCs w:val="22"/>
          <w:lang w:val="el-GR"/>
        </w:rPr>
      </w:pPr>
      <w:r w:rsidRPr="001A702E">
        <w:rPr>
          <w:sz w:val="22"/>
          <w:szCs w:val="22"/>
          <w:lang w:val="el-GR"/>
        </w:rPr>
        <w:t xml:space="preserve">Μέσα πειθούς: </w:t>
      </w:r>
    </w:p>
    <w:p w14:paraId="5D3387D2" w14:textId="77777777" w:rsidR="001A702E" w:rsidRPr="001A702E" w:rsidRDefault="001A702E" w:rsidP="001A702E">
      <w:pPr>
        <w:spacing w:before="100" w:beforeAutospacing="1" w:after="100" w:afterAutospacing="1"/>
        <w:rPr>
          <w:sz w:val="22"/>
          <w:szCs w:val="22"/>
          <w:lang w:val="el-GR"/>
        </w:rPr>
      </w:pPr>
      <w:r w:rsidRPr="001A702E">
        <w:rPr>
          <w:sz w:val="22"/>
          <w:szCs w:val="22"/>
          <w:lang w:val="el-GR"/>
        </w:rPr>
        <w:t xml:space="preserve">α. προβολή των ηθικών και πνευματικών αρετών του ομιλητή ή συγγραφέα, </w:t>
      </w:r>
    </w:p>
    <w:p w14:paraId="5D3387D3" w14:textId="77777777" w:rsidR="001A702E" w:rsidRPr="001A702E" w:rsidRDefault="001A702E" w:rsidP="001A702E">
      <w:pPr>
        <w:spacing w:before="100" w:beforeAutospacing="1" w:after="100" w:afterAutospacing="1"/>
        <w:rPr>
          <w:sz w:val="22"/>
          <w:szCs w:val="22"/>
          <w:lang w:val="el-GR"/>
        </w:rPr>
      </w:pPr>
      <w:r w:rsidRPr="001A702E">
        <w:rPr>
          <w:sz w:val="22"/>
          <w:szCs w:val="22"/>
          <w:lang w:val="el-GR"/>
        </w:rPr>
        <w:t xml:space="preserve">β. παρουσίαση των θετικών στοιχείων της προσωπικότητάς του, </w:t>
      </w:r>
    </w:p>
    <w:p w14:paraId="5D3387D4" w14:textId="77777777" w:rsidR="001A702E" w:rsidRPr="001A702E" w:rsidRDefault="001A702E" w:rsidP="001A702E">
      <w:pPr>
        <w:spacing w:before="100" w:beforeAutospacing="1" w:after="100" w:afterAutospacing="1"/>
        <w:rPr>
          <w:sz w:val="22"/>
          <w:szCs w:val="22"/>
          <w:lang w:val="el-GR"/>
        </w:rPr>
      </w:pPr>
      <w:r w:rsidRPr="001A702E">
        <w:rPr>
          <w:sz w:val="22"/>
          <w:szCs w:val="22"/>
          <w:lang w:val="el-GR"/>
        </w:rPr>
        <w:t>ώστε η πειθώ να απορρέει από την αξιοπιστία, την ακεραιότητα, την ανωτερότητα κ.λπ. του ομιλούντος</w:t>
      </w:r>
    </w:p>
    <w:p w14:paraId="5D3387D5" w14:textId="77777777" w:rsidR="001A702E" w:rsidRPr="001A702E" w:rsidRDefault="001A702E" w:rsidP="001A702E">
      <w:pPr>
        <w:spacing w:before="100" w:beforeAutospacing="1" w:after="100" w:afterAutospacing="1"/>
        <w:rPr>
          <w:sz w:val="22"/>
          <w:szCs w:val="22"/>
          <w:u w:val="single"/>
          <w:lang w:val="el-GR"/>
        </w:rPr>
      </w:pPr>
      <w:r w:rsidRPr="001A702E">
        <w:rPr>
          <w:sz w:val="22"/>
          <w:szCs w:val="22"/>
          <w:u w:val="single"/>
          <w:lang w:val="el-GR"/>
        </w:rPr>
        <w:t>ΠΑΡΑΔΕΙΓΜΑ:</w:t>
      </w:r>
    </w:p>
    <w:p w14:paraId="5D3387D6" w14:textId="77777777" w:rsidR="001A702E" w:rsidRDefault="001A702E" w:rsidP="001A702E">
      <w:pPr>
        <w:spacing w:before="100" w:beforeAutospacing="1" w:after="100" w:afterAutospacing="1"/>
        <w:rPr>
          <w:sz w:val="22"/>
          <w:szCs w:val="22"/>
          <w:lang w:val="el-GR"/>
        </w:rPr>
      </w:pPr>
      <w:r w:rsidRPr="001A702E">
        <w:rPr>
          <w:sz w:val="22"/>
          <w:szCs w:val="22"/>
          <w:lang w:val="el-GR"/>
        </w:rPr>
        <w:t>Όπως όλοι γνωρίζετε, έχω υπηρετήσει την πατρίδα από διάφορες θέσεις που απαιτούσαν υπευθυνότητα και ακεραιότητα χαρακτήρα. Πάντα είχα ως γνώμονα την υπεράσπιση του δημόσιου συμφέροντος και το καλό της χώρας. Ποτέ δεν με ενδιέφεραν τα αξιώματα και οι τιμές!</w:t>
      </w:r>
    </w:p>
    <w:p w14:paraId="5D3387D7" w14:textId="77777777" w:rsidR="001A702E" w:rsidRDefault="001A702E" w:rsidP="001A702E">
      <w:pPr>
        <w:spacing w:before="100" w:beforeAutospacing="1" w:after="100" w:afterAutospacing="1"/>
        <w:rPr>
          <w:sz w:val="22"/>
          <w:szCs w:val="22"/>
          <w:lang w:val="el-GR"/>
        </w:rPr>
      </w:pPr>
    </w:p>
    <w:p w14:paraId="5D3387D8" w14:textId="77777777" w:rsidR="001A702E" w:rsidRPr="001A702E" w:rsidRDefault="001A702E" w:rsidP="001A702E">
      <w:pPr>
        <w:spacing w:before="100" w:beforeAutospacing="1" w:after="100" w:afterAutospacing="1"/>
        <w:rPr>
          <w:sz w:val="22"/>
          <w:szCs w:val="22"/>
          <w:lang w:val="el-GR"/>
        </w:rPr>
      </w:pPr>
    </w:p>
    <w:p w14:paraId="5D3387D9" w14:textId="77777777" w:rsidR="001A702E" w:rsidRPr="001A702E" w:rsidRDefault="001A702E" w:rsidP="001A702E">
      <w:pPr>
        <w:spacing w:before="100" w:beforeAutospacing="1" w:after="100" w:afterAutospacing="1"/>
        <w:rPr>
          <w:lang w:val="el-GR"/>
        </w:rPr>
      </w:pPr>
      <w:r w:rsidRPr="001A702E">
        <w:rPr>
          <w:rStyle w:val="a4"/>
          <w:lang w:val="el-GR"/>
        </w:rPr>
        <w:lastRenderedPageBreak/>
        <w:t xml:space="preserve">5. Επίθεση στο ήθος του αντιπάλου: </w:t>
      </w:r>
    </w:p>
    <w:p w14:paraId="5D3387DA" w14:textId="77777777" w:rsidR="001A702E" w:rsidRPr="001A702E" w:rsidRDefault="001A702E" w:rsidP="001A702E">
      <w:pPr>
        <w:spacing w:before="100" w:beforeAutospacing="1" w:after="100" w:afterAutospacing="1"/>
        <w:rPr>
          <w:sz w:val="22"/>
          <w:szCs w:val="22"/>
          <w:lang w:val="el-GR"/>
        </w:rPr>
      </w:pPr>
      <w:r w:rsidRPr="001A702E">
        <w:rPr>
          <w:sz w:val="22"/>
          <w:szCs w:val="22"/>
          <w:lang w:val="el-GR"/>
        </w:rPr>
        <w:t xml:space="preserve">Μέσα πειθούς: </w:t>
      </w:r>
    </w:p>
    <w:p w14:paraId="5D3387DB" w14:textId="77777777" w:rsidR="001A702E" w:rsidRPr="001A702E" w:rsidRDefault="001A702E" w:rsidP="001A702E">
      <w:pPr>
        <w:spacing w:before="100" w:beforeAutospacing="1" w:after="100" w:afterAutospacing="1"/>
        <w:rPr>
          <w:sz w:val="22"/>
          <w:szCs w:val="22"/>
          <w:lang w:val="el-GR"/>
        </w:rPr>
      </w:pPr>
      <w:r w:rsidRPr="001A702E">
        <w:rPr>
          <w:sz w:val="22"/>
          <w:szCs w:val="22"/>
          <w:lang w:val="el-GR"/>
        </w:rPr>
        <w:t xml:space="preserve"> προβολή των ελαττωμάτων, των αδυναμιών, των αρνητικών της προσωπικότητας του αντιπάλου ή των θέσεων και των απόψεων του αντιπάλου</w:t>
      </w:r>
    </w:p>
    <w:p w14:paraId="5D3387DC" w14:textId="77777777" w:rsidR="001A702E" w:rsidRPr="001A702E" w:rsidRDefault="001A702E" w:rsidP="001A702E">
      <w:pPr>
        <w:spacing w:before="100" w:beforeAutospacing="1" w:after="100" w:afterAutospacing="1"/>
        <w:rPr>
          <w:sz w:val="22"/>
          <w:szCs w:val="22"/>
          <w:lang w:val="el-GR"/>
        </w:rPr>
      </w:pPr>
      <w:r w:rsidRPr="001A702E">
        <w:rPr>
          <w:sz w:val="22"/>
          <w:szCs w:val="22"/>
          <w:lang w:val="el-GR"/>
        </w:rPr>
        <w:t>ώστε να τονιστεί η αναξιοπιστία του.</w:t>
      </w:r>
    </w:p>
    <w:p w14:paraId="5D3387DD" w14:textId="77777777" w:rsidR="001A702E" w:rsidRPr="001A702E" w:rsidRDefault="001A702E" w:rsidP="001A702E">
      <w:pPr>
        <w:spacing w:before="100" w:beforeAutospacing="1" w:after="100" w:afterAutospacing="1"/>
        <w:rPr>
          <w:sz w:val="22"/>
          <w:szCs w:val="22"/>
          <w:u w:val="single"/>
          <w:lang w:val="el-GR"/>
        </w:rPr>
      </w:pPr>
      <w:r w:rsidRPr="001A702E">
        <w:rPr>
          <w:sz w:val="22"/>
          <w:szCs w:val="22"/>
          <w:u w:val="single"/>
          <w:lang w:val="el-GR"/>
        </w:rPr>
        <w:t>ΠΑΡΑΔΕΙΓΜΑ:</w:t>
      </w:r>
    </w:p>
    <w:p w14:paraId="5D3387DE" w14:textId="77777777" w:rsidR="001A702E" w:rsidRPr="001A702E" w:rsidRDefault="001A702E" w:rsidP="001A702E">
      <w:pPr>
        <w:rPr>
          <w:sz w:val="22"/>
          <w:szCs w:val="22"/>
          <w:lang w:val="el-GR"/>
        </w:rPr>
      </w:pPr>
      <w:r w:rsidRPr="001A702E">
        <w:rPr>
          <w:sz w:val="22"/>
          <w:szCs w:val="22"/>
          <w:lang w:val="el-GR"/>
        </w:rPr>
        <w:t>Ο κ. πρωθυπουργός  συνεχίζει να κοροϊδεύει απροκάλυπτα τους πολίτες. Άλλη μια φορά δεν υλοποιεί τις δεσμεύσεις που ανέλαβε .Τον καθιστώ προσωπικά υπεύθυνο για την κατηφόρα της οικονομίας και την επιδείνωση της καθημερινότητας όλων των Ελλήνων. Αν δεν μπορεί να ανταποκριθεί στοιχειωδώς στις ευθύνες του, ας παραιτηθεί.</w:t>
      </w:r>
    </w:p>
    <w:p w14:paraId="5D3387DF" w14:textId="77777777" w:rsidR="001A702E" w:rsidRPr="001A702E" w:rsidRDefault="001A702E" w:rsidP="001A702E">
      <w:pPr>
        <w:shd w:val="clear" w:color="auto" w:fill="FFFFFF"/>
        <w:rPr>
          <w:b/>
          <w:bCs/>
          <w:noProof w:val="0"/>
          <w:sz w:val="22"/>
          <w:szCs w:val="22"/>
          <w:highlight w:val="cyan"/>
          <w:lang w:val="el-GR" w:eastAsia="el-GR"/>
        </w:rPr>
      </w:pPr>
    </w:p>
    <w:p w14:paraId="5D3387E0" w14:textId="77777777" w:rsidR="001A702E" w:rsidRPr="001A702E" w:rsidRDefault="001A702E" w:rsidP="001A702E">
      <w:pPr>
        <w:rPr>
          <w:sz w:val="22"/>
          <w:szCs w:val="22"/>
          <w:lang w:val="el-GR"/>
        </w:rPr>
      </w:pPr>
    </w:p>
    <w:p w14:paraId="5D3387E1" w14:textId="77777777" w:rsidR="001A702E" w:rsidRDefault="001A702E" w:rsidP="001A702E">
      <w:pPr>
        <w:rPr>
          <w:sz w:val="22"/>
          <w:szCs w:val="22"/>
          <w:lang w:val="el-GR"/>
        </w:rPr>
      </w:pPr>
      <w:r>
        <w:rPr>
          <w:sz w:val="22"/>
          <w:szCs w:val="22"/>
          <w:lang w:val="el-GR"/>
        </w:rPr>
        <w:t>ΑΣΚΗΣΕΙΣ</w:t>
      </w:r>
    </w:p>
    <w:p w14:paraId="5D3387E2" w14:textId="77777777" w:rsidR="001A702E" w:rsidRDefault="001A702E" w:rsidP="001A702E">
      <w:pPr>
        <w:rPr>
          <w:sz w:val="22"/>
          <w:szCs w:val="22"/>
          <w:lang w:val="el-GR"/>
        </w:rPr>
      </w:pPr>
    </w:p>
    <w:p w14:paraId="5D3387E3" w14:textId="77777777" w:rsidR="001A702E" w:rsidRPr="001A702E" w:rsidRDefault="001A702E" w:rsidP="001A702E">
      <w:pPr>
        <w:spacing w:before="100" w:beforeAutospacing="1" w:after="100" w:afterAutospacing="1"/>
        <w:rPr>
          <w:sz w:val="20"/>
          <w:szCs w:val="20"/>
          <w:lang w:val="el-GR"/>
        </w:rPr>
      </w:pPr>
      <w:r w:rsidRPr="001A702E">
        <w:rPr>
          <w:rStyle w:val="a4"/>
          <w:sz w:val="20"/>
          <w:szCs w:val="20"/>
          <w:lang w:val="el-GR"/>
        </w:rPr>
        <w:t>Να βρεθούν οι τρόποι και τα μέσα πειθούς στις παρακάτω</w:t>
      </w:r>
      <w:r w:rsidRPr="001A702E">
        <w:rPr>
          <w:rStyle w:val="a4"/>
          <w:sz w:val="20"/>
          <w:szCs w:val="20"/>
        </w:rPr>
        <w:t> </w:t>
      </w:r>
      <w:r w:rsidRPr="001A702E">
        <w:rPr>
          <w:rStyle w:val="a4"/>
          <w:sz w:val="20"/>
          <w:szCs w:val="20"/>
          <w:lang w:val="el-GR"/>
        </w:rPr>
        <w:t xml:space="preserve"> παραγράφους </w:t>
      </w:r>
    </w:p>
    <w:p w14:paraId="5D3387E4" w14:textId="77777777" w:rsidR="001A702E" w:rsidRPr="001A702E" w:rsidRDefault="001A702E" w:rsidP="001A702E">
      <w:pPr>
        <w:spacing w:before="100" w:beforeAutospacing="1" w:after="100" w:afterAutospacing="1"/>
        <w:rPr>
          <w:sz w:val="20"/>
          <w:szCs w:val="20"/>
          <w:lang w:val="el-GR"/>
        </w:rPr>
      </w:pPr>
      <w:r w:rsidRPr="001A702E">
        <w:rPr>
          <w:sz w:val="20"/>
          <w:szCs w:val="20"/>
          <w:lang w:val="el-GR"/>
        </w:rPr>
        <w:t xml:space="preserve">1. Εάν υποθέσουμε ότι ο γονιός από την πρώτη τρυφερή ηλικία κάθεται μαζί με το παιδί του και ανακαλύπτει ταυτόχρονα με αυτό τον καινούριο ψηφιακό κόσμο, τότε δεν έχει τίποτα να φοβηθεί αφού μπορεί να παρέμβει άμεσα, διδάσκοντάς του ταυτόχρονα τους κανόνες δικτυακής συμπεριφοράς και ασφάλειας, οι οποίοι δεν είναι πολύ διαφορετικοί από τους ίδιους κανόνες στην καθημερινότητα. Η απλή λογική υποδεικνύει ότι όπως δεν αφήνεις ένα δεκάχρονο να κάνει βόλτες μόνο του στην Ομόνοια τα μεσάνυχτα, κατά τον ίδιο τρόπο δεν του επιτρέπεις να πλοηγείται παντού στο δίκτυο. Διδάσκουμε στα παιδιά να μην μιλούν σε αγνώστους. Το ίδιο ισχύει και για το Ίντερνετ. Δυστυχώς, όμως, δύο παράγοντες παραπλανούν τους γονείς: Ο πρώτος είναι ότι η τεχνολογία θεωρείται ασφαλής ως παράγωγο της επιστήμης. Ο δεύτερος είναι ότι ο υπολογιστής είναι εξίσου καλή μπέιμπι σίτερ με την τηλεόραση. </w:t>
      </w:r>
    </w:p>
    <w:p w14:paraId="5D3387E5" w14:textId="77777777" w:rsidR="001A702E" w:rsidRPr="001A702E" w:rsidRDefault="001A702E" w:rsidP="001A702E">
      <w:pPr>
        <w:spacing w:before="100" w:beforeAutospacing="1" w:after="100" w:afterAutospacing="1"/>
        <w:rPr>
          <w:sz w:val="20"/>
          <w:szCs w:val="20"/>
          <w:lang w:val="el-GR"/>
        </w:rPr>
      </w:pPr>
      <w:r w:rsidRPr="001A702E">
        <w:rPr>
          <w:sz w:val="20"/>
          <w:szCs w:val="20"/>
          <w:lang w:val="el-GR"/>
        </w:rPr>
        <w:t xml:space="preserve">2. Η συνέπεια ήταν να εκτιναχθεί ο πληθυσμός της γης από το 1 δισ. πριν από 150 περίπου χρόνια στα 6 δισ. στο τέλος του 20ού αιώνα, ενώ ταυτόχρονα η άγρια εκμετάλλευση των συντελεστών του φυσικού περιβάλλοντος έχει οδηγήσει σε μια δύσκολα αντιμετωπίσιμη οικολογική κρίση. Εμφανείς όψεις αυτής της κρίσης αποτελούν, μεταξύ άλλων, φαινόμενα όπως η υπερθέρμανση του πλανήτη ως αποτέλεσμα της ανθρώπινης δράσης, η εξάντληση των μη ανανεώσιμων πηγών ενέργειας, η σπάνις πρώτων υλών όπως το νερό, η αποψίλωση των δασών, η διόγκωση των απορριμμάτων και των αποβλήτων, η ερημοποίηση της υπαίθρου, η χρήση ρυπογόνων πυρηνικών μέσων (ενίοτε και όπλων). </w:t>
      </w:r>
    </w:p>
    <w:p w14:paraId="5D3387E6" w14:textId="77777777" w:rsidR="001A702E" w:rsidRPr="001A702E" w:rsidRDefault="001A702E" w:rsidP="001A702E">
      <w:pPr>
        <w:spacing w:before="100" w:beforeAutospacing="1" w:after="100" w:afterAutospacing="1"/>
        <w:rPr>
          <w:sz w:val="20"/>
          <w:szCs w:val="20"/>
          <w:lang w:val="el-GR"/>
        </w:rPr>
      </w:pPr>
      <w:r w:rsidRPr="001A702E">
        <w:rPr>
          <w:sz w:val="20"/>
          <w:szCs w:val="20"/>
          <w:lang w:val="el-GR"/>
        </w:rPr>
        <w:t xml:space="preserve">3. Ο λαϊκισμός, στην τρέχουσα πολιτική και δημοσιογραφική χρήση του όρου, συνδέεται με κάθε μορφή δημαγωγίας και κολακείας του λαϊκού στοιχείου. Αυτό πραγματοποιείται παράλληλα με την παράκαμψη των θεσμών: «Όχι θεσμοί, μονάχα λαός», όπως είχε πει επιγραμματικά σπουδαία μορφή της νεότερης πολιτικής μας ιστορίας σε προεκλογικό λόγο πριν από δέκα χρόνια. Η αντίληψη αυτή είναι συνυφασμένη με την πολιτική παράδοση του λαϊκισμού (ποπουλισμού) έτσι όπως εκδηλώθηκε τον 19ο και τον 20ό αιώνα, κυρίως σε περιοχές με μεγάλο αγροτικό πληθυσμό </w:t>
      </w:r>
      <w:r w:rsidRPr="001A702E">
        <w:rPr>
          <w:sz w:val="20"/>
          <w:szCs w:val="20"/>
          <w:lang w:val="el-GR"/>
        </w:rPr>
        <w:softHyphen/>
        <w:t xml:space="preserve"> Ρωσία, Ανατολική Ευρώπη, Λατινική Αμερική, μεταξύ άλλων. Ο λαϊκισμός είναι κίνημα που εκθειάζει τον λαό και ό,τι πηγάζει από αυτόν, θεωρώντας τον μοναδική πηγή νομιμότητας. Βασίζεται σε μια «φυλετική» αντίληψη της πολιτικής σύμφωνα με την οποία δεν έχουν σημασία οι κανόνες ή οι αρχές αλλά ο λαός, η βούλησή του και κατ' επέκτασιν η παράταξη ή η κυβέρνηση, που του αποδίδονται ως κατ' εξοχήν «δικές του». </w:t>
      </w:r>
    </w:p>
    <w:p w14:paraId="5D3387E7" w14:textId="77777777" w:rsidR="001A702E" w:rsidRPr="001A702E" w:rsidRDefault="001A702E" w:rsidP="001A702E">
      <w:pPr>
        <w:spacing w:before="100" w:beforeAutospacing="1" w:after="100" w:afterAutospacing="1"/>
        <w:rPr>
          <w:sz w:val="20"/>
          <w:szCs w:val="20"/>
          <w:lang w:val="el-GR"/>
        </w:rPr>
      </w:pPr>
      <w:r w:rsidRPr="001A702E">
        <w:rPr>
          <w:sz w:val="20"/>
          <w:szCs w:val="20"/>
          <w:lang w:val="el-GR"/>
        </w:rPr>
        <w:t>4. Το Βυζάντιο στάθηκε το χρυσό παλάτι απ' όπου βγήκε η νέα λάμψη του Ελλη</w:t>
      </w:r>
      <w:r w:rsidRPr="001A702E">
        <w:rPr>
          <w:sz w:val="20"/>
          <w:szCs w:val="20"/>
          <w:lang w:val="el-GR"/>
        </w:rPr>
        <w:softHyphen/>
        <w:t>νισμού. Ο σκοτεινιασμένος και ξεραμένος κόσμος, πάλι ξανάνθισε σαν περιβόλι μοσχοβολημένο, κι ο σπόρος ήταν ο ένας κι ακατάλυτος σπόρος της ζωής, ο Ελλη</w:t>
      </w:r>
      <w:r w:rsidRPr="001A702E">
        <w:rPr>
          <w:sz w:val="20"/>
          <w:szCs w:val="20"/>
          <w:lang w:val="el-GR"/>
        </w:rPr>
        <w:softHyphen/>
        <w:t xml:space="preserve">νικός. Αυτό έκανε το μεγάλο ποιητή της Ιταλίας Λεοπάρδη να πει κατάπληκτος, γράφοντας για το βυζαντινό φιλόσοφο Πλήθωνα: «Ακατάλυτη και </w:t>
      </w:r>
      <w:r w:rsidRPr="001A702E">
        <w:rPr>
          <w:sz w:val="20"/>
          <w:szCs w:val="20"/>
          <w:lang w:val="el-GR"/>
        </w:rPr>
        <w:lastRenderedPageBreak/>
        <w:t>τρομερή δύνα</w:t>
      </w:r>
      <w:r w:rsidRPr="001A702E">
        <w:rPr>
          <w:sz w:val="20"/>
          <w:szCs w:val="20"/>
          <w:lang w:val="el-GR"/>
        </w:rPr>
        <w:softHyphen/>
        <w:t>μη Ελλάδα! Χωρίς το δικό σου πνεύμα, τίποτα δε γίνεται στον κόσμο. Όλα τα γονι</w:t>
      </w:r>
      <w:r w:rsidRPr="001A702E">
        <w:rPr>
          <w:sz w:val="20"/>
          <w:szCs w:val="20"/>
          <w:lang w:val="el-GR"/>
        </w:rPr>
        <w:softHyphen/>
        <w:t>μοποιείς εσύ. Για μια στιγμή φαίνεται πως πεθαίνεις, κι άξαφνα παρουσιάζεσαι πάλι ολοζώντανη και δροσερή εκεί που δε σε περίμενε κανείς!» [...]</w:t>
      </w:r>
    </w:p>
    <w:p w14:paraId="5D3387E8" w14:textId="77777777" w:rsidR="001A702E" w:rsidRPr="001A702E" w:rsidRDefault="001A702E" w:rsidP="001A702E">
      <w:pPr>
        <w:spacing w:before="100" w:beforeAutospacing="1" w:after="100" w:afterAutospacing="1"/>
        <w:rPr>
          <w:sz w:val="20"/>
          <w:szCs w:val="20"/>
          <w:lang w:val="el-GR"/>
        </w:rPr>
      </w:pPr>
      <w:r w:rsidRPr="001A702E">
        <w:rPr>
          <w:sz w:val="20"/>
          <w:szCs w:val="20"/>
          <w:lang w:val="el-GR"/>
        </w:rPr>
        <w:t xml:space="preserve">5. Στην εποχή της γνώσης, της τεχνογνωσίας και της πληροφορίας όλα αλλάζουν, και το ζητούμενο είναι να αποφευχθεί κάθε αδυναμία προσαρμογής του πανεπιστημίου σε αυτή τη νέα αναδυόμενη κοινωνία. Γιατί σε αυτή τη νέα κοινωνία της καλπάζουσας γνώσης ο κάθε πολίτης θα πρέπει να επικαιροποιεί τη γνώση του. Η διά βίου εκπαίδευση ήδη δεν είναι σχήμα λόγου αλλά εξελίσσεται σε οδυνηρή και αναγκαία πραγματικότητα, αποτέλεσμα του εξοντωτικού για τις ανθρώπινες δυνατότητες ρυθμού της τεχνολογικής εξέλιξης. Ο μεγάλος κοσμολόγος Χόκινγκ τονίζει ότι με τους ρυθμούς παραγωγής γνώσης που αναπτύσσουμε θα δημοσιεύονται τρία συγγράμματα ανά λεπτό και δεν θα υπάρχει χρόνος να διαβάσει κανείς ούτε ένα από αυτά. Άλλη εκτίμηση αναφέρεται στην πολυπλοκότητα των υπολογιστών που ήδη διπλασιάζεται κάθε 15-18 μήνες. </w:t>
      </w:r>
    </w:p>
    <w:p w14:paraId="5D3387E9" w14:textId="77777777" w:rsidR="001A702E" w:rsidRPr="001A702E" w:rsidRDefault="001A702E" w:rsidP="001A702E">
      <w:pPr>
        <w:spacing w:before="100" w:beforeAutospacing="1" w:after="100" w:afterAutospacing="1"/>
        <w:rPr>
          <w:sz w:val="20"/>
          <w:szCs w:val="20"/>
          <w:lang w:val="el-GR"/>
        </w:rPr>
      </w:pPr>
      <w:r w:rsidRPr="001A702E">
        <w:rPr>
          <w:sz w:val="20"/>
          <w:szCs w:val="20"/>
          <w:lang w:val="el-GR"/>
        </w:rPr>
        <w:t>6. Κάποιοι ανθρωπολόγοι χαρακτηρίζουν το ποδόσφαιρο «συναισθηματική πληγή» ή «χολέρα του ντελίριου». Όμως ο περισσότερος κόσμος θεωρεί ότι πρόκειται για το ωραιότερο σπορ-θέαμα, χωρίς να αγνοεί τα προβλήματά του. Προβλήματα, τα οποία χειροτερεύουν από την παγκοσμιοποίηση, που εκμεταλλεύεται την οικονομική πλευρά του. Για το φετινό πρωτάθλημα οι σπόνσορες πλήρωσαν περισσότερα από 400 εκατ. ευρώ. Τα δε δικαιώματα για την τηλεόραση και τα κινητά τηλέφωνα πουλήθηκαν σε περίπου 170 χώρες για ένα δισ. ευρώ. Η Διεθνής Ομοσπονδία Ποδοσφαίρου (</w:t>
      </w:r>
      <w:r w:rsidRPr="001A702E">
        <w:rPr>
          <w:sz w:val="20"/>
          <w:szCs w:val="20"/>
        </w:rPr>
        <w:t>FIFA</w:t>
      </w:r>
      <w:r w:rsidRPr="001A702E">
        <w:rPr>
          <w:sz w:val="20"/>
          <w:szCs w:val="20"/>
          <w:lang w:val="el-GR"/>
        </w:rPr>
        <w:t xml:space="preserve">) απέκτησε έτσι προϋπολογισμό μεγαλύτερο από της Γαλλίας. Οι σπόνσορες με τη σειρά τους γεμίζουν τον πλανήτη με τα προϊόντα-φετίχ τους: παπούτσια, φανέλες, μπάλες, κατασκευασμένα κατά κανόνα στις φτωχότερες περιοχές του κόσμου από εργάτες που υφίστανται άγρια εκμετάλλευση και τα οποία κατόπιν πουλιούνται χρυσά στις πλούσιες χώρες. Μια φανέλα στην Ευρώπη κοστίζει περίπου 70 ευρώ, ποσό που αντιπροσωπεύει μισθό πολλών μηνών για το παιδί-εργάτη που την κατασκευάζει στην Ινδία. </w:t>
      </w:r>
    </w:p>
    <w:p w14:paraId="5D3387EA" w14:textId="77777777" w:rsidR="001A702E" w:rsidRPr="001A702E" w:rsidRDefault="001A702E" w:rsidP="001A702E">
      <w:pPr>
        <w:spacing w:before="100" w:beforeAutospacing="1" w:after="100" w:afterAutospacing="1"/>
        <w:rPr>
          <w:sz w:val="20"/>
          <w:szCs w:val="20"/>
          <w:lang w:val="el-GR"/>
        </w:rPr>
      </w:pPr>
      <w:r w:rsidRPr="001A702E">
        <w:rPr>
          <w:sz w:val="20"/>
          <w:szCs w:val="20"/>
          <w:lang w:val="el-GR"/>
        </w:rPr>
        <w:t>7. Ο άνθρωπος γενικά οφείλει να σέβεται τον συνάνθρωπό του, στο βαθμό που ο ίδιος θα ήθελε να τον σεβαστούν, κάνοντας πράξη αυτό που πολύ εύστοχα είπε κάποτε ο Καζαντζάκης: «Αγάπα τον άνθρωπο, γιατί είσαι εσύ». Αν ο καθένας από μας βλέπει μέσα στον άλλο τον ίδιο του τον εαυτό, τότε είναι βέβαιο ότι πολλές παρανοήσεις, παρεξηγήσεις και αδικίες δεν θα έχουν λόγο ύπαρξης, ενώ τα ανθρώπινα δικαιώματα θα είναι σεβαστά και κανείς δεν θα διανοείται να τα παραβιάσει.</w:t>
      </w:r>
    </w:p>
    <w:p w14:paraId="5D3387EB" w14:textId="77777777" w:rsidR="001A702E" w:rsidRPr="001A702E" w:rsidRDefault="001A702E" w:rsidP="001A702E">
      <w:pPr>
        <w:spacing w:before="100" w:beforeAutospacing="1" w:after="100" w:afterAutospacing="1"/>
        <w:rPr>
          <w:sz w:val="20"/>
          <w:szCs w:val="20"/>
          <w:lang w:val="el-GR"/>
        </w:rPr>
      </w:pPr>
      <w:r w:rsidRPr="001A702E">
        <w:rPr>
          <w:sz w:val="20"/>
          <w:szCs w:val="20"/>
          <w:lang w:val="el-GR"/>
        </w:rPr>
        <w:t xml:space="preserve">8. Γνωρίζουμε πια καλά ότι αυτός ο μικρός πλανήτης δεν είναι απλά η κατοικία μας, είναι το σπιτικό μας, είναι η «μητρίδα» μας και ακόμη περισσότερο η Γη – πατρίδα μας. Μπορούμε να φύγουμε, να ταξιδέψουμε, να αποικίσουμε άλλους πλανήτες. Όμως εδώ στο σπίτι μας έχουμε τα φυτά μας, τα ζώα μας, τους νεκρούς μας. Η ζωή μας η ίδια βρίσκεται εδώ. Και πρέπει να προστατέψουμε και να σώσουμε τη Γη – πατρίδα μας. </w:t>
      </w:r>
    </w:p>
    <w:p w14:paraId="5D3387EC" w14:textId="77777777" w:rsidR="001A702E" w:rsidRPr="001A702E" w:rsidRDefault="001A702E" w:rsidP="001A702E">
      <w:pPr>
        <w:spacing w:before="100" w:beforeAutospacing="1" w:after="100" w:afterAutospacing="1"/>
        <w:rPr>
          <w:sz w:val="20"/>
          <w:szCs w:val="20"/>
          <w:lang w:val="el-GR"/>
        </w:rPr>
      </w:pPr>
      <w:r w:rsidRPr="001A702E">
        <w:rPr>
          <w:sz w:val="20"/>
          <w:szCs w:val="20"/>
          <w:lang w:val="el-GR"/>
        </w:rPr>
        <w:t>9. Πρέπει να πάψουμε να βλέπουμε τον άνθρωπο σαν ένα υπερφυσικό ον και να εγκαταλείψουμε μια για πάντα εκείνο το σχέδιο που επεξεργάστηκε πρώτος ο Καρτέσιος και στη συνέχεια ο Μαρξ, το οποίο συνίσταται στην κατάκτηση και την κατοχή της φύσης. Η απόπειρα αυτή αποδείχτηκε τουλάχιστον γελοία, από τη στιγμή που κατανοήσαμε ότι το σύμπαν μέσα στην απεραντοσύνη του ξεπερνά τις δικές μας δυνατότητες. Ακόμα παραπέρα, συνειδητοποιήσαμε πως μεταβλήθηκε σε παραλήρημα, ακριβώς γιατί ο προμηθεϊκός χαρακτήρας της επιστήμης και της τεχνολογίας οδηγεί σήμερα στην καταστροφή της βιόσφαιρας και στην αυτοκτονία της ανθρωπότητας.</w:t>
      </w:r>
    </w:p>
    <w:p w14:paraId="5D3387ED" w14:textId="77777777" w:rsidR="001A702E" w:rsidRPr="001A702E" w:rsidRDefault="001A702E" w:rsidP="001A702E">
      <w:pPr>
        <w:spacing w:before="100" w:beforeAutospacing="1" w:after="100" w:afterAutospacing="1"/>
        <w:rPr>
          <w:sz w:val="20"/>
          <w:szCs w:val="20"/>
          <w:lang w:val="el-GR"/>
        </w:rPr>
      </w:pPr>
      <w:r w:rsidRPr="001A702E">
        <w:rPr>
          <w:sz w:val="20"/>
          <w:szCs w:val="20"/>
          <w:lang w:val="el-GR"/>
        </w:rPr>
        <w:t xml:space="preserve">10. Η είδηση δεν συγκίνησε κανέναν. Οι εφημερίδες, τα κόμματα και οι πασών αποχρώσεων προοδευτικοί ήταν απασχολημένοι με το να αναλύουν το μήνυμα των εκλογών και έτσι δεν βρήκαν την ευκαιρία ούτε να αναλύσουν ούτε να καταγγείλουν ότι στην Κωνσταντινούπολη παιδάκια 10 – 12 ετών ράβουν τα τζιν </w:t>
      </w:r>
      <w:r w:rsidRPr="001A702E">
        <w:rPr>
          <w:sz w:val="20"/>
          <w:szCs w:val="20"/>
        </w:rPr>
        <w:t>Benetton</w:t>
      </w:r>
      <w:r w:rsidRPr="001A702E">
        <w:rPr>
          <w:sz w:val="20"/>
          <w:szCs w:val="20"/>
          <w:lang w:val="el-GR"/>
        </w:rPr>
        <w:t xml:space="preserve"> με μεροκάματο 200 δρχ. την ημέρα. Κανένας δε φώναξε για σκάνδαλο, γιατί φαίνεται ότι η Αριστερά στην εποχή της παγκοσμιοποίησης δεν έχει τίποτε να πει για την παγκοσμιοποίηση της εκμετάλλευσης των παιδιών. Το θέμα – αν δεν της φαίνεται φυσιολογικό – δεν την απασχολεί. Στην εποχή μας σκάνδαλο είναι ότι πέφτει το χρηματιστήριο και όχι ότι κάθε λεπτό πεθαίνουν 25 παιδιά από ασιτία. Ότι 250 εκατομμύρια αγοράκια και κοριτσάκια σε όλον τον κόσμο ηλικίας 5 – 14 χρόνων δουλεύουν 14 – 16 ώρες την ημέρα δένοντας κόμπους σε χαλιά, στρίβοντας φύλλα καπνού, κόβοντας σπίρτα. Ότι παιδάκια παραμορφώνουν τα χέρια τους ράβοντας μπάλες, κόβοντας διαμάντια, παραμορφώνουν τα πόδια τους δουλεύοντας σε υαλουργίες, σε νταμάρια ή κάνοντας τους βαστάζους στις αγορές (...) ότι παιδάκια ξεφορτώνουν τούβλα στο Νεπάλ για 70 δρχ. σε κάθε 100 διαδρομές μεταξύ του φορτηγού και του γιαπιού. </w:t>
      </w:r>
    </w:p>
    <w:p w14:paraId="5D3387EE" w14:textId="77777777" w:rsidR="001A702E" w:rsidRPr="001A702E" w:rsidRDefault="001A702E" w:rsidP="001A702E">
      <w:pPr>
        <w:spacing w:before="100" w:beforeAutospacing="1" w:after="100" w:afterAutospacing="1"/>
        <w:rPr>
          <w:sz w:val="20"/>
          <w:szCs w:val="20"/>
          <w:lang w:val="el-GR"/>
        </w:rPr>
      </w:pPr>
      <w:r w:rsidRPr="001A702E">
        <w:rPr>
          <w:sz w:val="20"/>
          <w:szCs w:val="20"/>
          <w:lang w:val="el-GR"/>
        </w:rPr>
        <w:lastRenderedPageBreak/>
        <w:t>11. Δεύτερον, είναι πλάνη να υποθέτομε ότι οι εκπληκτικές κατακτήσεις της επιστήμης και της τεχνικής, για τις οποίες δικαιολογημένα υπερηφανεύεται ο πολιτισμός μας, δεν έχουν καμιάν ουσιαστικήν αξία, επειδή τάχα δεν έκαναν "ευτυχέστερο" τον άνθρωπο - άρα δεν αποτελούν "πρόοδο". "Άχ! τι ωραία που ζούσαν άλλοτε οι άνθρωποι στις πρωτόγονες κοινωνίες τους, χωρίς το τηλέφωνο, το ραδιόφωνο, το αυτοκίνητο, το αεροπλάνο" . . Δεν πρέπει, νομίζω, να παίρνομε στα σοβαρά αυτό τον ψευτορομαντισμό της υποκριτικής νοσταλγίας του παρελθόντος. Πρώτα - πρώτα γιατί δογματίζει "εκ του ασφαλούς" και "με το αζημίωτο": δεν εγνώρισα ακόμη κανένα οπαδό του δόγματος να διακόψει το ηλεκτρικό ρεύμα στο σπίτι του για να ζήσει ευτυχέστερος. Και έπειτα, γιατί είναι τουλάχιστο γελοίο να υποστηρίζει κανείς ότι ζούσαν "καλύτερα" οι άνθρωποι τότε που οι γιατροί καίγανε με πυρωμένο σίδερο τις μολυσμένες πληγές (χωρίς φυσικά, να μεταχειρίζονται αναισθητικά ή αναλγικά φάρμακα) ή που πέθαιναν τα μωρά κατά εκατομμύρια από εντερίτιδα . . . ή τότε που σοφοί και υψηλής ευαισθησίας άνθρωποι καταδέχονταν να θεωρούν τη δουλεία αναπόφευκτη, επειδή έπρεπε να μένουν ώρες και δυνάμεις σ' αυτούς και στους οικείους των ελεύθερες για να διαβάζουν και να ψυχαγωγούνται. . .ή τότε που η ανάγνωση και η γραφή ήταν προνόμιο των ολίγων και των "ισχυρών" και ο μεγάλος αριθμός έπρεπε να πιστεύει μοίρα του αδυσώπητη να μένει εσαεί βυθισμένος στην άγνοια, στη δεισιδαιμονία και στο σκότος. Έχομε άραγε όλοι συνειδητοποιήσει τις τεράστιες προόδους που έχει πραγματοποιήσει στα μέσα και στον τρόπο της ζωής μας αυτός ο πολιτισμός που τον αποκαλούμε με περιφρόνηση "απλώς τεχνικό"; Ιδού μια λεπτομέρεια διατυπωμένη με αριθμούς που αξίζει να τη σκεφτούμε πολύ: Στο Λίβερπουλ (της Μεγ. Βρετανίας) ο μέσος όρος ζωής των κατοίκων το 1846 ήταν το 26ο έτος της ηλικίας· στο Μπόστον (των Ηνωμένων Πολιτειών) ο μέσος όρος ήταν πέρσι το 66,7 της ηλικίας. Και δεν είναι μόνο η διάρκεια που μεγάλωσε· έγινε και το ποιόν της ζωής διαφορετικό. Σήμερα ο άνθρωπος των προχωρημένων στον πολιτισμό χωρών έχει άπειρες ευκαιρίες να "εντείνει" και να "υψώσει" (να ευγενίσει με τα αγαθά της παιδείας) τη ζωή του. Να την εκτιμήσει και να τη χαρεί. Ότι ζει "καλύτερα", "ανετότερα", "τελειότερα", "ανθρωπινότερα", δεν μπορεί να αμφισβητηθεί. Είναι άραγε και ευτυχέστερος; Η απάντηση εξαρτάται από το τι ονομάζεται "ευτυχία". Θα αναγνωρίσετε πάντως ότι όταν πεθαίνει κανείς πολύ νέος, αφού έχει ζήσει μια περιορισμένη, κουτή και τυραννισμένη ζωή - δεν προλαβαίνει τουλάχιστο να ευτυχήσει . . .</w:t>
      </w:r>
    </w:p>
    <w:p w14:paraId="5D3387EF" w14:textId="77777777" w:rsidR="001A702E" w:rsidRPr="001A702E" w:rsidRDefault="001A702E" w:rsidP="001A702E">
      <w:pPr>
        <w:spacing w:before="100" w:beforeAutospacing="1" w:after="100" w:afterAutospacing="1"/>
        <w:rPr>
          <w:sz w:val="20"/>
          <w:szCs w:val="20"/>
          <w:lang w:val="el-GR"/>
        </w:rPr>
      </w:pPr>
      <w:r w:rsidRPr="001A702E">
        <w:rPr>
          <w:sz w:val="20"/>
          <w:szCs w:val="20"/>
          <w:lang w:val="el-GR"/>
        </w:rPr>
        <w:t>12. Δεν έχουμε άλλη επιλογή από το να είμαστε ανταγωνιστικοί. Από το να πετύχουμε, δηλαδή, να οικοδομήσουμε μια υγιή οικονομία, από το να παρακολουθούμε τις τεχνολογικές εξελίξεις, από το να εξυγιάνουμε τον δημόσιο τομέα, από το να δημιουργήσουμε ένα κράτος ευέλικτο, χωρίς ωστόσο να υστερεί στους τομείς της κοινωνικής πρόνοιας και της φροντίδας προς τις ενδεείς οικονομικά και κοινωνικά κατηγορίες πολιτών. Μόνον έτσι θα πάψουμε να είμαστε και να χαρακτηριζόμαστε «ουραγοί της Ευρώπης» και «υπηρέτες των Ευρωπαίων». Η επίτευξη των στόχων σύγκλισης της ελληνικής οικονομίας με τα ευρωπαϊκά οικονομικά μεγέθη δεν είναι θέμα μόνο αριθμών. Είναι και θέμα ουσίας. Διότι η βελτίωση των οικονομικών μεγεθών μακροπρόθεσμα, αλλά σε ορισμένους τομείς και μεσοπρόθεσμα, οδηγεί στη βελτίωση του βιοτικού επιπέδου, των υπηρεσιών, του κράτους πρόνοιας και γενικότερα στη βελτίωση της ποιότητας ζωής για όλους μας.</w:t>
      </w:r>
      <w:r w:rsidRPr="001A702E">
        <w:rPr>
          <w:sz w:val="20"/>
          <w:szCs w:val="20"/>
        </w:rPr>
        <w:t> </w:t>
      </w:r>
    </w:p>
    <w:p w14:paraId="5D3387F0" w14:textId="77777777" w:rsidR="001A702E" w:rsidRPr="001A702E" w:rsidRDefault="001A702E" w:rsidP="001A702E">
      <w:pPr>
        <w:spacing w:before="100" w:beforeAutospacing="1" w:after="100" w:afterAutospacing="1"/>
        <w:rPr>
          <w:sz w:val="20"/>
          <w:szCs w:val="20"/>
          <w:lang w:val="el-GR"/>
        </w:rPr>
      </w:pPr>
      <w:r w:rsidRPr="001A702E">
        <w:rPr>
          <w:sz w:val="20"/>
          <w:szCs w:val="20"/>
          <w:lang w:val="el-GR"/>
        </w:rPr>
        <w:t xml:space="preserve">13. Μιλώντας για χαρακτήρα αισθάνομαι μιαν ανάσχεση στον ενθουσιασμό μου. Ο δικός μας χαρακτήρας είναι ζυμωμένος με το αίμα μιας μνήμης που δε διαθέτουν οι άλλοι ευρωπαϊκοί λαοί. Φέρνουμε εμείς οι Έλληνες μια διάσταση ιστορίας μέσα μας με γεγονότα που μας πονούν, με νίκες κι αποτυχίες που μας φτερώνουν ή μας τυραγνούν. Πολιτιστικά είμαστε Ευρωπαίοι, ιστορικά νιώθουμε πριν απ’ όλα Έλληνες. Η πτώση της Πόλης μας δένει κόμπο το λαρύγγι ενώ τον Άγγλο ή το Γερμανό τον αφήνει σχεδόν αδιάφορο. Το ξερίζωμα του ελληνισμού από τη Μικρασία οι Ευρωπαίοι που ναυλοχούσαν στο θαλασσινό κατώφλι της Σμύρνης και μας βλέπαν να μας σφάζουν, δεν το ένιωθαν ως ξερίζωμα της Ευρώπης, της ευγένειας, του πολιτισμού της. </w:t>
      </w:r>
    </w:p>
    <w:p w14:paraId="5D3387F1" w14:textId="77777777" w:rsidR="001A702E" w:rsidRPr="001A702E" w:rsidRDefault="001A702E" w:rsidP="001A702E">
      <w:pPr>
        <w:spacing w:before="100" w:beforeAutospacing="1" w:after="100" w:afterAutospacing="1"/>
        <w:rPr>
          <w:sz w:val="20"/>
          <w:szCs w:val="20"/>
          <w:lang w:val="el-GR"/>
        </w:rPr>
      </w:pPr>
      <w:r w:rsidRPr="001A702E">
        <w:rPr>
          <w:sz w:val="20"/>
          <w:szCs w:val="20"/>
          <w:lang w:val="el-GR"/>
        </w:rPr>
        <w:t xml:space="preserve">14. Γιατί, εντάξει, ήξερα ότι δεν μπορούμε να συγκριθούμε με τις σκανδιναβικές χώρες ή με την Ιαπωνία, όπου αγοράζουν εφημερίδα περίπου 500 κάτοικοι στους 1000, δηλαδή ο μισός πληθυσμός (ο άλλος μισός διαβάζει τις εφημερίδες που φέρνουν στο σπίτι οι αγοραστές ή συνδρομητές τους). Ήξερα ότι δεν μπορούμε να συγκριθούμε ούτε με τις χώρες της Δυτικής ή της Κεντρικής Ευρώπης, όπου το αντίστοιχο ποσοστό είναι από 200 έως 400 κάτοικοι ανά 1000. Υποψιαζόμουν πως και αρκετοί άλλοι λαοί, θες λόγω παράδοσης, θες λόγω κλίματος ή πολιτικής αβεβαιότητας, διαβάζουν εφημερίδα συχνότερα απ' ό, τι εμείς. Αλλά πώς να μην εκπλαγώ, όταν μαθαίνω ότι ακόμη και η Τουρκία, ακόμη και η Αλβανία, ακόμη και χώρες όπως η Αίγυπτος ή η Ιορδανία έχουν υψηλότερο δείκτη ανάγνωσης εφημερίδων απ' ό,τι η Ελλάδα; Ξέρετε ποιο είναι, σύμφωνα με το αλμανάκ των </w:t>
      </w:r>
      <w:r w:rsidRPr="001A702E">
        <w:rPr>
          <w:sz w:val="20"/>
          <w:szCs w:val="20"/>
        </w:rPr>
        <w:t>New</w:t>
      </w:r>
      <w:r w:rsidRPr="001A702E">
        <w:rPr>
          <w:sz w:val="20"/>
          <w:szCs w:val="20"/>
          <w:lang w:val="el-GR"/>
        </w:rPr>
        <w:t xml:space="preserve"> </w:t>
      </w:r>
      <w:r w:rsidRPr="001A702E">
        <w:rPr>
          <w:sz w:val="20"/>
          <w:szCs w:val="20"/>
        </w:rPr>
        <w:t>York</w:t>
      </w:r>
      <w:r w:rsidRPr="001A702E">
        <w:rPr>
          <w:sz w:val="20"/>
          <w:szCs w:val="20"/>
          <w:lang w:val="el-GR"/>
        </w:rPr>
        <w:t xml:space="preserve"> </w:t>
      </w:r>
      <w:r w:rsidRPr="001A702E">
        <w:rPr>
          <w:sz w:val="20"/>
          <w:szCs w:val="20"/>
        </w:rPr>
        <w:t>Times</w:t>
      </w:r>
      <w:r w:rsidRPr="001A702E">
        <w:rPr>
          <w:sz w:val="20"/>
          <w:szCs w:val="20"/>
          <w:lang w:val="el-GR"/>
        </w:rPr>
        <w:t xml:space="preserve">, το ποσοστό των Ελλήνων που αγοράζουν καθημερινά εφημερίδα; Μόλις 22, 4 στους 1000! Τελευταία θέση στην Ευρώπη και (όπως υπολόγισα από μαζοχιστική περιέργεια) περίπου 130ή θέση στον κόσμο! </w:t>
      </w:r>
      <w:r w:rsidRPr="001A702E">
        <w:rPr>
          <w:sz w:val="20"/>
          <w:szCs w:val="20"/>
          <w:lang w:val="el-GR"/>
        </w:rPr>
        <w:lastRenderedPageBreak/>
        <w:t xml:space="preserve">Κάτω από εμάς βρίσκονται μόνον οι χώρες της υποσαχάριας Αφρικής και μερικές από τις πιο καθυστερημένες ασιατικές. </w:t>
      </w:r>
    </w:p>
    <w:p w14:paraId="5D3387F2" w14:textId="77777777" w:rsidR="001A702E" w:rsidRPr="001A702E" w:rsidRDefault="001A702E" w:rsidP="001A702E">
      <w:pPr>
        <w:spacing w:before="100" w:beforeAutospacing="1" w:after="100" w:afterAutospacing="1"/>
        <w:rPr>
          <w:sz w:val="20"/>
          <w:szCs w:val="20"/>
          <w:lang w:val="el-GR"/>
        </w:rPr>
      </w:pPr>
      <w:r w:rsidRPr="001A702E">
        <w:rPr>
          <w:sz w:val="20"/>
          <w:szCs w:val="20"/>
          <w:lang w:val="el-GR"/>
        </w:rPr>
        <w:t>15. Είναι αλήθεια ότι η Ελλάς θα έχει μεγαλύτερη δυσκολία από τους Ευρωπαίους εταίρους της, για να καταστεί βιώσιμο (οικονομικά και οικολογικά) κράτος. Γιατί η θεσμική της καχεξία οφείλεται σε υπερτροφικό πελατειακό σύστημα που έχει μεγάλη ικανότητα επιβιώσεως και είναι η κυρία πηγή των δεινών του ελληνικού περιβάλλοντος. Από τη φύση του το σύστημα αυτό είναι εχθρικό προς την τάξη και τον προγραμματισμό και αντιλαμβάνεται το περιβάλλον ως ορυχείο αδαπάνων πλήν προσοδοφόρων πελατειακών παροχών ή συναλλαγών. Η ολέθρια αποτελεσματικότητα του συστήματος τείνει να ευτελίσει τους θεσμούς προστασίας του περιβάλλοντος και εκτρέφει εκτεταμένη ανομία (η καταπάτηση και εσκεμμένη καταστροφή των δασών και οικοτόπων, η αυθαίρετη δόμηση κ.λπ. είναι μερικά δείγματά της),</w:t>
      </w:r>
      <w:r w:rsidRPr="001A702E">
        <w:rPr>
          <w:sz w:val="20"/>
          <w:szCs w:val="20"/>
        </w:rPr>
        <w:t> </w:t>
      </w:r>
      <w:r w:rsidRPr="001A702E">
        <w:rPr>
          <w:sz w:val="20"/>
          <w:szCs w:val="20"/>
          <w:lang w:val="el-GR"/>
        </w:rPr>
        <w:t xml:space="preserve"> στην οποίαν έχει ήδη εθισθεί μέρος του πληθυσμού.</w:t>
      </w:r>
    </w:p>
    <w:p w14:paraId="5D3387F3" w14:textId="77777777" w:rsidR="001A702E" w:rsidRPr="001A702E" w:rsidRDefault="001A702E" w:rsidP="001A702E">
      <w:pPr>
        <w:spacing w:before="100" w:beforeAutospacing="1" w:after="100" w:afterAutospacing="1"/>
        <w:rPr>
          <w:sz w:val="20"/>
          <w:szCs w:val="20"/>
          <w:lang w:val="el-GR"/>
        </w:rPr>
      </w:pPr>
      <w:r w:rsidRPr="001A702E">
        <w:rPr>
          <w:sz w:val="20"/>
          <w:szCs w:val="20"/>
          <w:lang w:val="el-GR"/>
        </w:rPr>
        <w:t>16. Όσοι βρίσκονται σ’ αυτή την αίθουσα γνωρίζουν ότι πάντοτε, με όλες μου τις δυνάμεις και με αίσθημα ευθύνης υπηρέτησα τη θέση που μου εμπιστεύθηκε η Πολιτεία. Η πορεία μου στα δημόσια πράγματα της χώρας καθώς και τα αποτελέσματα της δράσης μου επιβεβαιώνουν του λόγου το αληθές. Όλοι θα συμφωνήσουν ότι η παρουσία μου στην πολιτική γονιμοποίησε θετικά αυτό που ονομάζουμε «πολιτική συνέπεια και ήθος».</w:t>
      </w:r>
    </w:p>
    <w:p w14:paraId="5D3387F4" w14:textId="77777777" w:rsidR="001A702E" w:rsidRPr="001A702E" w:rsidRDefault="001A702E" w:rsidP="001A702E">
      <w:pPr>
        <w:spacing w:before="100" w:beforeAutospacing="1" w:after="100" w:afterAutospacing="1"/>
        <w:rPr>
          <w:sz w:val="20"/>
          <w:szCs w:val="20"/>
          <w:lang w:val="el-GR"/>
        </w:rPr>
      </w:pPr>
      <w:r w:rsidRPr="001A702E">
        <w:rPr>
          <w:sz w:val="20"/>
          <w:szCs w:val="20"/>
          <w:lang w:val="el-GR"/>
        </w:rPr>
        <w:t xml:space="preserve">17. Από την αυγή της φιλοσοφίας, ο πόλεμος δεν έπαψε να απασχολεί τα ανήσυχα πνεύματα. «Πόλεμος, πατήρ πάντων», έλεγε ο Ηράκλειτος, ενώ για τον Σωκράτη το αντικείμενο του πολέμου ήταν η σχετική διάσταση ανάμεσα στο δίκαιο και το άδικο. Ανασκευάζοντας τη διατύπωση, ο Μακιαβέλι θεωρούσε ότι κάθε πόλεμος είναι δίκαιος στον βαθμό που είναι απαραίτητος. Με μια φαινομενική παραδοξολογία ο Νίτσε προειδοποιούσε τον κόσμο ότι η ειρήνη δεν είναι παρά το μέσον για μελλοντικούς πολέμους και πως σε τελευταία ανάλυση νομιμοποιείται αν είναι για το καλό της ανθρωπότητας. Σήμερα, η συμβολική δύναμη του πολέμου δεν έπαψε να είναι παρούσα μέσα από την καθημερινή βία και τα παιχνίδια των νεαρών αγοριών που παρά τον φιλειρηνισμό των γονέων, ξεκληρίζουν καθημερινά φανταστικούς αντιπάλους. </w:t>
      </w:r>
    </w:p>
    <w:p w14:paraId="5D3387F5" w14:textId="77777777" w:rsidR="001A702E" w:rsidRPr="001A702E" w:rsidRDefault="001A702E" w:rsidP="001A702E">
      <w:pPr>
        <w:spacing w:before="100" w:beforeAutospacing="1" w:after="100" w:afterAutospacing="1"/>
        <w:rPr>
          <w:sz w:val="20"/>
          <w:szCs w:val="20"/>
          <w:lang w:val="el-GR"/>
        </w:rPr>
      </w:pPr>
      <w:r w:rsidRPr="001A702E">
        <w:rPr>
          <w:sz w:val="20"/>
          <w:szCs w:val="20"/>
          <w:lang w:val="el-GR"/>
        </w:rPr>
        <w:t>18. Άλλος χαρακτηριστικός αριθμός είναι τα ποσοστά των αποφοίτων της μέσης εκπαίδευσης. Εκτός από την Αθήνα και τη Θεσσαλονίκη, δύο μονάχα νομοί έχουν ποσοστό μεγαλύτερο από το 10%, που σημαίνει πως μόνο ένας στους δέκα κατοίκους έχει αποφοιτήσει από τα παλιά Γυμνάσια ή τα σημερινά Λύκεια. Και ένας τελευταίος αριθμός: οι γυναίκες αναλφάβητες αποτελούσαν το 79,2% του συνολικού πληθυσμού των αναλφάβητων, τοποθετώντας έτσι τη χώρα μας ανάμεσα στις 5 χώρες που η αναλογία αυτή ξεπερνά το 75%.</w:t>
      </w:r>
    </w:p>
    <w:p w14:paraId="5D3387F6" w14:textId="77777777" w:rsidR="001A702E" w:rsidRPr="001A702E" w:rsidRDefault="001A702E" w:rsidP="001A702E">
      <w:pPr>
        <w:spacing w:before="100" w:beforeAutospacing="1" w:after="100" w:afterAutospacing="1"/>
        <w:rPr>
          <w:sz w:val="20"/>
          <w:szCs w:val="20"/>
          <w:lang w:val="el-GR"/>
        </w:rPr>
      </w:pPr>
      <w:r w:rsidRPr="001A702E">
        <w:rPr>
          <w:sz w:val="20"/>
          <w:szCs w:val="20"/>
          <w:lang w:val="el-GR"/>
        </w:rPr>
        <w:t xml:space="preserve">19. Απαραίτητη και χρήσιμη η τηλεόραση, δεν μπορεί σε ορισμένες περιπτώσεις να αναπληρώσει τις εφημερίδες. Γιατί ο προφορικός λόγος φεύγει και χάνεται και είναι αδύνατον να «ξαναδιαβάσεις» αυτό που άκουσες, εάν επιδιώκεις την εμπεριστατωμένη έρευνα σε συνδυασμό με το ουσιώδες και τις ερμηνευτικές αποχρώσεις. Ναι, η εικόνα μιλάει, αλλά δεν εξηγεί. </w:t>
      </w:r>
    </w:p>
    <w:p w14:paraId="5D3387F7" w14:textId="77777777" w:rsidR="001A702E" w:rsidRPr="001A702E" w:rsidRDefault="001A702E" w:rsidP="001A702E">
      <w:pPr>
        <w:spacing w:before="100" w:beforeAutospacing="1" w:after="100" w:afterAutospacing="1"/>
        <w:rPr>
          <w:sz w:val="20"/>
          <w:szCs w:val="20"/>
          <w:lang w:val="el-GR"/>
        </w:rPr>
      </w:pPr>
      <w:r w:rsidRPr="001A702E">
        <w:rPr>
          <w:sz w:val="20"/>
          <w:szCs w:val="20"/>
          <w:lang w:val="el-GR"/>
        </w:rPr>
        <w:t>20. Ο Ηράκλειτος είχε διαγνώσει πως στο Σύμπαν (και στην ανθρώπινη κοινωνία) όλα είναι και δεν είναι ενότητα (συνάψεις όλα και ουχ όλα), πως ο πόλεμος είναι κοινός και δίκιο είναι η έρις, κι όλα γίνονται με την έριδα και από ανάγκη (...τον πόλεμον εόντα ξυνόν και δίκην έριν και γινόμενα πάντα κατ’ έριν και χρεών). Και βέβαια, ο πολιτισμός έσπευσε να επιβεβαιώσει τη ρήση του μεγάλου Εφέσιου.</w:t>
      </w:r>
    </w:p>
    <w:p w14:paraId="5D3387F8" w14:textId="77777777" w:rsidR="001A702E" w:rsidRPr="001A702E" w:rsidRDefault="001A702E" w:rsidP="001A702E">
      <w:pPr>
        <w:spacing w:before="100" w:beforeAutospacing="1" w:after="100" w:afterAutospacing="1"/>
        <w:rPr>
          <w:lang w:val="el-GR"/>
        </w:rPr>
      </w:pPr>
    </w:p>
    <w:p w14:paraId="5D3387F9" w14:textId="77777777" w:rsidR="001A702E" w:rsidRPr="001A702E" w:rsidRDefault="001A702E" w:rsidP="001A702E">
      <w:pPr>
        <w:rPr>
          <w:sz w:val="22"/>
          <w:szCs w:val="22"/>
          <w:lang w:val="el-GR"/>
        </w:rPr>
      </w:pPr>
    </w:p>
    <w:p w14:paraId="5D3387FA" w14:textId="77777777" w:rsidR="001A702E" w:rsidRPr="001A702E" w:rsidRDefault="001A702E">
      <w:pPr>
        <w:rPr>
          <w:sz w:val="22"/>
          <w:szCs w:val="22"/>
          <w:lang w:val="el-GR"/>
        </w:rPr>
      </w:pPr>
    </w:p>
    <w:p w14:paraId="5D3387FB" w14:textId="77777777" w:rsidR="001A702E" w:rsidRPr="001A702E" w:rsidRDefault="001A702E" w:rsidP="001A702E">
      <w:pPr>
        <w:rPr>
          <w:sz w:val="22"/>
          <w:szCs w:val="22"/>
          <w:lang w:val="el-GR"/>
        </w:rPr>
      </w:pPr>
    </w:p>
    <w:p w14:paraId="5D3387FC" w14:textId="77777777" w:rsidR="001A702E" w:rsidRPr="001A702E" w:rsidRDefault="001A702E" w:rsidP="001A702E">
      <w:pPr>
        <w:rPr>
          <w:sz w:val="22"/>
          <w:szCs w:val="22"/>
          <w:lang w:val="el-GR"/>
        </w:rPr>
      </w:pPr>
    </w:p>
    <w:p w14:paraId="5D3387FD" w14:textId="77777777" w:rsidR="001A702E" w:rsidRPr="001A702E" w:rsidRDefault="001A702E" w:rsidP="001A702E">
      <w:pPr>
        <w:rPr>
          <w:sz w:val="22"/>
          <w:szCs w:val="22"/>
          <w:lang w:val="el-GR"/>
        </w:rPr>
      </w:pPr>
    </w:p>
    <w:p w14:paraId="5D3387FE" w14:textId="77777777" w:rsidR="001A702E" w:rsidRPr="001A702E" w:rsidRDefault="001A702E" w:rsidP="001A702E">
      <w:pPr>
        <w:rPr>
          <w:sz w:val="22"/>
          <w:szCs w:val="22"/>
          <w:lang w:val="el-GR"/>
        </w:rPr>
      </w:pPr>
    </w:p>
    <w:p w14:paraId="5D3387FF" w14:textId="77777777" w:rsidR="001A702E" w:rsidRPr="001A702E" w:rsidRDefault="001A702E" w:rsidP="001A702E">
      <w:pPr>
        <w:rPr>
          <w:sz w:val="22"/>
          <w:szCs w:val="22"/>
          <w:lang w:val="el-GR"/>
        </w:rPr>
      </w:pPr>
    </w:p>
    <w:p w14:paraId="5D338800" w14:textId="77777777" w:rsidR="005D0A6D" w:rsidRPr="001A702E" w:rsidRDefault="001A702E" w:rsidP="001A702E">
      <w:pPr>
        <w:tabs>
          <w:tab w:val="left" w:pos="2894"/>
        </w:tabs>
        <w:rPr>
          <w:sz w:val="22"/>
          <w:szCs w:val="22"/>
          <w:lang w:val="el-GR"/>
        </w:rPr>
      </w:pPr>
      <w:r w:rsidRPr="001A702E">
        <w:rPr>
          <w:sz w:val="22"/>
          <w:szCs w:val="22"/>
          <w:lang w:val="el-GR"/>
        </w:rPr>
        <w:tab/>
      </w:r>
    </w:p>
    <w:sectPr w:rsidR="005D0A6D" w:rsidRPr="001A702E" w:rsidSect="00050A2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F0431D"/>
    <w:multiLevelType w:val="hybridMultilevel"/>
    <w:tmpl w:val="5D52777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FC40841"/>
    <w:multiLevelType w:val="hybridMultilevel"/>
    <w:tmpl w:val="32BA5622"/>
    <w:lvl w:ilvl="0" w:tplc="0408000B">
      <w:start w:val="1"/>
      <w:numFmt w:val="bullet"/>
      <w:lvlText w:val=""/>
      <w:lvlJc w:val="left"/>
      <w:pPr>
        <w:ind w:left="3621" w:hanging="360"/>
      </w:pPr>
      <w:rPr>
        <w:rFonts w:ascii="Wingdings" w:hAnsi="Wingdings" w:hint="default"/>
      </w:rPr>
    </w:lvl>
    <w:lvl w:ilvl="1" w:tplc="04080003" w:tentative="1">
      <w:start w:val="1"/>
      <w:numFmt w:val="bullet"/>
      <w:lvlText w:val="o"/>
      <w:lvlJc w:val="left"/>
      <w:pPr>
        <w:ind w:left="4341" w:hanging="360"/>
      </w:pPr>
      <w:rPr>
        <w:rFonts w:ascii="Courier New" w:hAnsi="Courier New" w:cs="Courier New" w:hint="default"/>
      </w:rPr>
    </w:lvl>
    <w:lvl w:ilvl="2" w:tplc="04080005" w:tentative="1">
      <w:start w:val="1"/>
      <w:numFmt w:val="bullet"/>
      <w:lvlText w:val=""/>
      <w:lvlJc w:val="left"/>
      <w:pPr>
        <w:ind w:left="5061" w:hanging="360"/>
      </w:pPr>
      <w:rPr>
        <w:rFonts w:ascii="Wingdings" w:hAnsi="Wingdings" w:hint="default"/>
      </w:rPr>
    </w:lvl>
    <w:lvl w:ilvl="3" w:tplc="04080001" w:tentative="1">
      <w:start w:val="1"/>
      <w:numFmt w:val="bullet"/>
      <w:lvlText w:val=""/>
      <w:lvlJc w:val="left"/>
      <w:pPr>
        <w:ind w:left="5781" w:hanging="360"/>
      </w:pPr>
      <w:rPr>
        <w:rFonts w:ascii="Symbol" w:hAnsi="Symbol" w:hint="default"/>
      </w:rPr>
    </w:lvl>
    <w:lvl w:ilvl="4" w:tplc="04080003" w:tentative="1">
      <w:start w:val="1"/>
      <w:numFmt w:val="bullet"/>
      <w:lvlText w:val="o"/>
      <w:lvlJc w:val="left"/>
      <w:pPr>
        <w:ind w:left="6501" w:hanging="360"/>
      </w:pPr>
      <w:rPr>
        <w:rFonts w:ascii="Courier New" w:hAnsi="Courier New" w:cs="Courier New" w:hint="default"/>
      </w:rPr>
    </w:lvl>
    <w:lvl w:ilvl="5" w:tplc="04080005" w:tentative="1">
      <w:start w:val="1"/>
      <w:numFmt w:val="bullet"/>
      <w:lvlText w:val=""/>
      <w:lvlJc w:val="left"/>
      <w:pPr>
        <w:ind w:left="7221" w:hanging="360"/>
      </w:pPr>
      <w:rPr>
        <w:rFonts w:ascii="Wingdings" w:hAnsi="Wingdings" w:hint="default"/>
      </w:rPr>
    </w:lvl>
    <w:lvl w:ilvl="6" w:tplc="04080001" w:tentative="1">
      <w:start w:val="1"/>
      <w:numFmt w:val="bullet"/>
      <w:lvlText w:val=""/>
      <w:lvlJc w:val="left"/>
      <w:pPr>
        <w:ind w:left="7941" w:hanging="360"/>
      </w:pPr>
      <w:rPr>
        <w:rFonts w:ascii="Symbol" w:hAnsi="Symbol" w:hint="default"/>
      </w:rPr>
    </w:lvl>
    <w:lvl w:ilvl="7" w:tplc="04080003" w:tentative="1">
      <w:start w:val="1"/>
      <w:numFmt w:val="bullet"/>
      <w:lvlText w:val="o"/>
      <w:lvlJc w:val="left"/>
      <w:pPr>
        <w:ind w:left="8661" w:hanging="360"/>
      </w:pPr>
      <w:rPr>
        <w:rFonts w:ascii="Courier New" w:hAnsi="Courier New" w:cs="Courier New" w:hint="default"/>
      </w:rPr>
    </w:lvl>
    <w:lvl w:ilvl="8" w:tplc="04080005" w:tentative="1">
      <w:start w:val="1"/>
      <w:numFmt w:val="bullet"/>
      <w:lvlText w:val=""/>
      <w:lvlJc w:val="left"/>
      <w:pPr>
        <w:ind w:left="9381" w:hanging="360"/>
      </w:pPr>
      <w:rPr>
        <w:rFonts w:ascii="Wingdings" w:hAnsi="Wingdings" w:hint="default"/>
      </w:rPr>
    </w:lvl>
  </w:abstractNum>
  <w:abstractNum w:abstractNumId="2" w15:restartNumberingAfterBreak="0">
    <w:nsid w:val="22427372"/>
    <w:multiLevelType w:val="hybridMultilevel"/>
    <w:tmpl w:val="57744E7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6D6D304D"/>
    <w:multiLevelType w:val="hybridMultilevel"/>
    <w:tmpl w:val="343E97EE"/>
    <w:lvl w:ilvl="0" w:tplc="04080005">
      <w:start w:val="1"/>
      <w:numFmt w:val="bullet"/>
      <w:lvlText w:val=""/>
      <w:lvlJc w:val="left"/>
      <w:pPr>
        <w:ind w:left="780" w:hanging="360"/>
      </w:pPr>
      <w:rPr>
        <w:rFonts w:ascii="Wingdings" w:hAnsi="Wingdings" w:hint="default"/>
      </w:rPr>
    </w:lvl>
    <w:lvl w:ilvl="1" w:tplc="04080003" w:tentative="1">
      <w:start w:val="1"/>
      <w:numFmt w:val="bullet"/>
      <w:lvlText w:val="o"/>
      <w:lvlJc w:val="left"/>
      <w:pPr>
        <w:ind w:left="1500" w:hanging="360"/>
      </w:pPr>
      <w:rPr>
        <w:rFonts w:ascii="Courier New" w:hAnsi="Courier New" w:cs="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cs="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cs="Courier New" w:hint="default"/>
      </w:rPr>
    </w:lvl>
    <w:lvl w:ilvl="8" w:tplc="04080005" w:tentative="1">
      <w:start w:val="1"/>
      <w:numFmt w:val="bullet"/>
      <w:lvlText w:val=""/>
      <w:lvlJc w:val="left"/>
      <w:pPr>
        <w:ind w:left="654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1A702E"/>
    <w:rsid w:val="00050A2F"/>
    <w:rsid w:val="001A702E"/>
    <w:rsid w:val="005D0A6D"/>
    <w:rsid w:val="009805C6"/>
    <w:rsid w:val="00AF66F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38775"/>
  <w15:docId w15:val="{5E15DC07-29DC-46A7-B32F-1AF1E285C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A702E"/>
    <w:pPr>
      <w:spacing w:after="0" w:line="240" w:lineRule="auto"/>
    </w:pPr>
    <w:rPr>
      <w:rFonts w:ascii="Times New Roman" w:eastAsia="Times New Roman" w:hAnsi="Times New Roman" w:cs="Times New Roman"/>
      <w:noProof/>
      <w:sz w:val="24"/>
      <w:szCs w:val="24"/>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702E"/>
    <w:pPr>
      <w:ind w:left="720"/>
      <w:contextualSpacing/>
    </w:pPr>
  </w:style>
  <w:style w:type="character" w:styleId="a4">
    <w:name w:val="Strong"/>
    <w:qFormat/>
    <w:rsid w:val="001A702E"/>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8</Pages>
  <Words>3826</Words>
  <Characters>20662</Characters>
  <Application>Microsoft Office Word</Application>
  <DocSecurity>0</DocSecurity>
  <Lines>172</Lines>
  <Paragraphs>48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24440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ΑΤΗΙΝΑ</dc:creator>
  <cp:lastModifiedBy>Athena Zervaki</cp:lastModifiedBy>
  <cp:revision>2</cp:revision>
  <dcterms:created xsi:type="dcterms:W3CDTF">2019-10-01T06:46:00Z</dcterms:created>
  <dcterms:modified xsi:type="dcterms:W3CDTF">2021-03-08T10:53:00Z</dcterms:modified>
</cp:coreProperties>
</file>