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39CC" w14:textId="77777777" w:rsidR="00CA4B28" w:rsidRPr="00284A64" w:rsidRDefault="00000000">
      <w:pPr>
        <w:pStyle w:val="a8"/>
        <w:rPr>
          <w:lang w:val="el-GR"/>
        </w:rPr>
      </w:pPr>
      <w:r w:rsidRPr="00284A64">
        <w:rPr>
          <w:lang w:val="el-GR"/>
        </w:rPr>
        <w:t>ΦΥΛΛΟ ΕΡΓΑΣΙΑΣ – Ενότητα 2.4: Δίαυλοι (</w:t>
      </w:r>
      <w:r>
        <w:t>Buses</w:t>
      </w:r>
      <w:r w:rsidRPr="00284A64">
        <w:rPr>
          <w:lang w:val="el-GR"/>
        </w:rPr>
        <w:t>) &amp; Δίαυλοι Επέκτασης</w:t>
      </w:r>
    </w:p>
    <w:p w14:paraId="31E822BF" w14:textId="77777777" w:rsidR="00CA4B28" w:rsidRPr="00284A64" w:rsidRDefault="00000000">
      <w:pPr>
        <w:rPr>
          <w:lang w:val="el-GR"/>
        </w:rPr>
      </w:pPr>
      <w:r w:rsidRPr="00284A64">
        <w:rPr>
          <w:lang w:val="el-GR"/>
        </w:rPr>
        <w:t>Μάθημα: Τεχνικά Θέματα Πωλήσεων &amp; Προδιαγραφές Υλικού και Λογισμικού (Β ΕΠΑΛ)</w:t>
      </w:r>
    </w:p>
    <w:p w14:paraId="3189D8D9" w14:textId="77777777" w:rsidR="00CA4B28" w:rsidRPr="00284A64" w:rsidRDefault="00000000">
      <w:pPr>
        <w:rPr>
          <w:lang w:val="el-GR"/>
        </w:rPr>
      </w:pPr>
      <w:r w:rsidRPr="00284A64">
        <w:rPr>
          <w:lang w:val="el-GR"/>
        </w:rPr>
        <w:t>Διάρκεια: 1 διδακτική ώρα</w:t>
      </w:r>
      <w:r w:rsidRPr="00284A64">
        <w:rPr>
          <w:lang w:val="el-GR"/>
        </w:rPr>
        <w:br/>
        <w:t>Τρόπος εργασίας: Ομαδική (2-3 μαθητές)</w:t>
      </w:r>
    </w:p>
    <w:p w14:paraId="1050C00C" w14:textId="77777777" w:rsidR="00CA4B28" w:rsidRPr="00284A64" w:rsidRDefault="00000000">
      <w:pPr>
        <w:pStyle w:val="1"/>
        <w:rPr>
          <w:lang w:val="el-GR"/>
        </w:rPr>
      </w:pPr>
      <w:r w:rsidRPr="00284A64">
        <w:rPr>
          <w:lang w:val="el-GR"/>
        </w:rPr>
        <w:t>Μαθησιακοί Στόχοι</w:t>
      </w:r>
    </w:p>
    <w:p w14:paraId="04E43D37" w14:textId="77777777" w:rsidR="00CA4B28" w:rsidRPr="00284A64" w:rsidRDefault="00000000">
      <w:pPr>
        <w:rPr>
          <w:lang w:val="el-GR"/>
        </w:rPr>
      </w:pPr>
      <w:r w:rsidRPr="00284A64">
        <w:rPr>
          <w:lang w:val="el-GR"/>
        </w:rPr>
        <w:t>- Να ορίζουν τι είναι δίαυλος</w:t>
      </w:r>
      <w:r w:rsidRPr="00284A64">
        <w:rPr>
          <w:lang w:val="el-GR"/>
        </w:rPr>
        <w:br/>
        <w:t>- Να διακρίνουν τύπους διαύλων</w:t>
      </w:r>
      <w:r w:rsidRPr="00284A64">
        <w:rPr>
          <w:lang w:val="el-GR"/>
        </w:rPr>
        <w:br/>
        <w:t>- Να αναγνωρίζουν διαύλους επέκτασης</w:t>
      </w:r>
      <w:r w:rsidRPr="00284A64">
        <w:rPr>
          <w:lang w:val="el-GR"/>
        </w:rPr>
        <w:br/>
        <w:t>- Να επιλέγουν κατάλληλο δίαυλο</w:t>
      </w:r>
    </w:p>
    <w:p w14:paraId="430D2AF1" w14:textId="77777777" w:rsidR="00CA4B28" w:rsidRPr="00284A64" w:rsidRDefault="00000000">
      <w:pPr>
        <w:pStyle w:val="1"/>
        <w:rPr>
          <w:lang w:val="el-GR"/>
        </w:rPr>
      </w:pPr>
      <w:r w:rsidRPr="00284A64">
        <w:rPr>
          <w:lang w:val="el-GR"/>
        </w:rPr>
        <w:t>ΔΡΑΣΤΗΡΙΟΤΗΤΑ 1</w:t>
      </w:r>
    </w:p>
    <w:p w14:paraId="6B352FB9" w14:textId="4C831351" w:rsidR="00CA4B28" w:rsidRDefault="00000000">
      <w:r w:rsidRPr="00284A64">
        <w:rPr>
          <w:lang w:val="el-GR"/>
        </w:rPr>
        <w:t>1. Τι είναι δίαυλος (</w:t>
      </w:r>
      <w:r>
        <w:t>bus</w:t>
      </w:r>
      <w:r w:rsidRPr="00284A64">
        <w:rPr>
          <w:lang w:val="el-GR"/>
        </w:rPr>
        <w:t>);</w:t>
      </w:r>
      <w:r w:rsidRPr="00284A64">
        <w:rPr>
          <w:lang w:val="el-GR"/>
        </w:rPr>
        <w:br/>
      </w:r>
      <w:r w:rsidRPr="00284A64">
        <w:rPr>
          <w:lang w:val="el-GR"/>
        </w:rPr>
        <w:br/>
        <w:t>....................................................</w:t>
      </w:r>
      <w:r w:rsidR="00D474B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15C20" w14:textId="77777777" w:rsidR="00D474BF" w:rsidRDefault="00D474BF"/>
    <w:p w14:paraId="1D6C07DE" w14:textId="77777777" w:rsidR="00D474BF" w:rsidRDefault="00D474BF"/>
    <w:p w14:paraId="74D049E9" w14:textId="77777777" w:rsidR="00301B98" w:rsidRDefault="00301B98"/>
    <w:p w14:paraId="0E15BA44" w14:textId="77777777" w:rsidR="00301B98" w:rsidRDefault="00301B98"/>
    <w:p w14:paraId="3AE4EE9F" w14:textId="77777777" w:rsidR="00301B98" w:rsidRPr="00D474BF" w:rsidRDefault="00301B98"/>
    <w:p w14:paraId="7274B3AE" w14:textId="77777777" w:rsidR="00CA4B28" w:rsidRDefault="00000000">
      <w:r>
        <w:t>2. Συμπλήρωσε τον πίνακα: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A4B28" w14:paraId="0FCAA0C0" w14:textId="77777777" w:rsidTr="00CF05B9">
        <w:tc>
          <w:tcPr>
            <w:tcW w:w="2880" w:type="dxa"/>
          </w:tcPr>
          <w:p w14:paraId="021E1493" w14:textId="77777777" w:rsidR="00CA4B28" w:rsidRDefault="00000000">
            <w:r>
              <w:t>Τύπος</w:t>
            </w:r>
          </w:p>
        </w:tc>
        <w:tc>
          <w:tcPr>
            <w:tcW w:w="2880" w:type="dxa"/>
          </w:tcPr>
          <w:p w14:paraId="5707F057" w14:textId="77777777" w:rsidR="00CA4B28" w:rsidRDefault="00000000">
            <w:r>
              <w:t>Τι μεταφέρει</w:t>
            </w:r>
          </w:p>
        </w:tc>
        <w:tc>
          <w:tcPr>
            <w:tcW w:w="2880" w:type="dxa"/>
          </w:tcPr>
          <w:p w14:paraId="669C2880" w14:textId="77777777" w:rsidR="00CA4B28" w:rsidRDefault="00000000">
            <w:r>
              <w:t>Παράδειγμα</w:t>
            </w:r>
          </w:p>
        </w:tc>
      </w:tr>
      <w:tr w:rsidR="00CA4B28" w14:paraId="0EBF648A" w14:textId="77777777" w:rsidTr="00CF05B9">
        <w:tc>
          <w:tcPr>
            <w:tcW w:w="2880" w:type="dxa"/>
          </w:tcPr>
          <w:p w14:paraId="6B85AEF4" w14:textId="77777777" w:rsidR="00CA4B28" w:rsidRDefault="00000000">
            <w:r>
              <w:t>Δεδομένων</w:t>
            </w:r>
          </w:p>
        </w:tc>
        <w:tc>
          <w:tcPr>
            <w:tcW w:w="2880" w:type="dxa"/>
          </w:tcPr>
          <w:p w14:paraId="0295B23E" w14:textId="77777777" w:rsidR="00CA4B28" w:rsidRDefault="00CA4B28"/>
        </w:tc>
        <w:tc>
          <w:tcPr>
            <w:tcW w:w="2880" w:type="dxa"/>
          </w:tcPr>
          <w:p w14:paraId="43E3A1B5" w14:textId="77777777" w:rsidR="00CA4B28" w:rsidRDefault="00CA4B28"/>
        </w:tc>
      </w:tr>
      <w:tr w:rsidR="00CA4B28" w14:paraId="4974B743" w14:textId="77777777" w:rsidTr="00CF05B9">
        <w:tc>
          <w:tcPr>
            <w:tcW w:w="2880" w:type="dxa"/>
          </w:tcPr>
          <w:p w14:paraId="5F80CD0F" w14:textId="77777777" w:rsidR="00CA4B28" w:rsidRDefault="00000000">
            <w:r>
              <w:t>Διευθύνσεων</w:t>
            </w:r>
          </w:p>
        </w:tc>
        <w:tc>
          <w:tcPr>
            <w:tcW w:w="2880" w:type="dxa"/>
          </w:tcPr>
          <w:p w14:paraId="6B47AADD" w14:textId="77777777" w:rsidR="00CA4B28" w:rsidRDefault="00CA4B28"/>
        </w:tc>
        <w:tc>
          <w:tcPr>
            <w:tcW w:w="2880" w:type="dxa"/>
          </w:tcPr>
          <w:p w14:paraId="3772C823" w14:textId="77777777" w:rsidR="00CA4B28" w:rsidRDefault="00CA4B28"/>
        </w:tc>
      </w:tr>
      <w:tr w:rsidR="00CA4B28" w14:paraId="04F652E0" w14:textId="77777777" w:rsidTr="00CF05B9">
        <w:tc>
          <w:tcPr>
            <w:tcW w:w="2880" w:type="dxa"/>
          </w:tcPr>
          <w:p w14:paraId="1DA7694C" w14:textId="77777777" w:rsidR="00CA4B28" w:rsidRDefault="00000000">
            <w:r>
              <w:t>Ελέγχου</w:t>
            </w:r>
          </w:p>
        </w:tc>
        <w:tc>
          <w:tcPr>
            <w:tcW w:w="2880" w:type="dxa"/>
          </w:tcPr>
          <w:p w14:paraId="3A7F47ED" w14:textId="77777777" w:rsidR="00CA4B28" w:rsidRDefault="00CA4B28"/>
        </w:tc>
        <w:tc>
          <w:tcPr>
            <w:tcW w:w="2880" w:type="dxa"/>
          </w:tcPr>
          <w:p w14:paraId="3FF7153B" w14:textId="77777777" w:rsidR="00CA4B28" w:rsidRDefault="00CA4B28"/>
        </w:tc>
      </w:tr>
    </w:tbl>
    <w:p w14:paraId="78D61810" w14:textId="77777777" w:rsidR="00CA4B28" w:rsidRDefault="00000000">
      <w:pPr>
        <w:pStyle w:val="1"/>
      </w:pPr>
      <w:r>
        <w:lastRenderedPageBreak/>
        <w:t>ΔΡΑΣΤΗΡΙΟΤΗΤΑ 2</w:t>
      </w:r>
    </w:p>
    <w:p w14:paraId="141CA561" w14:textId="77777777" w:rsidR="00284A64" w:rsidRDefault="00000000">
      <w:pPr>
        <w:sectPr w:rsidR="00284A64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284A64">
        <w:rPr>
          <w:lang w:val="el-GR"/>
        </w:rPr>
        <w:t>Σύνδεσε:</w:t>
      </w:r>
      <w:r w:rsidRPr="00284A64">
        <w:rPr>
          <w:lang w:val="el-GR"/>
        </w:rPr>
        <w:br/>
      </w:r>
    </w:p>
    <w:p w14:paraId="0C3A482A" w14:textId="7E77E74E" w:rsidR="00284A64" w:rsidRPr="00284A64" w:rsidRDefault="00000000">
      <w:pPr>
        <w:rPr>
          <w:lang w:val="el-GR"/>
        </w:rPr>
      </w:pPr>
      <w:r>
        <w:t>PCI</w:t>
      </w:r>
      <w:r w:rsidRPr="00284A64">
        <w:rPr>
          <w:lang w:val="el-GR"/>
        </w:rPr>
        <w:t xml:space="preserve"> </w:t>
      </w:r>
      <w:r>
        <w:t>Express</w:t>
      </w:r>
      <w:r w:rsidR="00284A64" w:rsidRPr="00284A64">
        <w:rPr>
          <w:lang w:val="el-GR"/>
        </w:rPr>
        <w:t xml:space="preserve">                                                        </w:t>
      </w:r>
    </w:p>
    <w:p w14:paraId="49959AE0" w14:textId="77777777" w:rsidR="00284A64" w:rsidRDefault="00000000">
      <w:r w:rsidRPr="00284A64">
        <w:rPr>
          <w:lang w:val="el-GR"/>
        </w:rPr>
        <w:t xml:space="preserve"> </w:t>
      </w:r>
      <w:r>
        <w:t>USB</w:t>
      </w:r>
    </w:p>
    <w:p w14:paraId="486622F6" w14:textId="39D2EDFF" w:rsidR="00CA4B28" w:rsidRDefault="00000000">
      <w:r>
        <w:t xml:space="preserve"> SATA</w:t>
      </w:r>
      <w:r>
        <w:br/>
      </w:r>
    </w:p>
    <w:p w14:paraId="24CCD1F5" w14:textId="767DE099" w:rsidR="00284A64" w:rsidRPr="00284A64" w:rsidRDefault="00284A64">
      <w:pPr>
        <w:rPr>
          <w:lang w:val="el-GR"/>
        </w:rPr>
      </w:pPr>
      <w:r w:rsidRPr="00284A64">
        <w:rPr>
          <w:lang w:val="el-GR"/>
        </w:rPr>
        <w:t>α. Σύνδεση αποθηκευτικών μέσων</w:t>
      </w:r>
      <w:r w:rsidRPr="00284A64">
        <w:rPr>
          <w:lang w:val="el-GR"/>
        </w:rPr>
        <w:br/>
        <w:t>β. Σύνδεση περιφερειακών</w:t>
      </w:r>
      <w:r w:rsidRPr="00284A64">
        <w:rPr>
          <w:lang w:val="el-GR"/>
        </w:rPr>
        <w:br/>
        <w:t>γ. Σύνδεση καρτών γραφικών</w:t>
      </w:r>
    </w:p>
    <w:p w14:paraId="2A0130B6" w14:textId="77777777" w:rsidR="00284A64" w:rsidRDefault="00284A64">
      <w:pPr>
        <w:rPr>
          <w:lang w:val="el-GR"/>
        </w:rPr>
        <w:sectPr w:rsidR="00284A64" w:rsidSect="00284A6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7D0980F" w14:textId="77777777" w:rsidR="00284A64" w:rsidRPr="00284A64" w:rsidRDefault="00284A64">
      <w:pPr>
        <w:rPr>
          <w:lang w:val="el-GR"/>
        </w:rPr>
      </w:pPr>
    </w:p>
    <w:p w14:paraId="115808AB" w14:textId="77777777" w:rsidR="00CA4B28" w:rsidRPr="00284A64" w:rsidRDefault="00000000">
      <w:pPr>
        <w:pStyle w:val="1"/>
        <w:rPr>
          <w:lang w:val="el-GR"/>
        </w:rPr>
      </w:pPr>
      <w:r w:rsidRPr="00284A64">
        <w:rPr>
          <w:lang w:val="el-GR"/>
        </w:rPr>
        <w:t>ΔΡΑΣΤΗΡΙΟΤΗΤΑ 3 – Σενάριο Πώλησης</w:t>
      </w:r>
    </w:p>
    <w:p w14:paraId="4AD57BA8" w14:textId="77777777" w:rsidR="00D62AB4" w:rsidRPr="00D62AB4" w:rsidRDefault="00D62AB4" w:rsidP="00D62AB4">
      <w:pPr>
        <w:rPr>
          <w:lang w:val="el-GR"/>
        </w:rPr>
      </w:pPr>
      <w:r w:rsidRPr="00D62AB4">
        <w:rPr>
          <w:lang w:val="el-GR"/>
        </w:rPr>
        <w:t>Ένας πελάτης θέλει να αγοράσει υπολογιστή για:</w:t>
      </w:r>
    </w:p>
    <w:p w14:paraId="7AF5ABAD" w14:textId="77777777" w:rsidR="00D62AB4" w:rsidRPr="00D62AB4" w:rsidRDefault="00D62AB4" w:rsidP="00D62AB4">
      <w:pPr>
        <w:numPr>
          <w:ilvl w:val="0"/>
          <w:numId w:val="10"/>
        </w:numPr>
        <w:rPr>
          <w:lang w:val="el-GR"/>
        </w:rPr>
      </w:pPr>
      <w:proofErr w:type="spellStart"/>
      <w:r w:rsidRPr="00D62AB4">
        <w:rPr>
          <w:lang w:val="el-GR"/>
        </w:rPr>
        <w:t>Gaming</w:t>
      </w:r>
      <w:proofErr w:type="spellEnd"/>
    </w:p>
    <w:p w14:paraId="3DC80F46" w14:textId="77777777" w:rsidR="00D62AB4" w:rsidRPr="00D62AB4" w:rsidRDefault="00D62AB4" w:rsidP="00D62AB4">
      <w:pPr>
        <w:numPr>
          <w:ilvl w:val="0"/>
          <w:numId w:val="10"/>
        </w:numPr>
        <w:rPr>
          <w:lang w:val="el-GR"/>
        </w:rPr>
      </w:pPr>
      <w:r w:rsidRPr="00D62AB4">
        <w:rPr>
          <w:lang w:val="el-GR"/>
        </w:rPr>
        <w:t>Γρήγορη μεταφορά δεδομένων</w:t>
      </w:r>
    </w:p>
    <w:p w14:paraId="3EFEBAFC" w14:textId="77777777" w:rsidR="00D62AB4" w:rsidRPr="00E63506" w:rsidRDefault="00D62AB4" w:rsidP="00D62AB4">
      <w:pPr>
        <w:numPr>
          <w:ilvl w:val="0"/>
          <w:numId w:val="10"/>
        </w:numPr>
        <w:rPr>
          <w:lang w:val="el-GR"/>
        </w:rPr>
      </w:pPr>
      <w:r w:rsidRPr="00D62AB4">
        <w:rPr>
          <w:lang w:val="el-GR"/>
        </w:rPr>
        <w:t>Σύνδεση πολλών περιφερειακών</w:t>
      </w:r>
    </w:p>
    <w:p w14:paraId="66F96862" w14:textId="77777777" w:rsidR="00E63506" w:rsidRPr="00D62AB4" w:rsidRDefault="00E63506" w:rsidP="00E63506">
      <w:pPr>
        <w:ind w:left="720"/>
        <w:rPr>
          <w:lang w:val="el-GR"/>
        </w:rPr>
      </w:pPr>
    </w:p>
    <w:tbl>
      <w:tblPr>
        <w:tblStyle w:val="afa"/>
        <w:tblW w:w="9890" w:type="dxa"/>
        <w:tblLook w:val="04A0" w:firstRow="1" w:lastRow="0" w:firstColumn="1" w:lastColumn="0" w:noHBand="0" w:noVBand="1"/>
      </w:tblPr>
      <w:tblGrid>
        <w:gridCol w:w="4350"/>
        <w:gridCol w:w="5540"/>
      </w:tblGrid>
      <w:tr w:rsidR="00D62AB4" w:rsidRPr="00D62AB4" w14:paraId="5E1BF9F7" w14:textId="77777777" w:rsidTr="00D62AB4">
        <w:trPr>
          <w:trHeight w:val="605"/>
        </w:trPr>
        <w:tc>
          <w:tcPr>
            <w:tcW w:w="4350" w:type="dxa"/>
            <w:hideMark/>
          </w:tcPr>
          <w:p w14:paraId="1B61D4CF" w14:textId="77777777" w:rsidR="00D62AB4" w:rsidRPr="00D62AB4" w:rsidRDefault="00D62AB4" w:rsidP="00D62AB4">
            <w:pPr>
              <w:spacing w:after="200" w:line="276" w:lineRule="auto"/>
              <w:jc w:val="center"/>
              <w:rPr>
                <w:b/>
                <w:bCs/>
                <w:lang w:val="el-GR"/>
              </w:rPr>
            </w:pPr>
            <w:r w:rsidRPr="00D62AB4">
              <w:rPr>
                <w:b/>
                <w:bCs/>
                <w:lang w:val="el-GR"/>
              </w:rPr>
              <w:t>Ανάγκη</w:t>
            </w:r>
          </w:p>
        </w:tc>
        <w:tc>
          <w:tcPr>
            <w:tcW w:w="0" w:type="auto"/>
            <w:hideMark/>
          </w:tcPr>
          <w:p w14:paraId="132DC645" w14:textId="77777777" w:rsidR="00D62AB4" w:rsidRPr="00D62AB4" w:rsidRDefault="00D62AB4" w:rsidP="00D62AB4">
            <w:pPr>
              <w:spacing w:after="200" w:line="276" w:lineRule="auto"/>
              <w:jc w:val="center"/>
              <w:rPr>
                <w:b/>
                <w:bCs/>
                <w:lang w:val="el-GR"/>
              </w:rPr>
            </w:pPr>
            <w:r w:rsidRPr="00D62AB4">
              <w:rPr>
                <w:b/>
                <w:bCs/>
                <w:lang w:val="el-GR"/>
              </w:rPr>
              <w:t>Πρόταση</w:t>
            </w:r>
          </w:p>
        </w:tc>
      </w:tr>
      <w:tr w:rsidR="00D62AB4" w:rsidRPr="00D62AB4" w14:paraId="2420A22B" w14:textId="77777777" w:rsidTr="00D62AB4">
        <w:trPr>
          <w:trHeight w:val="605"/>
        </w:trPr>
        <w:tc>
          <w:tcPr>
            <w:tcW w:w="4350" w:type="dxa"/>
            <w:hideMark/>
          </w:tcPr>
          <w:p w14:paraId="72515BB5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  <w:proofErr w:type="spellStart"/>
            <w:r w:rsidRPr="00D62AB4">
              <w:rPr>
                <w:lang w:val="el-GR"/>
              </w:rPr>
              <w:t>Gaming</w:t>
            </w:r>
            <w:proofErr w:type="spellEnd"/>
          </w:p>
        </w:tc>
        <w:tc>
          <w:tcPr>
            <w:tcW w:w="0" w:type="auto"/>
            <w:hideMark/>
          </w:tcPr>
          <w:p w14:paraId="36382CEF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</w:p>
        </w:tc>
      </w:tr>
      <w:tr w:rsidR="00D62AB4" w:rsidRPr="00D62AB4" w14:paraId="1D4080C2" w14:textId="77777777" w:rsidTr="00D62AB4">
        <w:trPr>
          <w:trHeight w:val="620"/>
        </w:trPr>
        <w:tc>
          <w:tcPr>
            <w:tcW w:w="4350" w:type="dxa"/>
            <w:hideMark/>
          </w:tcPr>
          <w:p w14:paraId="12FA2131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  <w:r w:rsidRPr="00D62AB4">
              <w:rPr>
                <w:lang w:val="el-GR"/>
              </w:rPr>
              <w:t>Μεταφορά δεδομένων</w:t>
            </w:r>
          </w:p>
        </w:tc>
        <w:tc>
          <w:tcPr>
            <w:tcW w:w="0" w:type="auto"/>
            <w:hideMark/>
          </w:tcPr>
          <w:p w14:paraId="20D818EA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</w:p>
        </w:tc>
      </w:tr>
      <w:tr w:rsidR="00D62AB4" w:rsidRPr="00D62AB4" w14:paraId="6FE26594" w14:textId="77777777" w:rsidTr="00D62AB4">
        <w:trPr>
          <w:trHeight w:val="605"/>
        </w:trPr>
        <w:tc>
          <w:tcPr>
            <w:tcW w:w="4350" w:type="dxa"/>
            <w:hideMark/>
          </w:tcPr>
          <w:p w14:paraId="4E984B59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  <w:r w:rsidRPr="00D62AB4">
              <w:rPr>
                <w:lang w:val="el-GR"/>
              </w:rPr>
              <w:t>Περιφερειακά</w:t>
            </w:r>
          </w:p>
        </w:tc>
        <w:tc>
          <w:tcPr>
            <w:tcW w:w="0" w:type="auto"/>
            <w:hideMark/>
          </w:tcPr>
          <w:p w14:paraId="438F6A00" w14:textId="77777777" w:rsidR="00D62AB4" w:rsidRPr="00D62AB4" w:rsidRDefault="00D62AB4" w:rsidP="00D62AB4">
            <w:pPr>
              <w:spacing w:after="200" w:line="276" w:lineRule="auto"/>
              <w:rPr>
                <w:lang w:val="el-GR"/>
              </w:rPr>
            </w:pPr>
          </w:p>
        </w:tc>
      </w:tr>
    </w:tbl>
    <w:p w14:paraId="79513EAA" w14:textId="63E676A0" w:rsidR="00CA4B28" w:rsidRDefault="00CA4B28" w:rsidP="00D62AB4"/>
    <w:sectPr w:rsidR="00CA4B28" w:rsidSect="00284A6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C37F32"/>
    <w:multiLevelType w:val="multilevel"/>
    <w:tmpl w:val="09C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064">
    <w:abstractNumId w:val="8"/>
  </w:num>
  <w:num w:numId="2" w16cid:durableId="1625116176">
    <w:abstractNumId w:val="6"/>
  </w:num>
  <w:num w:numId="3" w16cid:durableId="1741367724">
    <w:abstractNumId w:val="5"/>
  </w:num>
  <w:num w:numId="4" w16cid:durableId="1031685853">
    <w:abstractNumId w:val="4"/>
  </w:num>
  <w:num w:numId="5" w16cid:durableId="1203513364">
    <w:abstractNumId w:val="7"/>
  </w:num>
  <w:num w:numId="6" w16cid:durableId="308051577">
    <w:abstractNumId w:val="3"/>
  </w:num>
  <w:num w:numId="7" w16cid:durableId="913321584">
    <w:abstractNumId w:val="2"/>
  </w:num>
  <w:num w:numId="8" w16cid:durableId="636225418">
    <w:abstractNumId w:val="1"/>
  </w:num>
  <w:num w:numId="9" w16cid:durableId="260577480">
    <w:abstractNumId w:val="0"/>
  </w:num>
  <w:num w:numId="10" w16cid:durableId="1916162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A64"/>
    <w:rsid w:val="0029639D"/>
    <w:rsid w:val="00301B98"/>
    <w:rsid w:val="00326F90"/>
    <w:rsid w:val="003A54AA"/>
    <w:rsid w:val="00AA1D8D"/>
    <w:rsid w:val="00B47730"/>
    <w:rsid w:val="00CA4B28"/>
    <w:rsid w:val="00CB0664"/>
    <w:rsid w:val="00CF05B9"/>
    <w:rsid w:val="00D474BF"/>
    <w:rsid w:val="00D62AB4"/>
    <w:rsid w:val="00E635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96DA0"/>
  <w14:defaultImageDpi w14:val="300"/>
  <w15:docId w15:val="{43D84BEE-B690-40DA-8CAE-B6774ED4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ΑΝΑΣΤΑΣΙΑ-ΜΑΡΙΑ ΜΠΕΡΚ</cp:lastModifiedBy>
  <cp:revision>7</cp:revision>
  <dcterms:created xsi:type="dcterms:W3CDTF">2013-12-23T23:15:00Z</dcterms:created>
  <dcterms:modified xsi:type="dcterms:W3CDTF">2026-03-20T07:24:00Z</dcterms:modified>
  <cp:category/>
</cp:coreProperties>
</file>