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EDEDED" w:themeColor="accent3" w:themeTint="33"/>
  <w:body>
    <w:p w:rsidR="00935C8E" w:rsidRPr="00384CA6" w:rsidRDefault="00473689" w:rsidP="00160D76">
      <w:pPr>
        <w:jc w:val="center"/>
        <w:rPr>
          <w:rFonts w:ascii="Candara" w:hAnsi="Candara"/>
          <w:color w:val="0070C0"/>
          <w:sz w:val="28"/>
          <w:szCs w:val="28"/>
          <w:u w:val="singl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4CA6">
        <w:rPr>
          <w:rFonts w:ascii="Candara" w:hAnsi="Candara"/>
          <w:color w:val="0070C0"/>
          <w:sz w:val="28"/>
          <w:szCs w:val="28"/>
          <w:u w:val="singl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Unit 8-Social Media</w:t>
      </w:r>
    </w:p>
    <w:p w:rsidR="00473689" w:rsidRPr="00160D76" w:rsidRDefault="00FE28A4" w:rsidP="00160D76">
      <w:pPr>
        <w:jc w:val="center"/>
        <w:rPr>
          <w:rFonts w:ascii="Candara" w:hAnsi="Candara"/>
          <w:sz w:val="24"/>
          <w:szCs w:val="28"/>
          <w:lang w:val="en-US"/>
        </w:rPr>
      </w:pPr>
      <w:r w:rsidRPr="00160D76">
        <w:rPr>
          <w:rFonts w:ascii="Candara" w:hAnsi="Candara"/>
          <w:sz w:val="24"/>
          <w:szCs w:val="28"/>
          <w:lang w:val="en-US"/>
        </w:rPr>
        <w:t xml:space="preserve">Remember, </w:t>
      </w:r>
      <w:r w:rsidR="00937BA5" w:rsidRPr="00160D76">
        <w:rPr>
          <w:rFonts w:ascii="Candara" w:hAnsi="Candara"/>
          <w:sz w:val="24"/>
          <w:szCs w:val="28"/>
          <w:lang w:val="en-US"/>
        </w:rPr>
        <w:t xml:space="preserve">“What goes </w:t>
      </w:r>
      <w:r w:rsidR="00E723C9" w:rsidRPr="00160D76">
        <w:rPr>
          <w:rFonts w:ascii="Candara" w:hAnsi="Candara"/>
          <w:sz w:val="24"/>
          <w:szCs w:val="28"/>
          <w:lang w:val="en-US"/>
        </w:rPr>
        <w:t>online</w:t>
      </w:r>
      <w:r w:rsidR="00937BA5" w:rsidRPr="00160D76">
        <w:rPr>
          <w:rFonts w:ascii="Candara" w:hAnsi="Candara"/>
          <w:sz w:val="24"/>
          <w:szCs w:val="28"/>
          <w:lang w:val="en-US"/>
        </w:rPr>
        <w:t xml:space="preserve"> stays online”</w:t>
      </w:r>
    </w:p>
    <w:p w:rsidR="00FE28A4" w:rsidRPr="00160D76" w:rsidRDefault="00FE28A4" w:rsidP="00160D76">
      <w:pPr>
        <w:jc w:val="center"/>
        <w:rPr>
          <w:rFonts w:ascii="Candara" w:hAnsi="Candara"/>
          <w:sz w:val="24"/>
          <w:szCs w:val="28"/>
          <w:lang w:val="en-US"/>
        </w:rPr>
      </w:pPr>
    </w:p>
    <w:tbl>
      <w:tblPr>
        <w:tblStyle w:val="TableGrid"/>
        <w:tblW w:w="5000" w:type="pct"/>
        <w:shd w:val="clear" w:color="auto" w:fill="DEEAF6" w:themeFill="accent1" w:themeFillTint="33"/>
        <w:tblLook w:val="04A0" w:firstRow="1" w:lastRow="0" w:firstColumn="1" w:lastColumn="0" w:noHBand="0" w:noVBand="1"/>
      </w:tblPr>
      <w:tblGrid>
        <w:gridCol w:w="2162"/>
        <w:gridCol w:w="3787"/>
        <w:gridCol w:w="3787"/>
      </w:tblGrid>
      <w:tr w:rsidR="00473689" w:rsidRPr="003F0FFD"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u w:val="single"/>
                <w:lang w:val="en-US"/>
              </w:rPr>
            </w:pPr>
            <w:r w:rsidRPr="00160D76">
              <w:rPr>
                <w:rFonts w:ascii="Candara" w:hAnsi="Candara"/>
                <w:sz w:val="24"/>
                <w:szCs w:val="24"/>
                <w:u w:val="single"/>
                <w:lang w:val="en-US"/>
              </w:rPr>
              <w:t>Text</w:t>
            </w:r>
          </w:p>
        </w:tc>
        <w:tc>
          <w:tcPr>
            <w:tcW w:w="1945" w:type="pct"/>
            <w:shd w:val="clear" w:color="auto" w:fill="DEEAF6" w:themeFill="accent1" w:themeFillTint="33"/>
            <w:vAlign w:val="center"/>
          </w:tcPr>
          <w:p w:rsidR="00473689" w:rsidRPr="00160D76" w:rsidRDefault="00E20AE6" w:rsidP="00160D76">
            <w:pPr>
              <w:spacing w:line="276" w:lineRule="auto"/>
              <w:rPr>
                <w:rFonts w:ascii="Candara" w:hAnsi="Candara"/>
                <w:b/>
                <w:sz w:val="24"/>
                <w:szCs w:val="24"/>
                <w:lang w:val="en-US"/>
              </w:rPr>
            </w:pPr>
            <w:r w:rsidRPr="00160D76">
              <w:rPr>
                <w:rFonts w:ascii="Candara" w:hAnsi="Candara"/>
                <w:b/>
                <w:color w:val="0070C0"/>
                <w:sz w:val="28"/>
                <w:szCs w:val="24"/>
                <w:lang w:val="en-US"/>
              </w:rPr>
              <w:t xml:space="preserve">The vital time you shouldn’t be on Social Media,  </w:t>
            </w:r>
            <w:r w:rsidR="00473689" w:rsidRPr="00160D76">
              <w:rPr>
                <w:rFonts w:ascii="Candara" w:hAnsi="Candara"/>
                <w:b/>
                <w:color w:val="0070C0"/>
                <w:sz w:val="28"/>
                <w:szCs w:val="24"/>
                <w:lang w:val="en-US"/>
              </w:rPr>
              <w:t>p</w:t>
            </w:r>
            <w:r w:rsidRPr="00160D76">
              <w:rPr>
                <w:rFonts w:ascii="Candara" w:hAnsi="Candara"/>
                <w:b/>
                <w:color w:val="0070C0"/>
                <w:sz w:val="28"/>
                <w:szCs w:val="24"/>
                <w:lang w:val="en-US"/>
              </w:rPr>
              <w:t>s</w:t>
            </w:r>
            <w:r w:rsidR="00473689" w:rsidRPr="00160D76">
              <w:rPr>
                <w:rFonts w:ascii="Candara" w:hAnsi="Candara"/>
                <w:b/>
                <w:color w:val="0070C0"/>
                <w:sz w:val="28"/>
                <w:szCs w:val="24"/>
                <w:lang w:val="en-US"/>
              </w:rPr>
              <w:t>.94-96</w:t>
            </w:r>
          </w:p>
        </w:tc>
        <w:tc>
          <w:tcPr>
            <w:tcW w:w="1945" w:type="pct"/>
            <w:shd w:val="clear" w:color="auto" w:fill="DEEAF6" w:themeFill="accent1" w:themeFillTint="33"/>
            <w:vAlign w:val="center"/>
          </w:tcPr>
          <w:p w:rsidR="00473689" w:rsidRPr="00160D76" w:rsidRDefault="00473689" w:rsidP="00160D76">
            <w:pPr>
              <w:spacing w:line="276" w:lineRule="auto"/>
              <w:rPr>
                <w:rFonts w:ascii="Candara" w:hAnsi="Candara"/>
                <w:sz w:val="24"/>
                <w:szCs w:val="24"/>
                <w:u w:val="single"/>
                <w:lang w:val="en-US"/>
              </w:rPr>
            </w:pPr>
          </w:p>
        </w:tc>
      </w:tr>
      <w:tr w:rsidR="00473689" w:rsidRPr="00160D76" w:rsidTr="00D544A9">
        <w:tc>
          <w:tcPr>
            <w:tcW w:w="1110" w:type="pct"/>
            <w:shd w:val="clear" w:color="auto" w:fill="DEEAF6" w:themeFill="accent1" w:themeFillTint="33"/>
            <w:vAlign w:val="center"/>
          </w:tcPr>
          <w:p w:rsidR="00160D76" w:rsidRDefault="00160D76" w:rsidP="00160D76">
            <w:pPr>
              <w:spacing w:line="276" w:lineRule="auto"/>
              <w:rPr>
                <w:rFonts w:ascii="Candara" w:hAnsi="Candara"/>
                <w:sz w:val="24"/>
                <w:szCs w:val="24"/>
                <w:highlight w:val="yellow"/>
                <w:u w:val="single"/>
                <w:lang w:val="en-US"/>
              </w:rPr>
            </w:pPr>
          </w:p>
          <w:p w:rsidR="00473689" w:rsidRPr="00384CA6" w:rsidRDefault="00E20AE6" w:rsidP="00160D76">
            <w:pPr>
              <w:spacing w:line="276" w:lineRule="auto"/>
              <w:rPr>
                <w:rFonts w:ascii="Candara" w:hAnsi="Candara"/>
                <w:sz w:val="24"/>
                <w:szCs w:val="24"/>
                <w:u w:val="single"/>
                <w:lang w:val="en-US"/>
              </w:rPr>
            </w:pPr>
            <w:r w:rsidRPr="00384CA6">
              <w:rPr>
                <w:rFonts w:ascii="Candara" w:hAnsi="Candara"/>
                <w:sz w:val="24"/>
                <w:szCs w:val="24"/>
                <w:u w:val="single"/>
                <w:lang w:val="en-US"/>
              </w:rPr>
              <w:t>Lexical item</w:t>
            </w:r>
          </w:p>
          <w:p w:rsidR="00C50E58" w:rsidRPr="00160D76" w:rsidRDefault="00C50E58" w:rsidP="00160D76">
            <w:pPr>
              <w:spacing w:line="276" w:lineRule="auto"/>
              <w:rPr>
                <w:rFonts w:ascii="Candara" w:hAnsi="Candara"/>
                <w:sz w:val="24"/>
                <w:szCs w:val="24"/>
                <w:highlight w:val="yellow"/>
                <w:u w:val="single"/>
                <w:lang w:val="en-US"/>
              </w:rPr>
            </w:pPr>
          </w:p>
        </w:tc>
        <w:tc>
          <w:tcPr>
            <w:tcW w:w="1945" w:type="pct"/>
            <w:shd w:val="clear" w:color="auto" w:fill="DEEAF6" w:themeFill="accent1" w:themeFillTint="33"/>
            <w:vAlign w:val="center"/>
          </w:tcPr>
          <w:p w:rsidR="00473689" w:rsidRPr="00160D76" w:rsidRDefault="00E20AE6" w:rsidP="00160D76">
            <w:pPr>
              <w:spacing w:line="276" w:lineRule="auto"/>
              <w:rPr>
                <w:rFonts w:ascii="Candara" w:hAnsi="Candara"/>
                <w:sz w:val="24"/>
                <w:szCs w:val="24"/>
                <w:highlight w:val="yellow"/>
                <w:u w:val="single"/>
                <w:lang w:val="en-US"/>
              </w:rPr>
            </w:pPr>
            <w:r w:rsidRPr="00384CA6">
              <w:rPr>
                <w:rFonts w:ascii="Candara" w:hAnsi="Candara"/>
                <w:sz w:val="24"/>
                <w:szCs w:val="24"/>
                <w:u w:val="single"/>
                <w:lang w:val="en-US"/>
              </w:rPr>
              <w:t>Synonym/</w:t>
            </w:r>
            <w:r w:rsidR="00996CC2" w:rsidRPr="00384CA6">
              <w:rPr>
                <w:rFonts w:ascii="Candara" w:hAnsi="Candara"/>
                <w:sz w:val="24"/>
                <w:szCs w:val="24"/>
                <w:u w:val="single"/>
                <w:lang w:val="en-US"/>
              </w:rPr>
              <w:t>d</w:t>
            </w:r>
            <w:r w:rsidRPr="00384CA6">
              <w:rPr>
                <w:rFonts w:ascii="Candara" w:hAnsi="Candara"/>
                <w:sz w:val="24"/>
                <w:szCs w:val="24"/>
                <w:u w:val="single"/>
                <w:lang w:val="en-US"/>
              </w:rPr>
              <w:t>efinition</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highlight w:val="yellow"/>
                <w:u w:val="single"/>
                <w:lang w:val="en-US"/>
              </w:rPr>
            </w:pPr>
            <w:r w:rsidRPr="00384CA6">
              <w:rPr>
                <w:rFonts w:ascii="Candara" w:hAnsi="Candara"/>
                <w:sz w:val="24"/>
                <w:szCs w:val="24"/>
                <w:u w:val="single"/>
                <w:lang w:val="en-US"/>
              </w:rPr>
              <w:t>Greek translation</w:t>
            </w:r>
          </w:p>
        </w:tc>
      </w:tr>
      <w:tr w:rsidR="00473689" w:rsidRPr="00160D76" w:rsidTr="00D544A9">
        <w:tc>
          <w:tcPr>
            <w:tcW w:w="1110" w:type="pct"/>
            <w:shd w:val="clear" w:color="auto" w:fill="DEEAF6" w:themeFill="accent1" w:themeFillTint="33"/>
            <w:vAlign w:val="center"/>
          </w:tcPr>
          <w:p w:rsidR="00473689" w:rsidRPr="00160D76" w:rsidRDefault="00E20AE6" w:rsidP="00160D76">
            <w:pPr>
              <w:spacing w:line="276" w:lineRule="auto"/>
              <w:rPr>
                <w:rFonts w:ascii="Candara" w:hAnsi="Candara"/>
                <w:sz w:val="24"/>
                <w:szCs w:val="24"/>
                <w:lang w:val="en-US"/>
              </w:rPr>
            </w:pPr>
            <w:r w:rsidRPr="00160D76">
              <w:rPr>
                <w:rFonts w:ascii="Candara" w:hAnsi="Candara"/>
                <w:sz w:val="24"/>
                <w:szCs w:val="24"/>
                <w:lang w:val="en-US"/>
              </w:rPr>
              <w:t>Average</w:t>
            </w:r>
          </w:p>
        </w:tc>
        <w:tc>
          <w:tcPr>
            <w:tcW w:w="1945"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lang w:val="en-US"/>
              </w:rPr>
            </w:pPr>
            <w:r w:rsidRPr="00160D76">
              <w:rPr>
                <w:rFonts w:ascii="Candara" w:hAnsi="Candara"/>
                <w:sz w:val="24"/>
                <w:szCs w:val="24"/>
                <w:lang w:val="en-US"/>
              </w:rPr>
              <w:t>Typical, normal</w:t>
            </w:r>
          </w:p>
        </w:tc>
        <w:tc>
          <w:tcPr>
            <w:tcW w:w="1945"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rPr>
            </w:pPr>
            <w:r w:rsidRPr="00160D76">
              <w:rPr>
                <w:rFonts w:ascii="Candara" w:hAnsi="Candara"/>
                <w:sz w:val="24"/>
                <w:szCs w:val="24"/>
              </w:rPr>
              <w:t>Μέσος, χαρακτηριστικός</w:t>
            </w:r>
          </w:p>
        </w:tc>
      </w:tr>
      <w:tr w:rsidR="00473689" w:rsidRPr="00160D76" w:rsidTr="00D544A9">
        <w:tc>
          <w:tcPr>
            <w:tcW w:w="1110"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lang w:val="en-US"/>
              </w:rPr>
            </w:pPr>
            <w:r w:rsidRPr="00160D76">
              <w:rPr>
                <w:rFonts w:ascii="Candara" w:hAnsi="Candara"/>
                <w:sz w:val="24"/>
                <w:szCs w:val="24"/>
                <w:lang w:val="en-US"/>
              </w:rPr>
              <w:t>Trend</w:t>
            </w:r>
          </w:p>
        </w:tc>
        <w:tc>
          <w:tcPr>
            <w:tcW w:w="1945"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lang w:val="en-US"/>
              </w:rPr>
            </w:pPr>
            <w:r w:rsidRPr="00160D76">
              <w:rPr>
                <w:rFonts w:ascii="Candara" w:hAnsi="Candara"/>
                <w:sz w:val="24"/>
                <w:szCs w:val="24"/>
                <w:lang w:val="en-US"/>
              </w:rPr>
              <w:t>Tendency</w:t>
            </w:r>
          </w:p>
        </w:tc>
        <w:tc>
          <w:tcPr>
            <w:tcW w:w="1945"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rPr>
            </w:pPr>
            <w:r w:rsidRPr="00160D76">
              <w:rPr>
                <w:rFonts w:ascii="Candara" w:hAnsi="Candara"/>
                <w:sz w:val="24"/>
                <w:szCs w:val="24"/>
              </w:rPr>
              <w:t>Τάση</w:t>
            </w:r>
          </w:p>
        </w:tc>
      </w:tr>
      <w:tr w:rsidR="00473689" w:rsidRPr="00160D76" w:rsidTr="00D544A9">
        <w:tc>
          <w:tcPr>
            <w:tcW w:w="1110" w:type="pct"/>
            <w:shd w:val="clear" w:color="auto" w:fill="DEEAF6" w:themeFill="accent1" w:themeFillTint="33"/>
            <w:vAlign w:val="center"/>
          </w:tcPr>
          <w:p w:rsidR="00473689" w:rsidRPr="00160D76" w:rsidRDefault="00E20AE6" w:rsidP="00160D76">
            <w:pPr>
              <w:spacing w:line="276" w:lineRule="auto"/>
              <w:rPr>
                <w:rFonts w:ascii="Candara" w:hAnsi="Candara"/>
                <w:sz w:val="24"/>
                <w:szCs w:val="24"/>
                <w:lang w:val="en-US"/>
              </w:rPr>
            </w:pPr>
            <w:r w:rsidRPr="00160D76">
              <w:rPr>
                <w:rFonts w:ascii="Candara" w:hAnsi="Candara"/>
                <w:sz w:val="24"/>
                <w:szCs w:val="24"/>
                <w:lang w:val="en-US"/>
              </w:rPr>
              <w:t>Stay hot on the heels</w:t>
            </w:r>
          </w:p>
        </w:tc>
        <w:tc>
          <w:tcPr>
            <w:tcW w:w="1945" w:type="pct"/>
            <w:shd w:val="clear" w:color="auto" w:fill="DEEAF6" w:themeFill="accent1" w:themeFillTint="33"/>
            <w:vAlign w:val="center"/>
          </w:tcPr>
          <w:p w:rsidR="00473689" w:rsidRPr="00160D76" w:rsidRDefault="00CC126F" w:rsidP="00160D76">
            <w:pPr>
              <w:spacing w:line="276" w:lineRule="auto"/>
              <w:rPr>
                <w:rFonts w:ascii="Candara" w:hAnsi="Candara"/>
                <w:sz w:val="24"/>
                <w:szCs w:val="24"/>
                <w:lang w:val="en-US"/>
              </w:rPr>
            </w:pPr>
            <w:r w:rsidRPr="00160D76">
              <w:rPr>
                <w:rFonts w:ascii="Candara" w:hAnsi="Candara"/>
                <w:sz w:val="24"/>
                <w:szCs w:val="24"/>
                <w:lang w:val="en-US"/>
              </w:rPr>
              <w:t xml:space="preserve">Happening soon after </w:t>
            </w:r>
          </w:p>
        </w:tc>
        <w:tc>
          <w:tcPr>
            <w:tcW w:w="1945" w:type="pct"/>
            <w:shd w:val="clear" w:color="auto" w:fill="DEEAF6" w:themeFill="accent1" w:themeFillTint="33"/>
            <w:vAlign w:val="center"/>
          </w:tcPr>
          <w:p w:rsidR="00473689" w:rsidRPr="00160D76" w:rsidRDefault="00FE28A4" w:rsidP="00160D76">
            <w:pPr>
              <w:spacing w:line="276" w:lineRule="auto"/>
              <w:rPr>
                <w:rFonts w:ascii="Candara" w:hAnsi="Candara"/>
                <w:sz w:val="24"/>
                <w:szCs w:val="24"/>
              </w:rPr>
            </w:pPr>
            <w:r w:rsidRPr="00160D76">
              <w:rPr>
                <w:rFonts w:ascii="Candara" w:hAnsi="Candara"/>
                <w:sz w:val="24"/>
                <w:szCs w:val="24"/>
              </w:rPr>
              <w:t>Ακολουθώ κατά πόδας</w:t>
            </w:r>
          </w:p>
        </w:tc>
      </w:tr>
      <w:tr w:rsidR="00473689" w:rsidRPr="00160D76" w:rsidTr="00D544A9">
        <w:tc>
          <w:tcPr>
            <w:tcW w:w="1110" w:type="pct"/>
            <w:shd w:val="clear" w:color="auto" w:fill="DEEAF6" w:themeFill="accent1" w:themeFillTint="33"/>
            <w:vAlign w:val="center"/>
          </w:tcPr>
          <w:p w:rsidR="00473689" w:rsidRPr="00160D76" w:rsidRDefault="00E20AE6" w:rsidP="00160D76">
            <w:pPr>
              <w:spacing w:line="276" w:lineRule="auto"/>
              <w:rPr>
                <w:rFonts w:ascii="Candara" w:hAnsi="Candara"/>
                <w:sz w:val="24"/>
                <w:szCs w:val="24"/>
                <w:lang w:val="en-US"/>
              </w:rPr>
            </w:pPr>
            <w:r w:rsidRPr="00160D76">
              <w:rPr>
                <w:rFonts w:ascii="Candara" w:hAnsi="Candara"/>
                <w:sz w:val="24"/>
                <w:szCs w:val="24"/>
                <w:lang w:val="en-US"/>
              </w:rPr>
              <w:t>Unprecedented</w:t>
            </w:r>
          </w:p>
        </w:tc>
        <w:tc>
          <w:tcPr>
            <w:tcW w:w="1945" w:type="pct"/>
            <w:shd w:val="clear" w:color="auto" w:fill="DEEAF6" w:themeFill="accent1" w:themeFillTint="33"/>
            <w:vAlign w:val="center"/>
          </w:tcPr>
          <w:p w:rsidR="00473689" w:rsidRPr="00160D76" w:rsidRDefault="00C50E58" w:rsidP="00160D76">
            <w:pPr>
              <w:spacing w:line="276" w:lineRule="auto"/>
              <w:rPr>
                <w:rFonts w:ascii="Candara" w:hAnsi="Candara"/>
                <w:sz w:val="24"/>
                <w:szCs w:val="24"/>
                <w:lang w:val="en-US"/>
              </w:rPr>
            </w:pPr>
            <w:r w:rsidRPr="00160D76">
              <w:rPr>
                <w:rFonts w:ascii="Candara" w:hAnsi="Candara"/>
                <w:sz w:val="24"/>
                <w:szCs w:val="24"/>
                <w:lang w:val="en-US"/>
              </w:rPr>
              <w:t>Extraordinary, unmatched</w:t>
            </w:r>
          </w:p>
        </w:tc>
        <w:tc>
          <w:tcPr>
            <w:tcW w:w="1945" w:type="pct"/>
            <w:shd w:val="clear" w:color="auto" w:fill="DEEAF6" w:themeFill="accent1" w:themeFillTint="33"/>
            <w:vAlign w:val="center"/>
          </w:tcPr>
          <w:p w:rsidR="00473689" w:rsidRPr="00160D76" w:rsidRDefault="00C50E58" w:rsidP="00160D76">
            <w:pPr>
              <w:spacing w:line="276" w:lineRule="auto"/>
              <w:rPr>
                <w:rFonts w:ascii="Candara" w:hAnsi="Candara"/>
                <w:sz w:val="24"/>
                <w:szCs w:val="24"/>
              </w:rPr>
            </w:pPr>
            <w:r w:rsidRPr="00160D76">
              <w:rPr>
                <w:rFonts w:ascii="Candara" w:hAnsi="Candara"/>
                <w:sz w:val="24"/>
                <w:szCs w:val="24"/>
              </w:rPr>
              <w:t>Ασύγκριτος, χ</w:t>
            </w:r>
            <w:r w:rsidR="00996CC2" w:rsidRPr="00160D76">
              <w:rPr>
                <w:rFonts w:ascii="Candara" w:hAnsi="Candara"/>
                <w:sz w:val="24"/>
                <w:szCs w:val="24"/>
              </w:rPr>
              <w:t>ωρίς προηγούμενο</w:t>
            </w:r>
          </w:p>
        </w:tc>
      </w:tr>
      <w:tr w:rsidR="00473689" w:rsidRPr="00160D76" w:rsidTr="00D544A9">
        <w:tc>
          <w:tcPr>
            <w:tcW w:w="1110" w:type="pct"/>
            <w:shd w:val="clear" w:color="auto" w:fill="DEEAF6" w:themeFill="accent1" w:themeFillTint="33"/>
            <w:vAlign w:val="center"/>
          </w:tcPr>
          <w:p w:rsidR="00473689" w:rsidRPr="00160D76" w:rsidRDefault="00E20AE6" w:rsidP="00160D76">
            <w:pPr>
              <w:spacing w:line="276" w:lineRule="auto"/>
              <w:rPr>
                <w:rFonts w:ascii="Candara" w:hAnsi="Candara"/>
                <w:sz w:val="24"/>
                <w:szCs w:val="24"/>
                <w:lang w:val="en-US"/>
              </w:rPr>
            </w:pPr>
            <w:r w:rsidRPr="00160D76">
              <w:rPr>
                <w:rFonts w:ascii="Candara" w:hAnsi="Candara"/>
                <w:sz w:val="24"/>
                <w:szCs w:val="24"/>
                <w:lang w:val="en-US"/>
              </w:rPr>
              <w:t>Gain attention</w:t>
            </w:r>
          </w:p>
        </w:tc>
        <w:tc>
          <w:tcPr>
            <w:tcW w:w="1945" w:type="pct"/>
            <w:shd w:val="clear" w:color="auto" w:fill="DEEAF6" w:themeFill="accent1" w:themeFillTint="33"/>
            <w:vAlign w:val="center"/>
          </w:tcPr>
          <w:p w:rsidR="00473689" w:rsidRPr="00160D76" w:rsidRDefault="00CC126F" w:rsidP="00160D76">
            <w:pPr>
              <w:spacing w:line="276" w:lineRule="auto"/>
              <w:rPr>
                <w:rFonts w:ascii="Candara" w:hAnsi="Candara"/>
                <w:sz w:val="24"/>
                <w:szCs w:val="24"/>
                <w:lang w:val="en-US"/>
              </w:rPr>
            </w:pPr>
            <w:r w:rsidRPr="00160D76">
              <w:rPr>
                <w:rFonts w:ascii="Candara" w:hAnsi="Candara"/>
                <w:sz w:val="24"/>
                <w:szCs w:val="24"/>
                <w:lang w:val="en-US"/>
              </w:rPr>
              <w:t xml:space="preserve">Capture the interest </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Τραβώ την προσοχή</w:t>
            </w:r>
          </w:p>
        </w:tc>
      </w:tr>
      <w:tr w:rsidR="00473689" w:rsidRPr="00160D76" w:rsidTr="00D544A9">
        <w:tc>
          <w:tcPr>
            <w:tcW w:w="1110" w:type="pct"/>
            <w:shd w:val="clear" w:color="auto" w:fill="DEEAF6" w:themeFill="accent1" w:themeFillTint="33"/>
            <w:vAlign w:val="center"/>
          </w:tcPr>
          <w:p w:rsidR="00473689" w:rsidRPr="00160D76" w:rsidRDefault="00E20AE6" w:rsidP="00160D76">
            <w:pPr>
              <w:spacing w:line="276" w:lineRule="auto"/>
              <w:rPr>
                <w:rFonts w:ascii="Candara" w:hAnsi="Candara"/>
                <w:sz w:val="24"/>
                <w:szCs w:val="24"/>
                <w:lang w:val="en-US"/>
              </w:rPr>
            </w:pPr>
            <w:r w:rsidRPr="00160D76">
              <w:rPr>
                <w:rFonts w:ascii="Candara" w:hAnsi="Candara"/>
                <w:sz w:val="24"/>
                <w:szCs w:val="24"/>
                <w:lang w:val="en-US"/>
              </w:rPr>
              <w:t>Meteoric rise</w:t>
            </w:r>
          </w:p>
        </w:tc>
        <w:tc>
          <w:tcPr>
            <w:tcW w:w="1945" w:type="pct"/>
            <w:shd w:val="clear" w:color="auto" w:fill="DEEAF6" w:themeFill="accent1" w:themeFillTint="33"/>
            <w:vAlign w:val="center"/>
          </w:tcPr>
          <w:p w:rsidR="00473689" w:rsidRPr="00160D76" w:rsidRDefault="00FE28A4" w:rsidP="00160D76">
            <w:pPr>
              <w:spacing w:line="276" w:lineRule="auto"/>
              <w:rPr>
                <w:rFonts w:ascii="Candara" w:hAnsi="Candara"/>
                <w:sz w:val="24"/>
                <w:szCs w:val="24"/>
                <w:lang w:val="en-US"/>
              </w:rPr>
            </w:pPr>
            <w:r w:rsidRPr="00160D76">
              <w:rPr>
                <w:rFonts w:ascii="Candara" w:hAnsi="Candara"/>
                <w:sz w:val="24"/>
                <w:szCs w:val="24"/>
                <w:lang w:val="en-US"/>
              </w:rPr>
              <w:t>Swift and dramatic rise</w:t>
            </w:r>
          </w:p>
        </w:tc>
        <w:tc>
          <w:tcPr>
            <w:tcW w:w="1945" w:type="pct"/>
            <w:shd w:val="clear" w:color="auto" w:fill="DEEAF6" w:themeFill="accent1" w:themeFillTint="33"/>
            <w:vAlign w:val="center"/>
          </w:tcPr>
          <w:p w:rsidR="00473689" w:rsidRPr="00160D76" w:rsidRDefault="00FE28A4" w:rsidP="00160D76">
            <w:pPr>
              <w:spacing w:line="276" w:lineRule="auto"/>
              <w:rPr>
                <w:rFonts w:ascii="Candara" w:hAnsi="Candara"/>
                <w:sz w:val="24"/>
                <w:szCs w:val="24"/>
              </w:rPr>
            </w:pPr>
            <w:r w:rsidRPr="00160D76">
              <w:rPr>
                <w:rFonts w:ascii="Candara" w:hAnsi="Candara"/>
                <w:sz w:val="24"/>
                <w:szCs w:val="24"/>
              </w:rPr>
              <w:t>Απότομη άνοδος</w:t>
            </w:r>
          </w:p>
        </w:tc>
      </w:tr>
      <w:tr w:rsidR="00473689" w:rsidRPr="00160D76" w:rsidTr="00D544A9">
        <w:tc>
          <w:tcPr>
            <w:tcW w:w="1110" w:type="pct"/>
            <w:shd w:val="clear" w:color="auto" w:fill="DEEAF6" w:themeFill="accent1" w:themeFillTint="33"/>
            <w:vAlign w:val="center"/>
          </w:tcPr>
          <w:p w:rsidR="00473689" w:rsidRPr="00160D76" w:rsidRDefault="00E20AE6" w:rsidP="00160D76">
            <w:pPr>
              <w:spacing w:line="276" w:lineRule="auto"/>
              <w:rPr>
                <w:rFonts w:ascii="Candara" w:hAnsi="Candara"/>
                <w:sz w:val="24"/>
                <w:szCs w:val="24"/>
                <w:lang w:val="en-US"/>
              </w:rPr>
            </w:pPr>
            <w:r w:rsidRPr="00160D76">
              <w:rPr>
                <w:rFonts w:ascii="Candara" w:hAnsi="Candara"/>
                <w:sz w:val="24"/>
                <w:szCs w:val="24"/>
                <w:lang w:val="en-US"/>
              </w:rPr>
              <w:t>Causal</w:t>
            </w:r>
          </w:p>
        </w:tc>
        <w:tc>
          <w:tcPr>
            <w:tcW w:w="1945" w:type="pct"/>
            <w:shd w:val="clear" w:color="auto" w:fill="DEEAF6" w:themeFill="accent1" w:themeFillTint="33"/>
            <w:vAlign w:val="center"/>
          </w:tcPr>
          <w:p w:rsidR="00473689" w:rsidRPr="00160D76" w:rsidRDefault="00065141" w:rsidP="00160D76">
            <w:pPr>
              <w:spacing w:line="276" w:lineRule="auto"/>
              <w:rPr>
                <w:rFonts w:ascii="Candara" w:hAnsi="Candara"/>
                <w:sz w:val="24"/>
                <w:szCs w:val="24"/>
                <w:lang w:val="en-US"/>
              </w:rPr>
            </w:pPr>
            <w:r w:rsidRPr="00160D76">
              <w:rPr>
                <w:rFonts w:ascii="Candara" w:hAnsi="Candara"/>
                <w:sz w:val="24"/>
                <w:szCs w:val="24"/>
                <w:lang w:val="en-US"/>
              </w:rPr>
              <w:t>Expressing cause or arising from a cause</w:t>
            </w:r>
          </w:p>
        </w:tc>
        <w:tc>
          <w:tcPr>
            <w:tcW w:w="1945" w:type="pct"/>
            <w:shd w:val="clear" w:color="auto" w:fill="DEEAF6" w:themeFill="accent1" w:themeFillTint="33"/>
            <w:vAlign w:val="center"/>
          </w:tcPr>
          <w:p w:rsidR="00473689" w:rsidRPr="00160D76" w:rsidRDefault="00D06E13" w:rsidP="00160D76">
            <w:pPr>
              <w:spacing w:line="276" w:lineRule="auto"/>
              <w:rPr>
                <w:rFonts w:ascii="Candara" w:hAnsi="Candara"/>
                <w:sz w:val="24"/>
                <w:szCs w:val="24"/>
              </w:rPr>
            </w:pPr>
            <w:r w:rsidRPr="00160D76">
              <w:rPr>
                <w:rFonts w:ascii="Candara" w:hAnsi="Candara"/>
                <w:sz w:val="24"/>
                <w:szCs w:val="24"/>
              </w:rPr>
              <w:t>Αιτιώδη</w:t>
            </w:r>
            <w:r w:rsidR="00996CC2" w:rsidRPr="00160D76">
              <w:rPr>
                <w:rFonts w:ascii="Candara" w:hAnsi="Candara"/>
                <w:sz w:val="24"/>
                <w:szCs w:val="24"/>
              </w:rPr>
              <w:t>ς</w:t>
            </w:r>
            <w:r w:rsidRPr="00160D76">
              <w:rPr>
                <w:rFonts w:ascii="Candara" w:hAnsi="Candara"/>
                <w:sz w:val="24"/>
                <w:szCs w:val="24"/>
                <w:lang w:val="en-US"/>
              </w:rPr>
              <w:t xml:space="preserve">, </w:t>
            </w:r>
            <w:r w:rsidRPr="00160D76">
              <w:rPr>
                <w:rFonts w:ascii="Candara" w:hAnsi="Candara"/>
                <w:sz w:val="24"/>
                <w:szCs w:val="24"/>
              </w:rPr>
              <w:t>νομοτελειακός</w:t>
            </w:r>
          </w:p>
        </w:tc>
      </w:tr>
      <w:tr w:rsidR="00473689" w:rsidRPr="00160D76" w:rsidTr="00D544A9">
        <w:tc>
          <w:tcPr>
            <w:tcW w:w="1110" w:type="pct"/>
            <w:shd w:val="clear" w:color="auto" w:fill="DEEAF6" w:themeFill="accent1" w:themeFillTint="33"/>
            <w:vAlign w:val="center"/>
          </w:tcPr>
          <w:p w:rsidR="00473689" w:rsidRPr="00160D76" w:rsidRDefault="00E20AE6" w:rsidP="00160D76">
            <w:pPr>
              <w:spacing w:line="276" w:lineRule="auto"/>
              <w:rPr>
                <w:rFonts w:ascii="Candara" w:hAnsi="Candara"/>
                <w:sz w:val="24"/>
                <w:szCs w:val="24"/>
                <w:lang w:val="en-US"/>
              </w:rPr>
            </w:pPr>
            <w:r w:rsidRPr="00160D76">
              <w:rPr>
                <w:rFonts w:ascii="Candara" w:hAnsi="Candara"/>
                <w:sz w:val="24"/>
                <w:szCs w:val="24"/>
                <w:lang w:val="en-US"/>
              </w:rPr>
              <w:t>Work both ways</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lang w:val="en-US"/>
              </w:rPr>
            </w:pPr>
            <w:r w:rsidRPr="00160D76">
              <w:rPr>
                <w:rFonts w:ascii="Candara" w:hAnsi="Candara"/>
                <w:sz w:val="24"/>
                <w:szCs w:val="24"/>
                <w:lang w:val="en-US"/>
              </w:rPr>
              <w:t>Have equal advantages and disadvantages for everybody</w:t>
            </w:r>
          </w:p>
        </w:tc>
        <w:tc>
          <w:tcPr>
            <w:tcW w:w="1945" w:type="pct"/>
            <w:shd w:val="clear" w:color="auto" w:fill="DEEAF6" w:themeFill="accent1" w:themeFillTint="33"/>
            <w:vAlign w:val="center"/>
          </w:tcPr>
          <w:p w:rsidR="00473689" w:rsidRPr="00160D76" w:rsidRDefault="00B15BBB" w:rsidP="00160D76">
            <w:pPr>
              <w:spacing w:line="276" w:lineRule="auto"/>
              <w:rPr>
                <w:rFonts w:ascii="Candara" w:hAnsi="Candara"/>
                <w:sz w:val="24"/>
                <w:szCs w:val="24"/>
              </w:rPr>
            </w:pPr>
            <w:r w:rsidRPr="00160D76">
              <w:rPr>
                <w:rFonts w:ascii="Candara" w:hAnsi="Candara"/>
                <w:sz w:val="24"/>
                <w:szCs w:val="24"/>
              </w:rPr>
              <w:t>Λειτουργώ αμφίδρομα</w:t>
            </w:r>
          </w:p>
        </w:tc>
      </w:tr>
      <w:tr w:rsidR="00473689" w:rsidRPr="00160D76" w:rsidTr="00D544A9">
        <w:tc>
          <w:tcPr>
            <w:tcW w:w="1110" w:type="pct"/>
            <w:shd w:val="clear" w:color="auto" w:fill="DEEAF6" w:themeFill="accent1" w:themeFillTint="33"/>
            <w:vAlign w:val="center"/>
          </w:tcPr>
          <w:p w:rsidR="00473689" w:rsidRPr="00160D76" w:rsidRDefault="00E20AE6" w:rsidP="00160D76">
            <w:pPr>
              <w:spacing w:line="276" w:lineRule="auto"/>
              <w:rPr>
                <w:rFonts w:ascii="Candara" w:hAnsi="Candara"/>
                <w:sz w:val="24"/>
                <w:szCs w:val="24"/>
                <w:lang w:val="en-US"/>
              </w:rPr>
            </w:pPr>
            <w:r w:rsidRPr="00160D76">
              <w:rPr>
                <w:rFonts w:ascii="Candara" w:hAnsi="Candara"/>
                <w:sz w:val="24"/>
                <w:szCs w:val="24"/>
                <w:lang w:val="en-US"/>
              </w:rPr>
              <w:t>Vicious circle</w:t>
            </w:r>
          </w:p>
        </w:tc>
        <w:tc>
          <w:tcPr>
            <w:tcW w:w="1945" w:type="pct"/>
            <w:shd w:val="clear" w:color="auto" w:fill="DEEAF6" w:themeFill="accent1" w:themeFillTint="33"/>
            <w:vAlign w:val="center"/>
          </w:tcPr>
          <w:p w:rsidR="00473689" w:rsidRPr="00160D76" w:rsidRDefault="00AF624E" w:rsidP="00160D76">
            <w:pPr>
              <w:spacing w:line="276" w:lineRule="auto"/>
              <w:rPr>
                <w:rFonts w:ascii="Candara" w:hAnsi="Candara"/>
                <w:sz w:val="24"/>
                <w:szCs w:val="24"/>
                <w:lang w:val="en-US"/>
              </w:rPr>
            </w:pPr>
            <w:r w:rsidRPr="00160D76">
              <w:rPr>
                <w:rFonts w:ascii="Candara" w:hAnsi="Candara"/>
                <w:sz w:val="24"/>
                <w:szCs w:val="24"/>
                <w:lang w:val="en-US"/>
              </w:rPr>
              <w:t>Deadlock</w:t>
            </w:r>
          </w:p>
        </w:tc>
        <w:tc>
          <w:tcPr>
            <w:tcW w:w="1945"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rPr>
            </w:pPr>
            <w:r w:rsidRPr="00160D76">
              <w:rPr>
                <w:rFonts w:ascii="Candara" w:hAnsi="Candara"/>
                <w:sz w:val="24"/>
                <w:szCs w:val="24"/>
              </w:rPr>
              <w:t>Φαύλος κύκλος</w:t>
            </w:r>
            <w:r w:rsidR="00AF624E" w:rsidRPr="00160D76">
              <w:rPr>
                <w:rFonts w:ascii="Candara" w:hAnsi="Candara"/>
                <w:sz w:val="24"/>
                <w:szCs w:val="24"/>
                <w:lang w:val="en-US"/>
              </w:rPr>
              <w:t xml:space="preserve">, </w:t>
            </w:r>
            <w:r w:rsidR="00AF624E" w:rsidRPr="00160D76">
              <w:rPr>
                <w:rFonts w:ascii="Candara" w:hAnsi="Candara"/>
                <w:sz w:val="24"/>
                <w:szCs w:val="24"/>
              </w:rPr>
              <w:t>Αδιέξοδο</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Worsen</w:t>
            </w:r>
          </w:p>
        </w:tc>
        <w:tc>
          <w:tcPr>
            <w:tcW w:w="1945" w:type="pct"/>
            <w:shd w:val="clear" w:color="auto" w:fill="DEEAF6" w:themeFill="accent1" w:themeFillTint="33"/>
            <w:vAlign w:val="center"/>
          </w:tcPr>
          <w:p w:rsidR="00473689" w:rsidRPr="00160D76" w:rsidRDefault="00FE28A4" w:rsidP="00160D76">
            <w:pPr>
              <w:spacing w:line="276" w:lineRule="auto"/>
              <w:rPr>
                <w:rFonts w:ascii="Candara" w:hAnsi="Candara"/>
                <w:sz w:val="24"/>
                <w:szCs w:val="24"/>
                <w:lang w:val="en-US"/>
              </w:rPr>
            </w:pPr>
            <w:r w:rsidRPr="00160D76">
              <w:rPr>
                <w:rFonts w:ascii="Candara" w:hAnsi="Candara"/>
                <w:sz w:val="24"/>
                <w:szCs w:val="24"/>
                <w:lang w:val="en-US"/>
              </w:rPr>
              <w:t>Deteriorate, exacerbate</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Επιδεινώνομαι</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Likelihood</w:t>
            </w:r>
          </w:p>
        </w:tc>
        <w:tc>
          <w:tcPr>
            <w:tcW w:w="1945" w:type="pct"/>
            <w:shd w:val="clear" w:color="auto" w:fill="DEEAF6" w:themeFill="accent1" w:themeFillTint="33"/>
            <w:vAlign w:val="center"/>
          </w:tcPr>
          <w:p w:rsidR="00473689" w:rsidRPr="00160D76" w:rsidRDefault="00C50E58" w:rsidP="00160D76">
            <w:pPr>
              <w:spacing w:line="276" w:lineRule="auto"/>
              <w:rPr>
                <w:rFonts w:ascii="Candara" w:hAnsi="Candara"/>
                <w:sz w:val="24"/>
                <w:szCs w:val="24"/>
                <w:lang w:val="en-US"/>
              </w:rPr>
            </w:pPr>
            <w:r w:rsidRPr="00160D76">
              <w:rPr>
                <w:rFonts w:ascii="Candara" w:hAnsi="Candara"/>
                <w:sz w:val="24"/>
                <w:szCs w:val="24"/>
                <w:lang w:val="en-US"/>
              </w:rPr>
              <w:t>Probability</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Πιθανότητα</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Indicator</w:t>
            </w:r>
          </w:p>
        </w:tc>
        <w:tc>
          <w:tcPr>
            <w:tcW w:w="1945" w:type="pct"/>
            <w:shd w:val="clear" w:color="auto" w:fill="DEEAF6" w:themeFill="accent1" w:themeFillTint="33"/>
            <w:vAlign w:val="center"/>
          </w:tcPr>
          <w:p w:rsidR="00473689" w:rsidRPr="00160D76" w:rsidRDefault="00065141" w:rsidP="00160D76">
            <w:pPr>
              <w:spacing w:line="276" w:lineRule="auto"/>
              <w:rPr>
                <w:rFonts w:ascii="Candara" w:hAnsi="Candara"/>
                <w:sz w:val="24"/>
                <w:szCs w:val="24"/>
                <w:lang w:val="en-US"/>
              </w:rPr>
            </w:pPr>
            <w:r w:rsidRPr="00160D76">
              <w:rPr>
                <w:rFonts w:ascii="Candara" w:hAnsi="Candara"/>
                <w:sz w:val="24"/>
                <w:szCs w:val="24"/>
                <w:lang w:val="en-US"/>
              </w:rPr>
              <w:t>Measure, barometer</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Δείκτης</w:t>
            </w:r>
            <w:r w:rsidR="00065141" w:rsidRPr="00160D76">
              <w:rPr>
                <w:rFonts w:ascii="Candara" w:hAnsi="Candara"/>
                <w:sz w:val="24"/>
                <w:szCs w:val="24"/>
                <w:lang w:val="en-US"/>
              </w:rPr>
              <w:t xml:space="preserve"> </w:t>
            </w:r>
            <w:r w:rsidR="00065141" w:rsidRPr="00160D76">
              <w:rPr>
                <w:rFonts w:ascii="Candara" w:hAnsi="Candara"/>
                <w:sz w:val="24"/>
                <w:szCs w:val="24"/>
              </w:rPr>
              <w:t>μέτρησης και αλλαγής</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Fundamental</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lang w:val="en-US"/>
              </w:rPr>
            </w:pPr>
            <w:r w:rsidRPr="00160D76">
              <w:rPr>
                <w:rFonts w:ascii="Candara" w:hAnsi="Candara"/>
                <w:sz w:val="24"/>
                <w:szCs w:val="24"/>
                <w:lang w:val="en-US"/>
              </w:rPr>
              <w:t>Essential</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Θεμελιώδης</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Restful</w:t>
            </w:r>
          </w:p>
        </w:tc>
        <w:tc>
          <w:tcPr>
            <w:tcW w:w="1945"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lang w:val="en-US"/>
              </w:rPr>
            </w:pPr>
            <w:r w:rsidRPr="00160D76">
              <w:rPr>
                <w:rFonts w:ascii="Candara" w:hAnsi="Candara"/>
                <w:sz w:val="24"/>
                <w:szCs w:val="24"/>
                <w:lang w:val="en-US"/>
              </w:rPr>
              <w:t>Relaxing, soothing</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Χαλαρωτικός</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Slumber</w:t>
            </w:r>
            <w:r w:rsidR="00BA7411" w:rsidRPr="00160D76">
              <w:rPr>
                <w:rFonts w:ascii="Candara" w:hAnsi="Candara"/>
                <w:sz w:val="24"/>
                <w:szCs w:val="24"/>
                <w:lang w:val="en-US"/>
              </w:rPr>
              <w:t xml:space="preserve"> (n)</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lang w:val="en-US"/>
              </w:rPr>
            </w:pPr>
            <w:r w:rsidRPr="00160D76">
              <w:rPr>
                <w:rFonts w:ascii="Candara" w:hAnsi="Candara"/>
                <w:sz w:val="24"/>
                <w:szCs w:val="24"/>
                <w:lang w:val="en-US"/>
              </w:rPr>
              <w:t>Sleep</w:t>
            </w:r>
            <w:r w:rsidRPr="00160D76">
              <w:rPr>
                <w:rFonts w:ascii="Candara" w:hAnsi="Candara"/>
                <w:sz w:val="24"/>
                <w:szCs w:val="24"/>
              </w:rPr>
              <w:t xml:space="preserve">, </w:t>
            </w:r>
            <w:r w:rsidRPr="00160D76">
              <w:rPr>
                <w:rFonts w:ascii="Candara" w:hAnsi="Candara"/>
                <w:sz w:val="24"/>
                <w:szCs w:val="24"/>
                <w:lang w:val="en-US"/>
              </w:rPr>
              <w:t>inactive state</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Ύπνος, αδράνεια</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Well-told caution</w:t>
            </w:r>
          </w:p>
        </w:tc>
        <w:tc>
          <w:tcPr>
            <w:tcW w:w="1945" w:type="pct"/>
            <w:shd w:val="clear" w:color="auto" w:fill="DEEAF6" w:themeFill="accent1" w:themeFillTint="33"/>
            <w:vAlign w:val="center"/>
          </w:tcPr>
          <w:p w:rsidR="00473689" w:rsidRPr="00160D76" w:rsidRDefault="009F0EE3" w:rsidP="00160D76">
            <w:pPr>
              <w:spacing w:line="276" w:lineRule="auto"/>
              <w:rPr>
                <w:rFonts w:ascii="Candara" w:hAnsi="Candara"/>
                <w:sz w:val="24"/>
                <w:szCs w:val="24"/>
                <w:lang w:val="en-US"/>
              </w:rPr>
            </w:pPr>
            <w:r w:rsidRPr="00160D76">
              <w:rPr>
                <w:rFonts w:ascii="Candara" w:hAnsi="Candara"/>
                <w:sz w:val="24"/>
                <w:szCs w:val="24"/>
                <w:lang w:val="en-US"/>
              </w:rPr>
              <w:t>A caution explained knowledgeably and effectively</w:t>
            </w:r>
          </w:p>
        </w:tc>
        <w:tc>
          <w:tcPr>
            <w:tcW w:w="1945" w:type="pct"/>
            <w:shd w:val="clear" w:color="auto" w:fill="DEEAF6" w:themeFill="accent1" w:themeFillTint="33"/>
            <w:vAlign w:val="center"/>
          </w:tcPr>
          <w:p w:rsidR="00473689" w:rsidRPr="00160D76" w:rsidRDefault="009F0EE3" w:rsidP="00160D76">
            <w:pPr>
              <w:spacing w:line="276" w:lineRule="auto"/>
              <w:rPr>
                <w:rFonts w:ascii="Candara" w:hAnsi="Candara"/>
                <w:sz w:val="24"/>
                <w:szCs w:val="24"/>
              </w:rPr>
            </w:pPr>
            <w:r w:rsidRPr="00160D76">
              <w:rPr>
                <w:rFonts w:ascii="Candara" w:hAnsi="Candara"/>
                <w:sz w:val="24"/>
                <w:szCs w:val="24"/>
              </w:rPr>
              <w:t>Καλά διατυπωμένη επιφύλαξη</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Nod off</w:t>
            </w:r>
          </w:p>
        </w:tc>
        <w:tc>
          <w:tcPr>
            <w:tcW w:w="1945" w:type="pct"/>
            <w:shd w:val="clear" w:color="auto" w:fill="DEEAF6" w:themeFill="accent1" w:themeFillTint="33"/>
            <w:vAlign w:val="center"/>
          </w:tcPr>
          <w:p w:rsidR="00473689" w:rsidRPr="00160D76" w:rsidRDefault="00C50E58" w:rsidP="00160D76">
            <w:pPr>
              <w:spacing w:line="276" w:lineRule="auto"/>
              <w:rPr>
                <w:rFonts w:ascii="Candara" w:hAnsi="Candara"/>
                <w:sz w:val="24"/>
                <w:szCs w:val="24"/>
                <w:lang w:val="en-US"/>
              </w:rPr>
            </w:pPr>
            <w:r w:rsidRPr="00160D76">
              <w:rPr>
                <w:rFonts w:ascii="Candara" w:hAnsi="Candara"/>
                <w:sz w:val="24"/>
                <w:szCs w:val="24"/>
                <w:lang w:val="en-US"/>
              </w:rPr>
              <w:t>Doze off</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Με παίρνει ο ύπνος</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Anxiety</w:t>
            </w:r>
          </w:p>
        </w:tc>
        <w:tc>
          <w:tcPr>
            <w:tcW w:w="1945" w:type="pct"/>
            <w:shd w:val="clear" w:color="auto" w:fill="DEEAF6" w:themeFill="accent1" w:themeFillTint="33"/>
            <w:vAlign w:val="center"/>
          </w:tcPr>
          <w:p w:rsidR="00473689" w:rsidRPr="00160D76" w:rsidRDefault="00CC126F" w:rsidP="00160D76">
            <w:pPr>
              <w:spacing w:line="276" w:lineRule="auto"/>
              <w:rPr>
                <w:rFonts w:ascii="Candara" w:hAnsi="Candara"/>
                <w:sz w:val="24"/>
                <w:szCs w:val="24"/>
                <w:lang w:val="en-US"/>
              </w:rPr>
            </w:pPr>
            <w:r w:rsidRPr="00160D76">
              <w:rPr>
                <w:rFonts w:ascii="Candara" w:hAnsi="Candara"/>
                <w:sz w:val="24"/>
                <w:szCs w:val="24"/>
                <w:lang w:val="en-US"/>
              </w:rPr>
              <w:t>Nervousness, stress</w:t>
            </w:r>
          </w:p>
        </w:tc>
        <w:tc>
          <w:tcPr>
            <w:tcW w:w="1945" w:type="pct"/>
            <w:shd w:val="clear" w:color="auto" w:fill="DEEAF6" w:themeFill="accent1" w:themeFillTint="33"/>
            <w:vAlign w:val="center"/>
          </w:tcPr>
          <w:p w:rsidR="00473689" w:rsidRPr="00160D76" w:rsidRDefault="00B15BBB" w:rsidP="00160D76">
            <w:pPr>
              <w:spacing w:line="276" w:lineRule="auto"/>
              <w:rPr>
                <w:rFonts w:ascii="Candara" w:hAnsi="Candara"/>
                <w:sz w:val="24"/>
                <w:szCs w:val="24"/>
              </w:rPr>
            </w:pPr>
            <w:r w:rsidRPr="00160D76">
              <w:rPr>
                <w:rFonts w:ascii="Candara" w:hAnsi="Candara"/>
                <w:sz w:val="24"/>
                <w:szCs w:val="24"/>
              </w:rPr>
              <w:t>Άγχος, αγωνία</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Alluring</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lang w:val="en-US"/>
              </w:rPr>
            </w:pPr>
            <w:r w:rsidRPr="00160D76">
              <w:rPr>
                <w:rFonts w:ascii="Candara" w:hAnsi="Candara"/>
                <w:sz w:val="24"/>
                <w:szCs w:val="24"/>
                <w:lang w:val="en-US"/>
              </w:rPr>
              <w:t>Appealing, fascinating</w:t>
            </w:r>
          </w:p>
        </w:tc>
        <w:tc>
          <w:tcPr>
            <w:tcW w:w="1945" w:type="pct"/>
            <w:shd w:val="clear" w:color="auto" w:fill="DEEAF6" w:themeFill="accent1" w:themeFillTint="33"/>
            <w:vAlign w:val="center"/>
          </w:tcPr>
          <w:p w:rsidR="00473689" w:rsidRPr="00160D76" w:rsidRDefault="00B15BBB" w:rsidP="00160D76">
            <w:pPr>
              <w:spacing w:line="276" w:lineRule="auto"/>
              <w:rPr>
                <w:rFonts w:ascii="Candara" w:hAnsi="Candara"/>
                <w:sz w:val="24"/>
                <w:szCs w:val="24"/>
              </w:rPr>
            </w:pPr>
            <w:r w:rsidRPr="00160D76">
              <w:rPr>
                <w:rFonts w:ascii="Candara" w:hAnsi="Candara"/>
                <w:sz w:val="24"/>
                <w:szCs w:val="24"/>
              </w:rPr>
              <w:t>Γοητευτικός</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Merry-go-round</w:t>
            </w:r>
          </w:p>
        </w:tc>
        <w:tc>
          <w:tcPr>
            <w:tcW w:w="1945" w:type="pct"/>
            <w:shd w:val="clear" w:color="auto" w:fill="DEEAF6" w:themeFill="accent1" w:themeFillTint="33"/>
            <w:vAlign w:val="center"/>
          </w:tcPr>
          <w:p w:rsidR="00473689" w:rsidRPr="00160D76" w:rsidRDefault="00B15BBB" w:rsidP="00160D76">
            <w:pPr>
              <w:spacing w:line="276" w:lineRule="auto"/>
              <w:rPr>
                <w:rFonts w:ascii="Candara" w:hAnsi="Candara"/>
                <w:sz w:val="24"/>
                <w:szCs w:val="24"/>
                <w:lang w:val="en-US"/>
              </w:rPr>
            </w:pPr>
            <w:r w:rsidRPr="00160D76">
              <w:rPr>
                <w:rFonts w:ascii="Candara" w:hAnsi="Candara"/>
                <w:sz w:val="24"/>
                <w:szCs w:val="24"/>
                <w:lang w:val="en-US"/>
              </w:rPr>
              <w:t xml:space="preserve">a complex, fast-paced cycle of activity </w:t>
            </w:r>
          </w:p>
        </w:tc>
        <w:tc>
          <w:tcPr>
            <w:tcW w:w="1945" w:type="pct"/>
            <w:shd w:val="clear" w:color="auto" w:fill="DEEAF6" w:themeFill="accent1" w:themeFillTint="33"/>
            <w:vAlign w:val="center"/>
          </w:tcPr>
          <w:p w:rsidR="00473689" w:rsidRPr="00160D76" w:rsidRDefault="00AC5DA2" w:rsidP="00160D76">
            <w:pPr>
              <w:spacing w:line="276" w:lineRule="auto"/>
              <w:rPr>
                <w:rFonts w:ascii="Candara" w:hAnsi="Candara"/>
                <w:sz w:val="24"/>
                <w:szCs w:val="24"/>
              </w:rPr>
            </w:pPr>
            <w:r w:rsidRPr="00160D76">
              <w:rPr>
                <w:rFonts w:ascii="Candara" w:hAnsi="Candara"/>
                <w:sz w:val="24"/>
                <w:szCs w:val="24"/>
              </w:rPr>
              <w:t>Πυρετώδης κύκλος εργασιών</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Interrelated issues</w:t>
            </w:r>
          </w:p>
        </w:tc>
        <w:tc>
          <w:tcPr>
            <w:tcW w:w="1945"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lang w:val="en-US"/>
              </w:rPr>
            </w:pPr>
            <w:r w:rsidRPr="00160D76">
              <w:rPr>
                <w:rFonts w:ascii="Candara" w:hAnsi="Candara"/>
                <w:sz w:val="24"/>
                <w:szCs w:val="24"/>
                <w:lang w:val="en-US"/>
              </w:rPr>
              <w:t xml:space="preserve">Interconnected subjects </w:t>
            </w:r>
          </w:p>
        </w:tc>
        <w:tc>
          <w:tcPr>
            <w:tcW w:w="1945"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rPr>
            </w:pPr>
            <w:r w:rsidRPr="00160D76">
              <w:rPr>
                <w:rFonts w:ascii="Candara" w:hAnsi="Candara"/>
                <w:sz w:val="24"/>
                <w:szCs w:val="24"/>
              </w:rPr>
              <w:t>Αλληλοσχετιζόμενα θέματα</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Deprivation</w:t>
            </w:r>
          </w:p>
        </w:tc>
        <w:tc>
          <w:tcPr>
            <w:tcW w:w="1945" w:type="pct"/>
            <w:shd w:val="clear" w:color="auto" w:fill="DEEAF6" w:themeFill="accent1" w:themeFillTint="33"/>
            <w:vAlign w:val="center"/>
          </w:tcPr>
          <w:p w:rsidR="00473689" w:rsidRPr="00160D76" w:rsidRDefault="00C14866" w:rsidP="00160D76">
            <w:pPr>
              <w:spacing w:line="276" w:lineRule="auto"/>
              <w:rPr>
                <w:rFonts w:ascii="Candara" w:hAnsi="Candara"/>
                <w:sz w:val="24"/>
                <w:szCs w:val="24"/>
                <w:lang w:val="en-US"/>
              </w:rPr>
            </w:pPr>
            <w:r w:rsidRPr="00160D76">
              <w:rPr>
                <w:rFonts w:ascii="Candara" w:hAnsi="Candara"/>
                <w:sz w:val="24"/>
                <w:szCs w:val="24"/>
                <w:lang w:val="en-US"/>
              </w:rPr>
              <w:t>Lack, withdrawal</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Έλλειψη, αποστέρηση</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Obesity</w:t>
            </w:r>
          </w:p>
        </w:tc>
        <w:tc>
          <w:tcPr>
            <w:tcW w:w="1945" w:type="pct"/>
            <w:shd w:val="clear" w:color="auto" w:fill="DEEAF6" w:themeFill="accent1" w:themeFillTint="33"/>
            <w:vAlign w:val="center"/>
          </w:tcPr>
          <w:p w:rsidR="00473689" w:rsidRPr="00160D76" w:rsidRDefault="00BA7411" w:rsidP="00160D76">
            <w:pPr>
              <w:spacing w:line="276" w:lineRule="auto"/>
              <w:rPr>
                <w:rFonts w:ascii="Candara" w:hAnsi="Candara"/>
                <w:sz w:val="24"/>
                <w:szCs w:val="24"/>
                <w:lang w:val="en-US"/>
              </w:rPr>
            </w:pPr>
            <w:r w:rsidRPr="00160D76">
              <w:rPr>
                <w:rFonts w:ascii="Candara" w:hAnsi="Candara"/>
                <w:sz w:val="24"/>
                <w:szCs w:val="24"/>
                <w:lang w:val="en-US"/>
              </w:rPr>
              <w:t>Fatness</w:t>
            </w:r>
          </w:p>
        </w:tc>
        <w:tc>
          <w:tcPr>
            <w:tcW w:w="1945" w:type="pct"/>
            <w:shd w:val="clear" w:color="auto" w:fill="DEEAF6" w:themeFill="accent1" w:themeFillTint="33"/>
            <w:vAlign w:val="center"/>
          </w:tcPr>
          <w:p w:rsidR="00473689" w:rsidRPr="00160D76" w:rsidRDefault="00105D6F" w:rsidP="00160D76">
            <w:pPr>
              <w:spacing w:line="276" w:lineRule="auto"/>
              <w:rPr>
                <w:rFonts w:ascii="Candara" w:hAnsi="Candara"/>
                <w:sz w:val="24"/>
                <w:szCs w:val="24"/>
              </w:rPr>
            </w:pPr>
            <w:r w:rsidRPr="00160D76">
              <w:rPr>
                <w:rFonts w:ascii="Candara" w:hAnsi="Candara"/>
                <w:sz w:val="24"/>
                <w:szCs w:val="24"/>
              </w:rPr>
              <w:t>Παχυσαρκία</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Poor Academic Performance</w:t>
            </w:r>
          </w:p>
        </w:tc>
        <w:tc>
          <w:tcPr>
            <w:tcW w:w="1945" w:type="pct"/>
            <w:shd w:val="clear" w:color="auto" w:fill="DEEAF6" w:themeFill="accent1" w:themeFillTint="33"/>
            <w:vAlign w:val="center"/>
          </w:tcPr>
          <w:p w:rsidR="00473689" w:rsidRPr="00160D76" w:rsidRDefault="00E723C9" w:rsidP="00160D76">
            <w:pPr>
              <w:spacing w:line="276" w:lineRule="auto"/>
              <w:rPr>
                <w:rFonts w:ascii="Candara" w:hAnsi="Candara"/>
                <w:sz w:val="24"/>
                <w:szCs w:val="24"/>
                <w:lang w:val="en-US"/>
              </w:rPr>
            </w:pPr>
            <w:r w:rsidRPr="00160D76">
              <w:rPr>
                <w:rFonts w:ascii="Candara" w:hAnsi="Candara"/>
                <w:sz w:val="24"/>
                <w:szCs w:val="24"/>
                <w:lang w:val="en-US"/>
              </w:rPr>
              <w:t>Failing to do well at school or College</w:t>
            </w:r>
          </w:p>
        </w:tc>
        <w:tc>
          <w:tcPr>
            <w:tcW w:w="1945" w:type="pct"/>
            <w:shd w:val="clear" w:color="auto" w:fill="DEEAF6" w:themeFill="accent1" w:themeFillTint="33"/>
            <w:vAlign w:val="center"/>
          </w:tcPr>
          <w:p w:rsidR="00473689" w:rsidRPr="00160D76" w:rsidRDefault="00105D6F" w:rsidP="00160D76">
            <w:pPr>
              <w:spacing w:line="276" w:lineRule="auto"/>
              <w:rPr>
                <w:rFonts w:ascii="Candara" w:hAnsi="Candara"/>
                <w:sz w:val="24"/>
                <w:szCs w:val="24"/>
              </w:rPr>
            </w:pPr>
            <w:r w:rsidRPr="00160D76">
              <w:rPr>
                <w:rFonts w:ascii="Candara" w:hAnsi="Candara"/>
                <w:sz w:val="24"/>
                <w:szCs w:val="24"/>
              </w:rPr>
              <w:t>Χαμηλή ακαδημαϊκή επίδοση</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lastRenderedPageBreak/>
              <w:t xml:space="preserve">Risk </w:t>
            </w:r>
            <w:proofErr w:type="spellStart"/>
            <w:r w:rsidRPr="00160D76">
              <w:rPr>
                <w:rFonts w:ascii="Candara" w:hAnsi="Candara"/>
                <w:sz w:val="24"/>
                <w:szCs w:val="24"/>
                <w:lang w:val="en-US"/>
              </w:rPr>
              <w:t>behaviour</w:t>
            </w:r>
            <w:proofErr w:type="spellEnd"/>
          </w:p>
        </w:tc>
        <w:tc>
          <w:tcPr>
            <w:tcW w:w="1945" w:type="pct"/>
            <w:shd w:val="clear" w:color="auto" w:fill="DEEAF6" w:themeFill="accent1" w:themeFillTint="33"/>
            <w:vAlign w:val="center"/>
          </w:tcPr>
          <w:p w:rsidR="00473689" w:rsidRPr="00160D76" w:rsidRDefault="00E723C9" w:rsidP="00160D76">
            <w:pPr>
              <w:spacing w:line="276" w:lineRule="auto"/>
              <w:rPr>
                <w:rFonts w:ascii="Candara" w:hAnsi="Candara"/>
                <w:sz w:val="24"/>
                <w:szCs w:val="24"/>
                <w:lang w:val="en-US"/>
              </w:rPr>
            </w:pPr>
            <w:r w:rsidRPr="00160D76">
              <w:rPr>
                <w:rFonts w:ascii="Candara" w:hAnsi="Candara"/>
                <w:sz w:val="24"/>
                <w:szCs w:val="24"/>
                <w:lang w:val="en-US"/>
              </w:rPr>
              <w:t xml:space="preserve">Reckless </w:t>
            </w:r>
            <w:proofErr w:type="spellStart"/>
            <w:r w:rsidRPr="00160D76">
              <w:rPr>
                <w:rFonts w:ascii="Candara" w:hAnsi="Candara"/>
                <w:sz w:val="24"/>
                <w:szCs w:val="24"/>
                <w:lang w:val="en-US"/>
              </w:rPr>
              <w:t>behaviour</w:t>
            </w:r>
            <w:proofErr w:type="spellEnd"/>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rPr>
            </w:pPr>
            <w:r w:rsidRPr="00160D76">
              <w:rPr>
                <w:rFonts w:ascii="Candara" w:hAnsi="Candara"/>
                <w:sz w:val="24"/>
                <w:szCs w:val="24"/>
              </w:rPr>
              <w:t>Συμπεριφορά που ενέχει κινδύνους</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Adversely</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lang w:val="en-US"/>
              </w:rPr>
            </w:pPr>
            <w:r w:rsidRPr="00160D76">
              <w:rPr>
                <w:rFonts w:ascii="Candara" w:hAnsi="Candara"/>
                <w:sz w:val="24"/>
                <w:szCs w:val="24"/>
                <w:lang w:val="en-US"/>
              </w:rPr>
              <w:t>Undesirably</w:t>
            </w:r>
          </w:p>
        </w:tc>
        <w:tc>
          <w:tcPr>
            <w:tcW w:w="1945" w:type="pct"/>
            <w:shd w:val="clear" w:color="auto" w:fill="DEEAF6" w:themeFill="accent1" w:themeFillTint="33"/>
            <w:vAlign w:val="center"/>
          </w:tcPr>
          <w:p w:rsidR="00473689" w:rsidRPr="00160D76" w:rsidRDefault="00E723C9" w:rsidP="00160D76">
            <w:pPr>
              <w:spacing w:line="276" w:lineRule="auto"/>
              <w:rPr>
                <w:rFonts w:ascii="Candara" w:hAnsi="Candara"/>
                <w:sz w:val="24"/>
                <w:szCs w:val="24"/>
              </w:rPr>
            </w:pPr>
            <w:r w:rsidRPr="00160D76">
              <w:rPr>
                <w:rFonts w:ascii="Candara" w:hAnsi="Candara"/>
                <w:sz w:val="24"/>
                <w:szCs w:val="24"/>
              </w:rPr>
              <w:t>Αρνητικά</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Drab (</w:t>
            </w:r>
            <w:proofErr w:type="spellStart"/>
            <w:r w:rsidRPr="00160D76">
              <w:rPr>
                <w:rFonts w:ascii="Candara" w:hAnsi="Candara"/>
                <w:sz w:val="24"/>
                <w:szCs w:val="24"/>
                <w:lang w:val="en-US"/>
              </w:rPr>
              <w:t>adj</w:t>
            </w:r>
            <w:proofErr w:type="spellEnd"/>
            <w:r w:rsidRPr="00160D76">
              <w:rPr>
                <w:rFonts w:ascii="Candara" w:hAnsi="Candara"/>
                <w:sz w:val="24"/>
                <w:szCs w:val="24"/>
                <w:lang w:val="en-US"/>
              </w:rPr>
              <w:t>)</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lang w:val="en-US"/>
              </w:rPr>
            </w:pPr>
            <w:r w:rsidRPr="00160D76">
              <w:rPr>
                <w:rFonts w:ascii="Candara" w:hAnsi="Candara"/>
                <w:sz w:val="24"/>
                <w:szCs w:val="24"/>
                <w:lang w:val="en-US"/>
              </w:rPr>
              <w:t>Boring</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rPr>
            </w:pPr>
            <w:r w:rsidRPr="00160D76">
              <w:rPr>
                <w:rFonts w:ascii="Candara" w:hAnsi="Candara"/>
                <w:sz w:val="24"/>
                <w:szCs w:val="24"/>
              </w:rPr>
              <w:t>Βαρετός</w:t>
            </w:r>
            <w:r w:rsidR="00065141" w:rsidRPr="00160D76">
              <w:rPr>
                <w:rFonts w:ascii="Candara" w:hAnsi="Candara"/>
                <w:sz w:val="24"/>
                <w:szCs w:val="24"/>
                <w:lang w:val="en-US"/>
              </w:rPr>
              <w:t xml:space="preserve">, </w:t>
            </w:r>
            <w:r w:rsidR="00065141" w:rsidRPr="00160D76">
              <w:rPr>
                <w:rFonts w:ascii="Candara" w:hAnsi="Candara"/>
                <w:sz w:val="24"/>
                <w:szCs w:val="24"/>
              </w:rPr>
              <w:t>μονότονος</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Downside</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lang w:val="en-US"/>
              </w:rPr>
            </w:pPr>
            <w:r w:rsidRPr="00160D76">
              <w:rPr>
                <w:rFonts w:ascii="Candara" w:hAnsi="Candara"/>
                <w:sz w:val="24"/>
                <w:szCs w:val="24"/>
                <w:lang w:val="en-US"/>
              </w:rPr>
              <w:t>Disadvantage, shortcoming</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rPr>
            </w:pPr>
            <w:r w:rsidRPr="00160D76">
              <w:rPr>
                <w:rFonts w:ascii="Candara" w:hAnsi="Candara"/>
                <w:sz w:val="24"/>
                <w:szCs w:val="24"/>
              </w:rPr>
              <w:t>Μειονέκτημα</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Ring-fence (v)</w:t>
            </w:r>
          </w:p>
        </w:tc>
        <w:tc>
          <w:tcPr>
            <w:tcW w:w="1945" w:type="pct"/>
            <w:shd w:val="clear" w:color="auto" w:fill="DEEAF6" w:themeFill="accent1" w:themeFillTint="33"/>
            <w:vAlign w:val="center"/>
          </w:tcPr>
          <w:p w:rsidR="00473689" w:rsidRPr="00160D76" w:rsidRDefault="00CE660C" w:rsidP="00160D76">
            <w:pPr>
              <w:spacing w:line="276" w:lineRule="auto"/>
              <w:rPr>
                <w:rFonts w:ascii="Candara" w:hAnsi="Candara"/>
                <w:sz w:val="24"/>
                <w:szCs w:val="24"/>
                <w:lang w:val="en-US"/>
              </w:rPr>
            </w:pPr>
            <w:r w:rsidRPr="00160D76">
              <w:rPr>
                <w:rFonts w:ascii="Candara" w:hAnsi="Candara"/>
                <w:sz w:val="24"/>
                <w:szCs w:val="24"/>
                <w:lang w:val="en-US"/>
              </w:rPr>
              <w:t>Specify, limit</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rPr>
            </w:pPr>
            <w:r w:rsidRPr="00160D76">
              <w:rPr>
                <w:rFonts w:ascii="Candara" w:hAnsi="Candara"/>
                <w:sz w:val="24"/>
                <w:szCs w:val="24"/>
              </w:rPr>
              <w:t>Οριοθετώ, περιορίζω</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Bleed into</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lang w:val="en-US"/>
              </w:rPr>
            </w:pPr>
            <w:r w:rsidRPr="00160D76">
              <w:rPr>
                <w:rFonts w:ascii="Candara" w:hAnsi="Candara"/>
                <w:sz w:val="24"/>
                <w:szCs w:val="24"/>
                <w:lang w:val="en-US"/>
              </w:rPr>
              <w:t>Transfer</w:t>
            </w:r>
          </w:p>
        </w:tc>
        <w:tc>
          <w:tcPr>
            <w:tcW w:w="1945" w:type="pct"/>
            <w:shd w:val="clear" w:color="auto" w:fill="DEEAF6" w:themeFill="accent1" w:themeFillTint="33"/>
            <w:vAlign w:val="center"/>
          </w:tcPr>
          <w:p w:rsidR="00473689" w:rsidRPr="00160D76" w:rsidRDefault="002A4EBE" w:rsidP="00160D76">
            <w:pPr>
              <w:spacing w:line="276" w:lineRule="auto"/>
              <w:rPr>
                <w:rFonts w:ascii="Candara" w:hAnsi="Candara"/>
                <w:sz w:val="24"/>
                <w:szCs w:val="24"/>
              </w:rPr>
            </w:pPr>
            <w:r w:rsidRPr="00160D76">
              <w:rPr>
                <w:rFonts w:ascii="Candara" w:hAnsi="Candara"/>
                <w:sz w:val="24"/>
                <w:szCs w:val="24"/>
              </w:rPr>
              <w:t>Διοχετεύω, μεταγγίζω</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Buffer zone</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lang w:val="en-US"/>
              </w:rPr>
            </w:pPr>
            <w:r w:rsidRPr="00160D76">
              <w:rPr>
                <w:rFonts w:ascii="Candara" w:hAnsi="Candara"/>
                <w:sz w:val="24"/>
                <w:szCs w:val="24"/>
                <w:lang w:val="en-US"/>
              </w:rPr>
              <w:t>Neutral area</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rPr>
            </w:pPr>
            <w:r w:rsidRPr="00160D76">
              <w:rPr>
                <w:rFonts w:ascii="Candara" w:hAnsi="Candara"/>
                <w:sz w:val="24"/>
                <w:szCs w:val="24"/>
              </w:rPr>
              <w:t>Ουδέτερη ζώνη, πράσινη γραμμή</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Allocate</w:t>
            </w:r>
          </w:p>
        </w:tc>
        <w:tc>
          <w:tcPr>
            <w:tcW w:w="1945" w:type="pct"/>
            <w:shd w:val="clear" w:color="auto" w:fill="DEEAF6" w:themeFill="accent1" w:themeFillTint="33"/>
            <w:vAlign w:val="center"/>
          </w:tcPr>
          <w:p w:rsidR="00473689" w:rsidRPr="00160D76" w:rsidRDefault="00E723C9" w:rsidP="00160D76">
            <w:pPr>
              <w:spacing w:line="276" w:lineRule="auto"/>
              <w:rPr>
                <w:rFonts w:ascii="Candara" w:hAnsi="Candara"/>
                <w:sz w:val="24"/>
                <w:szCs w:val="24"/>
                <w:lang w:val="en-US"/>
              </w:rPr>
            </w:pPr>
            <w:r w:rsidRPr="00160D76">
              <w:rPr>
                <w:rFonts w:ascii="Candara" w:hAnsi="Candara"/>
                <w:sz w:val="24"/>
                <w:szCs w:val="24"/>
                <w:lang w:val="en-US"/>
              </w:rPr>
              <w:t>A</w:t>
            </w:r>
            <w:r w:rsidR="00FE5B7D" w:rsidRPr="00160D76">
              <w:rPr>
                <w:rFonts w:ascii="Candara" w:hAnsi="Candara"/>
                <w:sz w:val="24"/>
                <w:szCs w:val="24"/>
                <w:lang w:val="en-US"/>
              </w:rPr>
              <w:t>llot</w:t>
            </w:r>
          </w:p>
        </w:tc>
        <w:tc>
          <w:tcPr>
            <w:tcW w:w="1945" w:type="pct"/>
            <w:shd w:val="clear" w:color="auto" w:fill="DEEAF6" w:themeFill="accent1" w:themeFillTint="33"/>
            <w:vAlign w:val="center"/>
          </w:tcPr>
          <w:p w:rsidR="00473689" w:rsidRPr="00160D76" w:rsidRDefault="00B15BBB" w:rsidP="00160D76">
            <w:pPr>
              <w:spacing w:line="276" w:lineRule="auto"/>
              <w:rPr>
                <w:rFonts w:ascii="Candara" w:hAnsi="Candara"/>
                <w:sz w:val="24"/>
                <w:szCs w:val="24"/>
              </w:rPr>
            </w:pPr>
            <w:r w:rsidRPr="00160D76">
              <w:rPr>
                <w:rFonts w:ascii="Candara" w:hAnsi="Candara"/>
                <w:sz w:val="24"/>
                <w:szCs w:val="24"/>
              </w:rPr>
              <w:t>Κατανέμω, μοιράζω</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Allot</w:t>
            </w:r>
          </w:p>
        </w:tc>
        <w:tc>
          <w:tcPr>
            <w:tcW w:w="1945" w:type="pct"/>
            <w:shd w:val="clear" w:color="auto" w:fill="DEEAF6" w:themeFill="accent1" w:themeFillTint="33"/>
            <w:vAlign w:val="center"/>
          </w:tcPr>
          <w:p w:rsidR="00473689" w:rsidRPr="00160D76" w:rsidRDefault="005F07BA" w:rsidP="00160D76">
            <w:pPr>
              <w:spacing w:line="276" w:lineRule="auto"/>
              <w:rPr>
                <w:rFonts w:ascii="Candara" w:hAnsi="Candara"/>
                <w:sz w:val="24"/>
                <w:szCs w:val="24"/>
                <w:lang w:val="en-US"/>
              </w:rPr>
            </w:pPr>
            <w:r w:rsidRPr="00160D76">
              <w:rPr>
                <w:rFonts w:ascii="Candara" w:hAnsi="Candara"/>
                <w:sz w:val="24"/>
                <w:szCs w:val="24"/>
                <w:lang w:val="en-US"/>
              </w:rPr>
              <w:t>Assign, allocate</w:t>
            </w:r>
          </w:p>
        </w:tc>
        <w:tc>
          <w:tcPr>
            <w:tcW w:w="1945" w:type="pct"/>
            <w:shd w:val="clear" w:color="auto" w:fill="DEEAF6" w:themeFill="accent1" w:themeFillTint="33"/>
            <w:vAlign w:val="center"/>
          </w:tcPr>
          <w:p w:rsidR="00473689" w:rsidRPr="00160D76" w:rsidRDefault="00B15BBB" w:rsidP="00160D76">
            <w:pPr>
              <w:spacing w:line="276" w:lineRule="auto"/>
              <w:rPr>
                <w:rFonts w:ascii="Candara" w:hAnsi="Candara"/>
                <w:sz w:val="24"/>
                <w:szCs w:val="24"/>
              </w:rPr>
            </w:pPr>
            <w:r w:rsidRPr="00160D76">
              <w:rPr>
                <w:rFonts w:ascii="Candara" w:hAnsi="Candara"/>
                <w:sz w:val="24"/>
                <w:szCs w:val="24"/>
              </w:rPr>
              <w:t>Κατανέμω, διανέμω</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Emotional disorder</w:t>
            </w:r>
          </w:p>
        </w:tc>
        <w:tc>
          <w:tcPr>
            <w:tcW w:w="1945" w:type="pct"/>
            <w:shd w:val="clear" w:color="auto" w:fill="DEEAF6" w:themeFill="accent1" w:themeFillTint="33"/>
            <w:vAlign w:val="center"/>
          </w:tcPr>
          <w:p w:rsidR="00473689" w:rsidRPr="00160D76" w:rsidRDefault="002A4EBE" w:rsidP="00160D76">
            <w:pPr>
              <w:spacing w:line="276" w:lineRule="auto"/>
              <w:rPr>
                <w:rFonts w:ascii="Candara" w:hAnsi="Candara"/>
                <w:sz w:val="24"/>
                <w:szCs w:val="24"/>
                <w:lang w:val="en-US"/>
              </w:rPr>
            </w:pPr>
            <w:r w:rsidRPr="00160D76">
              <w:rPr>
                <w:rFonts w:ascii="Candara" w:hAnsi="Candara"/>
                <w:sz w:val="24"/>
                <w:szCs w:val="24"/>
                <w:lang w:val="en-US"/>
              </w:rPr>
              <w:t xml:space="preserve">Disturbed emotions related to a condition </w:t>
            </w:r>
          </w:p>
        </w:tc>
        <w:tc>
          <w:tcPr>
            <w:tcW w:w="1945" w:type="pct"/>
            <w:shd w:val="clear" w:color="auto" w:fill="DEEAF6" w:themeFill="accent1" w:themeFillTint="33"/>
            <w:vAlign w:val="center"/>
          </w:tcPr>
          <w:p w:rsidR="00473689" w:rsidRPr="00160D76" w:rsidRDefault="00E723C9" w:rsidP="00160D76">
            <w:pPr>
              <w:spacing w:line="276" w:lineRule="auto"/>
              <w:rPr>
                <w:rFonts w:ascii="Candara" w:hAnsi="Candara"/>
                <w:sz w:val="24"/>
                <w:szCs w:val="24"/>
              </w:rPr>
            </w:pPr>
            <w:r w:rsidRPr="00160D76">
              <w:rPr>
                <w:rFonts w:ascii="Candara" w:hAnsi="Candara"/>
                <w:sz w:val="24"/>
                <w:szCs w:val="24"/>
              </w:rPr>
              <w:t>Συναισθηματική διαταραχή</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Puberty</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lang w:val="en-US"/>
              </w:rPr>
            </w:pPr>
            <w:r w:rsidRPr="00160D76">
              <w:rPr>
                <w:rFonts w:ascii="Candara" w:hAnsi="Candara"/>
                <w:sz w:val="24"/>
                <w:szCs w:val="24"/>
                <w:lang w:val="en-US"/>
              </w:rPr>
              <w:t>Adolescence</w:t>
            </w:r>
          </w:p>
        </w:tc>
        <w:tc>
          <w:tcPr>
            <w:tcW w:w="1945" w:type="pct"/>
            <w:shd w:val="clear" w:color="auto" w:fill="DEEAF6" w:themeFill="accent1" w:themeFillTint="33"/>
            <w:vAlign w:val="center"/>
          </w:tcPr>
          <w:p w:rsidR="00473689" w:rsidRPr="00160D76" w:rsidRDefault="00E723C9" w:rsidP="00160D76">
            <w:pPr>
              <w:spacing w:line="276" w:lineRule="auto"/>
              <w:rPr>
                <w:rFonts w:ascii="Candara" w:hAnsi="Candara"/>
                <w:sz w:val="24"/>
                <w:szCs w:val="24"/>
              </w:rPr>
            </w:pPr>
            <w:r w:rsidRPr="00160D76">
              <w:rPr>
                <w:rFonts w:ascii="Candara" w:hAnsi="Candara"/>
                <w:sz w:val="24"/>
                <w:szCs w:val="24"/>
              </w:rPr>
              <w:t>Εφηβεία</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Impact</w:t>
            </w:r>
          </w:p>
        </w:tc>
        <w:tc>
          <w:tcPr>
            <w:tcW w:w="1945" w:type="pct"/>
            <w:shd w:val="clear" w:color="auto" w:fill="DEEAF6" w:themeFill="accent1" w:themeFillTint="33"/>
            <w:vAlign w:val="center"/>
          </w:tcPr>
          <w:p w:rsidR="00473689" w:rsidRPr="00160D76" w:rsidRDefault="00FE5B7D" w:rsidP="00160D76">
            <w:pPr>
              <w:spacing w:line="276" w:lineRule="auto"/>
              <w:rPr>
                <w:rFonts w:ascii="Candara" w:hAnsi="Candara"/>
                <w:sz w:val="24"/>
                <w:szCs w:val="24"/>
                <w:lang w:val="en-US"/>
              </w:rPr>
            </w:pPr>
            <w:r w:rsidRPr="00160D76">
              <w:rPr>
                <w:rFonts w:ascii="Candara" w:hAnsi="Candara"/>
                <w:sz w:val="24"/>
                <w:szCs w:val="24"/>
                <w:lang w:val="en-US"/>
              </w:rPr>
              <w:t>Influence, effect</w:t>
            </w:r>
          </w:p>
        </w:tc>
        <w:tc>
          <w:tcPr>
            <w:tcW w:w="1945" w:type="pct"/>
            <w:shd w:val="clear" w:color="auto" w:fill="DEEAF6" w:themeFill="accent1" w:themeFillTint="33"/>
            <w:vAlign w:val="center"/>
          </w:tcPr>
          <w:p w:rsidR="00473689" w:rsidRPr="00160D76" w:rsidRDefault="00E723C9" w:rsidP="00160D76">
            <w:pPr>
              <w:spacing w:line="276" w:lineRule="auto"/>
              <w:rPr>
                <w:rFonts w:ascii="Candara" w:hAnsi="Candara"/>
                <w:sz w:val="24"/>
                <w:szCs w:val="24"/>
              </w:rPr>
            </w:pPr>
            <w:r w:rsidRPr="00160D76">
              <w:rPr>
                <w:rFonts w:ascii="Candara" w:hAnsi="Candara"/>
                <w:sz w:val="24"/>
                <w:szCs w:val="24"/>
              </w:rPr>
              <w:t>Επίδραση</w:t>
            </w:r>
          </w:p>
        </w:tc>
      </w:tr>
      <w:tr w:rsidR="00973CD5" w:rsidRPr="003F0FFD" w:rsidTr="00D544A9">
        <w:tc>
          <w:tcPr>
            <w:tcW w:w="1110" w:type="pct"/>
            <w:shd w:val="clear" w:color="auto" w:fill="DEEAF6" w:themeFill="accent1" w:themeFillTint="33"/>
            <w:vAlign w:val="center"/>
          </w:tcPr>
          <w:p w:rsidR="00973CD5"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Text</w:t>
            </w:r>
          </w:p>
        </w:tc>
        <w:tc>
          <w:tcPr>
            <w:tcW w:w="1945" w:type="pct"/>
            <w:shd w:val="clear" w:color="auto" w:fill="DEEAF6" w:themeFill="accent1" w:themeFillTint="33"/>
            <w:vAlign w:val="center"/>
          </w:tcPr>
          <w:p w:rsidR="00973CD5" w:rsidRPr="00160D76" w:rsidRDefault="00973CD5" w:rsidP="00160D76">
            <w:pPr>
              <w:spacing w:line="276" w:lineRule="auto"/>
              <w:rPr>
                <w:rFonts w:ascii="Candara" w:hAnsi="Candara"/>
                <w:b/>
                <w:sz w:val="24"/>
                <w:szCs w:val="24"/>
                <w:lang w:val="en-US"/>
              </w:rPr>
            </w:pPr>
            <w:r w:rsidRPr="00160D76">
              <w:rPr>
                <w:rFonts w:ascii="Candara" w:hAnsi="Candara"/>
                <w:b/>
                <w:color w:val="0070C0"/>
                <w:sz w:val="28"/>
                <w:szCs w:val="24"/>
                <w:lang w:val="en-US"/>
              </w:rPr>
              <w:t xml:space="preserve">Teenagers and Social Networking-it might actually </w:t>
            </w:r>
            <w:r w:rsidR="0023062E" w:rsidRPr="00160D76">
              <w:rPr>
                <w:rFonts w:ascii="Candara" w:hAnsi="Candara"/>
                <w:b/>
                <w:color w:val="0070C0"/>
                <w:sz w:val="28"/>
                <w:szCs w:val="24"/>
                <w:lang w:val="en-US"/>
              </w:rPr>
              <w:t xml:space="preserve">be </w:t>
            </w:r>
            <w:r w:rsidRPr="00160D76">
              <w:rPr>
                <w:rFonts w:ascii="Candara" w:hAnsi="Candara"/>
                <w:b/>
                <w:color w:val="0070C0"/>
                <w:sz w:val="28"/>
                <w:szCs w:val="24"/>
                <w:lang w:val="en-US"/>
              </w:rPr>
              <w:t>good for them, p</w:t>
            </w:r>
            <w:r w:rsidR="0023062E" w:rsidRPr="00160D76">
              <w:rPr>
                <w:rFonts w:ascii="Candara" w:hAnsi="Candara"/>
                <w:b/>
                <w:color w:val="0070C0"/>
                <w:sz w:val="28"/>
                <w:szCs w:val="24"/>
                <w:lang w:val="en-US"/>
              </w:rPr>
              <w:t>.</w:t>
            </w:r>
            <w:r w:rsidRPr="00160D76">
              <w:rPr>
                <w:rFonts w:ascii="Candara" w:hAnsi="Candara"/>
                <w:b/>
                <w:color w:val="0070C0"/>
                <w:sz w:val="28"/>
                <w:szCs w:val="24"/>
                <w:lang w:val="en-US"/>
              </w:rPr>
              <w:t xml:space="preserve"> 99</w:t>
            </w:r>
          </w:p>
        </w:tc>
        <w:tc>
          <w:tcPr>
            <w:tcW w:w="1945" w:type="pct"/>
            <w:shd w:val="clear" w:color="auto" w:fill="DEEAF6" w:themeFill="accent1" w:themeFillTint="33"/>
            <w:vAlign w:val="center"/>
          </w:tcPr>
          <w:p w:rsidR="00973CD5" w:rsidRPr="00160D76" w:rsidRDefault="00973CD5" w:rsidP="00160D76">
            <w:pPr>
              <w:spacing w:line="276" w:lineRule="auto"/>
              <w:rPr>
                <w:rFonts w:ascii="Candara" w:hAnsi="Candara"/>
                <w:sz w:val="24"/>
                <w:szCs w:val="24"/>
                <w:lang w:val="en-US"/>
              </w:rPr>
            </w:pP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Provoke</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lang w:val="en-US"/>
              </w:rPr>
            </w:pPr>
            <w:r w:rsidRPr="00160D76">
              <w:rPr>
                <w:rFonts w:ascii="Candara" w:hAnsi="Candara"/>
                <w:sz w:val="24"/>
                <w:szCs w:val="24"/>
                <w:lang w:val="en-US"/>
              </w:rPr>
              <w:t>Incite, enflame</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Πυροδοτώ</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Generational Panic</w:t>
            </w:r>
          </w:p>
        </w:tc>
        <w:tc>
          <w:tcPr>
            <w:tcW w:w="1945" w:type="pct"/>
            <w:shd w:val="clear" w:color="auto" w:fill="DEEAF6" w:themeFill="accent1" w:themeFillTint="33"/>
            <w:vAlign w:val="center"/>
          </w:tcPr>
          <w:p w:rsidR="00473689" w:rsidRPr="00160D76" w:rsidRDefault="00641D5A" w:rsidP="00160D76">
            <w:pPr>
              <w:spacing w:line="276" w:lineRule="auto"/>
              <w:rPr>
                <w:rFonts w:ascii="Candara" w:hAnsi="Candara"/>
                <w:sz w:val="24"/>
                <w:szCs w:val="24"/>
                <w:lang w:val="en-US"/>
              </w:rPr>
            </w:pPr>
            <w:r w:rsidRPr="00160D76">
              <w:rPr>
                <w:rFonts w:ascii="Candara" w:hAnsi="Candara"/>
                <w:sz w:val="24"/>
                <w:szCs w:val="24"/>
                <w:lang w:val="en-US"/>
              </w:rPr>
              <w:t>An alarming situation caused by feelings of fear and ….</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rPr>
            </w:pPr>
            <w:r w:rsidRPr="00160D76">
              <w:rPr>
                <w:rFonts w:ascii="Candara" w:hAnsi="Candara"/>
                <w:sz w:val="24"/>
                <w:szCs w:val="24"/>
              </w:rPr>
              <w:t xml:space="preserve">Πανικός που δημιουργείται </w:t>
            </w:r>
            <w:r w:rsidR="00C50E58" w:rsidRPr="00160D76">
              <w:rPr>
                <w:rFonts w:ascii="Candara" w:hAnsi="Candara"/>
                <w:sz w:val="24"/>
                <w:szCs w:val="24"/>
              </w:rPr>
              <w:t>για ένα ζήτημα</w:t>
            </w:r>
            <w:r w:rsidR="00B963C1" w:rsidRPr="00160D76">
              <w:rPr>
                <w:rFonts w:ascii="Candara" w:hAnsi="Candara"/>
                <w:sz w:val="24"/>
                <w:szCs w:val="24"/>
              </w:rPr>
              <w:t xml:space="preserve"> </w:t>
            </w:r>
            <w:r w:rsidRPr="00160D76">
              <w:rPr>
                <w:rFonts w:ascii="Candara" w:hAnsi="Candara"/>
                <w:sz w:val="24"/>
                <w:szCs w:val="24"/>
              </w:rPr>
              <w:t>ανάμεσα στα μέλη διαφορετικών γενεών</w:t>
            </w:r>
          </w:p>
        </w:tc>
      </w:tr>
      <w:tr w:rsidR="00473689" w:rsidRPr="00160D76" w:rsidTr="00D544A9">
        <w:tc>
          <w:tcPr>
            <w:tcW w:w="1110" w:type="pct"/>
            <w:shd w:val="clear" w:color="auto" w:fill="DEEAF6" w:themeFill="accent1" w:themeFillTint="33"/>
            <w:vAlign w:val="center"/>
          </w:tcPr>
          <w:p w:rsidR="00473689" w:rsidRPr="00160D76" w:rsidRDefault="00973CD5" w:rsidP="00160D76">
            <w:pPr>
              <w:spacing w:line="276" w:lineRule="auto"/>
              <w:rPr>
                <w:rFonts w:ascii="Candara" w:hAnsi="Candara"/>
                <w:sz w:val="24"/>
                <w:szCs w:val="24"/>
                <w:lang w:val="en-US"/>
              </w:rPr>
            </w:pPr>
            <w:r w:rsidRPr="00160D76">
              <w:rPr>
                <w:rFonts w:ascii="Candara" w:hAnsi="Candara"/>
                <w:sz w:val="24"/>
                <w:szCs w:val="24"/>
                <w:lang w:val="en-US"/>
              </w:rPr>
              <w:t>Gain Hold of</w:t>
            </w:r>
          </w:p>
        </w:tc>
        <w:tc>
          <w:tcPr>
            <w:tcW w:w="1945" w:type="pct"/>
            <w:shd w:val="clear" w:color="auto" w:fill="DEEAF6" w:themeFill="accent1" w:themeFillTint="33"/>
            <w:vAlign w:val="center"/>
          </w:tcPr>
          <w:p w:rsidR="00473689" w:rsidRPr="00160D76" w:rsidRDefault="00AC5DA2" w:rsidP="00160D76">
            <w:pPr>
              <w:spacing w:line="276" w:lineRule="auto"/>
              <w:rPr>
                <w:rFonts w:ascii="Candara" w:hAnsi="Candara"/>
                <w:sz w:val="24"/>
                <w:szCs w:val="24"/>
                <w:lang w:val="en-US"/>
              </w:rPr>
            </w:pPr>
            <w:r w:rsidRPr="00160D76">
              <w:rPr>
                <w:rFonts w:ascii="Candara" w:hAnsi="Candara"/>
                <w:sz w:val="24"/>
                <w:szCs w:val="24"/>
                <w:lang w:val="en-US"/>
              </w:rPr>
              <w:t>Take control of</w:t>
            </w:r>
          </w:p>
        </w:tc>
        <w:tc>
          <w:tcPr>
            <w:tcW w:w="1945" w:type="pct"/>
            <w:shd w:val="clear" w:color="auto" w:fill="DEEAF6" w:themeFill="accent1" w:themeFillTint="33"/>
            <w:vAlign w:val="center"/>
          </w:tcPr>
          <w:p w:rsidR="00473689" w:rsidRPr="00160D76" w:rsidRDefault="00B963C1" w:rsidP="00160D76">
            <w:pPr>
              <w:spacing w:line="276" w:lineRule="auto"/>
              <w:rPr>
                <w:rFonts w:ascii="Candara" w:hAnsi="Candara"/>
                <w:sz w:val="24"/>
                <w:szCs w:val="24"/>
              </w:rPr>
            </w:pPr>
            <w:r w:rsidRPr="00160D76">
              <w:rPr>
                <w:rFonts w:ascii="Candara" w:hAnsi="Candara"/>
                <w:sz w:val="24"/>
                <w:szCs w:val="24"/>
              </w:rPr>
              <w:t>Αυξάνω το πεδίο επιρροής, κερδίζω τον έλεγχο</w:t>
            </w:r>
          </w:p>
        </w:tc>
      </w:tr>
      <w:tr w:rsidR="00473689" w:rsidRPr="00160D76" w:rsidTr="00D544A9">
        <w:tc>
          <w:tcPr>
            <w:tcW w:w="1110" w:type="pct"/>
            <w:shd w:val="clear" w:color="auto" w:fill="DEEAF6" w:themeFill="accent1" w:themeFillTint="33"/>
            <w:vAlign w:val="center"/>
          </w:tcPr>
          <w:p w:rsidR="00473689" w:rsidRPr="00160D76" w:rsidRDefault="0023062E" w:rsidP="00160D76">
            <w:pPr>
              <w:spacing w:line="276" w:lineRule="auto"/>
              <w:rPr>
                <w:rFonts w:ascii="Candara" w:hAnsi="Candara"/>
                <w:sz w:val="24"/>
                <w:szCs w:val="24"/>
                <w:lang w:val="en-US"/>
              </w:rPr>
            </w:pPr>
            <w:r w:rsidRPr="00160D76">
              <w:rPr>
                <w:rFonts w:ascii="Candara" w:hAnsi="Candara"/>
                <w:sz w:val="24"/>
                <w:szCs w:val="24"/>
                <w:lang w:val="en-US"/>
              </w:rPr>
              <w:t>Invincible</w:t>
            </w:r>
          </w:p>
        </w:tc>
        <w:tc>
          <w:tcPr>
            <w:tcW w:w="1945" w:type="pct"/>
            <w:shd w:val="clear" w:color="auto" w:fill="DEEAF6" w:themeFill="accent1" w:themeFillTint="33"/>
            <w:vAlign w:val="center"/>
          </w:tcPr>
          <w:p w:rsidR="00473689" w:rsidRPr="00160D76" w:rsidRDefault="00B963C1" w:rsidP="00160D76">
            <w:pPr>
              <w:spacing w:line="276" w:lineRule="auto"/>
              <w:rPr>
                <w:rFonts w:ascii="Candara" w:hAnsi="Candara"/>
                <w:sz w:val="24"/>
                <w:szCs w:val="24"/>
                <w:lang w:val="en-US"/>
              </w:rPr>
            </w:pPr>
            <w:r w:rsidRPr="00160D76">
              <w:rPr>
                <w:rFonts w:ascii="Candara" w:hAnsi="Candara"/>
                <w:sz w:val="24"/>
                <w:szCs w:val="24"/>
                <w:lang w:val="en-US"/>
              </w:rPr>
              <w:t>Unbeatable, indomitable</w:t>
            </w:r>
          </w:p>
        </w:tc>
        <w:tc>
          <w:tcPr>
            <w:tcW w:w="1945" w:type="pct"/>
            <w:shd w:val="clear" w:color="auto" w:fill="DEEAF6" w:themeFill="accent1" w:themeFillTint="33"/>
            <w:vAlign w:val="center"/>
          </w:tcPr>
          <w:p w:rsidR="00473689" w:rsidRPr="00160D76" w:rsidRDefault="00B963C1" w:rsidP="00160D76">
            <w:pPr>
              <w:spacing w:line="276" w:lineRule="auto"/>
              <w:rPr>
                <w:rFonts w:ascii="Candara" w:hAnsi="Candara"/>
                <w:sz w:val="24"/>
                <w:szCs w:val="24"/>
              </w:rPr>
            </w:pPr>
            <w:r w:rsidRPr="00160D76">
              <w:rPr>
                <w:rFonts w:ascii="Candara" w:hAnsi="Candara"/>
                <w:sz w:val="24"/>
                <w:szCs w:val="24"/>
              </w:rPr>
              <w:t>Αήττητος, ατρόμητος</w:t>
            </w:r>
          </w:p>
        </w:tc>
      </w:tr>
      <w:tr w:rsidR="00473689" w:rsidRPr="00160D76" w:rsidTr="00D544A9">
        <w:tc>
          <w:tcPr>
            <w:tcW w:w="1110" w:type="pct"/>
            <w:shd w:val="clear" w:color="auto" w:fill="DEEAF6" w:themeFill="accent1" w:themeFillTint="33"/>
            <w:vAlign w:val="center"/>
          </w:tcPr>
          <w:p w:rsidR="00473689" w:rsidRPr="00160D76" w:rsidRDefault="0023062E" w:rsidP="00160D76">
            <w:pPr>
              <w:spacing w:line="276" w:lineRule="auto"/>
              <w:rPr>
                <w:rFonts w:ascii="Candara" w:hAnsi="Candara"/>
                <w:sz w:val="24"/>
                <w:szCs w:val="24"/>
                <w:lang w:val="en-US"/>
              </w:rPr>
            </w:pPr>
            <w:r w:rsidRPr="00160D76">
              <w:rPr>
                <w:rFonts w:ascii="Candara" w:hAnsi="Candara"/>
                <w:sz w:val="24"/>
                <w:szCs w:val="24"/>
                <w:lang w:val="en-US"/>
              </w:rPr>
              <w:t>Beneficial</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lang w:val="en-US"/>
              </w:rPr>
            </w:pPr>
            <w:r w:rsidRPr="00160D76">
              <w:rPr>
                <w:rFonts w:ascii="Candara" w:hAnsi="Candara"/>
                <w:sz w:val="24"/>
                <w:szCs w:val="24"/>
                <w:lang w:val="en-US"/>
              </w:rPr>
              <w:t>Useful and positive</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rPr>
            </w:pPr>
            <w:r w:rsidRPr="00160D76">
              <w:rPr>
                <w:rFonts w:ascii="Candara" w:hAnsi="Candara"/>
                <w:sz w:val="24"/>
                <w:szCs w:val="24"/>
              </w:rPr>
              <w:t>Ευεργετικός, ωφέλιμος</w:t>
            </w:r>
          </w:p>
        </w:tc>
      </w:tr>
      <w:tr w:rsidR="00473689" w:rsidRPr="00160D76" w:rsidTr="00D544A9">
        <w:tc>
          <w:tcPr>
            <w:tcW w:w="1110" w:type="pct"/>
            <w:shd w:val="clear" w:color="auto" w:fill="DEEAF6" w:themeFill="accent1" w:themeFillTint="33"/>
            <w:vAlign w:val="center"/>
          </w:tcPr>
          <w:p w:rsidR="00473689" w:rsidRPr="00160D76" w:rsidRDefault="0023062E" w:rsidP="00160D76">
            <w:pPr>
              <w:spacing w:line="276" w:lineRule="auto"/>
              <w:rPr>
                <w:rFonts w:ascii="Candara" w:hAnsi="Candara"/>
                <w:sz w:val="24"/>
                <w:szCs w:val="24"/>
                <w:lang w:val="en-US"/>
              </w:rPr>
            </w:pPr>
            <w:r w:rsidRPr="00160D76">
              <w:rPr>
                <w:rFonts w:ascii="Candara" w:hAnsi="Candara"/>
                <w:sz w:val="24"/>
                <w:szCs w:val="24"/>
                <w:lang w:val="en-US"/>
              </w:rPr>
              <w:t>Inventive</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lang w:val="en-US"/>
              </w:rPr>
            </w:pPr>
            <w:r w:rsidRPr="00160D76">
              <w:rPr>
                <w:rFonts w:ascii="Candara" w:hAnsi="Candara"/>
                <w:sz w:val="24"/>
                <w:szCs w:val="24"/>
                <w:lang w:val="en-US"/>
              </w:rPr>
              <w:t>Resourceful</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rPr>
            </w:pPr>
            <w:r w:rsidRPr="00160D76">
              <w:rPr>
                <w:rFonts w:ascii="Candara" w:hAnsi="Candara"/>
                <w:sz w:val="24"/>
                <w:szCs w:val="24"/>
              </w:rPr>
              <w:t>Εφευρετικός</w:t>
            </w:r>
          </w:p>
        </w:tc>
      </w:tr>
      <w:tr w:rsidR="00473689" w:rsidRPr="00160D76" w:rsidTr="00D544A9">
        <w:tc>
          <w:tcPr>
            <w:tcW w:w="1110" w:type="pct"/>
            <w:shd w:val="clear" w:color="auto" w:fill="DEEAF6" w:themeFill="accent1" w:themeFillTint="33"/>
            <w:vAlign w:val="center"/>
          </w:tcPr>
          <w:p w:rsidR="00473689" w:rsidRPr="00160D76" w:rsidRDefault="0023062E" w:rsidP="00160D76">
            <w:pPr>
              <w:spacing w:line="276" w:lineRule="auto"/>
              <w:rPr>
                <w:rFonts w:ascii="Candara" w:hAnsi="Candara"/>
                <w:sz w:val="24"/>
                <w:szCs w:val="24"/>
                <w:lang w:val="en-US"/>
              </w:rPr>
            </w:pPr>
            <w:r w:rsidRPr="00160D76">
              <w:rPr>
                <w:rFonts w:ascii="Candara" w:hAnsi="Candara"/>
                <w:sz w:val="24"/>
                <w:szCs w:val="24"/>
                <w:lang w:val="en-US"/>
              </w:rPr>
              <w:t>Face-to-face contact</w:t>
            </w:r>
          </w:p>
        </w:tc>
        <w:tc>
          <w:tcPr>
            <w:tcW w:w="1945" w:type="pct"/>
            <w:shd w:val="clear" w:color="auto" w:fill="DEEAF6" w:themeFill="accent1" w:themeFillTint="33"/>
            <w:vAlign w:val="center"/>
          </w:tcPr>
          <w:p w:rsidR="00473689" w:rsidRPr="00160D76" w:rsidRDefault="00C50E58" w:rsidP="00160D76">
            <w:pPr>
              <w:spacing w:line="276" w:lineRule="auto"/>
              <w:rPr>
                <w:rFonts w:ascii="Candara" w:hAnsi="Candara"/>
                <w:sz w:val="24"/>
                <w:szCs w:val="24"/>
                <w:lang w:val="en-US"/>
              </w:rPr>
            </w:pPr>
            <w:r w:rsidRPr="00160D76">
              <w:rPr>
                <w:rFonts w:ascii="Candara" w:hAnsi="Candara"/>
                <w:sz w:val="24"/>
                <w:szCs w:val="24"/>
                <w:lang w:val="en-US"/>
              </w:rPr>
              <w:t>In-</w:t>
            </w:r>
            <w:r w:rsidR="001D5074" w:rsidRPr="00160D76">
              <w:rPr>
                <w:rFonts w:ascii="Candara" w:hAnsi="Candara"/>
                <w:sz w:val="24"/>
                <w:szCs w:val="24"/>
                <w:lang w:val="en-US"/>
              </w:rPr>
              <w:t>person contact</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rPr>
            </w:pPr>
            <w:r w:rsidRPr="00160D76">
              <w:rPr>
                <w:rFonts w:ascii="Candara" w:hAnsi="Candara"/>
                <w:sz w:val="24"/>
                <w:szCs w:val="24"/>
              </w:rPr>
              <w:t>Προσωπική επαφή</w:t>
            </w:r>
          </w:p>
        </w:tc>
      </w:tr>
      <w:tr w:rsidR="00473689" w:rsidRPr="00160D76" w:rsidTr="00D544A9">
        <w:tc>
          <w:tcPr>
            <w:tcW w:w="1110" w:type="pct"/>
            <w:shd w:val="clear" w:color="auto" w:fill="DEEAF6" w:themeFill="accent1" w:themeFillTint="33"/>
            <w:vAlign w:val="center"/>
          </w:tcPr>
          <w:p w:rsidR="00473689" w:rsidRPr="00160D76" w:rsidRDefault="0023062E" w:rsidP="00160D76">
            <w:pPr>
              <w:spacing w:line="276" w:lineRule="auto"/>
              <w:rPr>
                <w:rFonts w:ascii="Candara" w:hAnsi="Candara"/>
                <w:sz w:val="24"/>
                <w:szCs w:val="24"/>
                <w:lang w:val="en-US"/>
              </w:rPr>
            </w:pPr>
            <w:r w:rsidRPr="00160D76">
              <w:rPr>
                <w:rFonts w:ascii="Candara" w:hAnsi="Candara"/>
                <w:sz w:val="24"/>
                <w:szCs w:val="24"/>
                <w:lang w:val="en-US"/>
              </w:rPr>
              <w:t>Gain Experience</w:t>
            </w:r>
          </w:p>
        </w:tc>
        <w:tc>
          <w:tcPr>
            <w:tcW w:w="1945" w:type="pct"/>
            <w:shd w:val="clear" w:color="auto" w:fill="DEEAF6" w:themeFill="accent1" w:themeFillTint="33"/>
            <w:vAlign w:val="center"/>
          </w:tcPr>
          <w:p w:rsidR="00473689" w:rsidRPr="00160D76" w:rsidRDefault="00B963C1" w:rsidP="00160D76">
            <w:pPr>
              <w:spacing w:line="276" w:lineRule="auto"/>
              <w:rPr>
                <w:rFonts w:ascii="Candara" w:hAnsi="Candara"/>
                <w:sz w:val="24"/>
                <w:szCs w:val="24"/>
                <w:lang w:val="en-US"/>
              </w:rPr>
            </w:pPr>
            <w:r w:rsidRPr="00160D76">
              <w:rPr>
                <w:rFonts w:ascii="Candara" w:hAnsi="Candara"/>
                <w:sz w:val="24"/>
                <w:szCs w:val="24"/>
                <w:lang w:val="en-US"/>
              </w:rPr>
              <w:t>Increase the existing amount of experience</w:t>
            </w:r>
          </w:p>
        </w:tc>
        <w:tc>
          <w:tcPr>
            <w:tcW w:w="1945" w:type="pct"/>
            <w:shd w:val="clear" w:color="auto" w:fill="DEEAF6" w:themeFill="accent1" w:themeFillTint="33"/>
            <w:vAlign w:val="center"/>
          </w:tcPr>
          <w:p w:rsidR="00473689" w:rsidRPr="00160D76" w:rsidRDefault="00B963C1" w:rsidP="00160D76">
            <w:pPr>
              <w:spacing w:line="276" w:lineRule="auto"/>
              <w:rPr>
                <w:rFonts w:ascii="Candara" w:hAnsi="Candara"/>
                <w:sz w:val="24"/>
                <w:szCs w:val="24"/>
              </w:rPr>
            </w:pPr>
            <w:r w:rsidRPr="00160D76">
              <w:rPr>
                <w:rFonts w:ascii="Candara" w:hAnsi="Candara"/>
                <w:sz w:val="24"/>
                <w:szCs w:val="24"/>
              </w:rPr>
              <w:t>Εμπλουτίζω τις εμπειρίες μου</w:t>
            </w:r>
          </w:p>
        </w:tc>
      </w:tr>
      <w:tr w:rsidR="00473689" w:rsidRPr="00160D76" w:rsidTr="00D544A9">
        <w:tc>
          <w:tcPr>
            <w:tcW w:w="1110" w:type="pct"/>
            <w:shd w:val="clear" w:color="auto" w:fill="DEEAF6" w:themeFill="accent1" w:themeFillTint="33"/>
            <w:vAlign w:val="center"/>
          </w:tcPr>
          <w:p w:rsidR="00473689" w:rsidRPr="00160D76" w:rsidRDefault="0023062E" w:rsidP="00160D76">
            <w:pPr>
              <w:spacing w:line="276" w:lineRule="auto"/>
              <w:rPr>
                <w:rFonts w:ascii="Candara" w:hAnsi="Candara"/>
                <w:sz w:val="24"/>
                <w:szCs w:val="24"/>
                <w:lang w:val="en-US"/>
              </w:rPr>
            </w:pPr>
            <w:r w:rsidRPr="00160D76">
              <w:rPr>
                <w:rFonts w:ascii="Candara" w:hAnsi="Candara"/>
                <w:sz w:val="24"/>
                <w:szCs w:val="24"/>
                <w:lang w:val="en-US"/>
              </w:rPr>
              <w:t>Privacy</w:t>
            </w:r>
          </w:p>
        </w:tc>
        <w:tc>
          <w:tcPr>
            <w:tcW w:w="1945" w:type="pct"/>
            <w:shd w:val="clear" w:color="auto" w:fill="DEEAF6" w:themeFill="accent1" w:themeFillTint="33"/>
            <w:vAlign w:val="center"/>
          </w:tcPr>
          <w:p w:rsidR="00473689" w:rsidRPr="00160D76" w:rsidRDefault="00065141" w:rsidP="00160D76">
            <w:pPr>
              <w:spacing w:line="276" w:lineRule="auto"/>
              <w:rPr>
                <w:rFonts w:ascii="Candara" w:hAnsi="Candara"/>
                <w:sz w:val="24"/>
                <w:szCs w:val="24"/>
                <w:lang w:val="en-US"/>
              </w:rPr>
            </w:pPr>
            <w:r w:rsidRPr="00160D76">
              <w:rPr>
                <w:rFonts w:ascii="Candara" w:hAnsi="Candara"/>
                <w:sz w:val="24"/>
                <w:szCs w:val="24"/>
                <w:lang w:val="en-US"/>
              </w:rPr>
              <w:t>Privacy is the ability of an individual or group to seclude themselves or information about themselves, and thereby express themselves selectively.</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rPr>
            </w:pPr>
            <w:r w:rsidRPr="00160D76">
              <w:rPr>
                <w:rFonts w:ascii="Candara" w:hAnsi="Candara"/>
                <w:sz w:val="24"/>
                <w:szCs w:val="24"/>
              </w:rPr>
              <w:t>Ιδιωτικότητα</w:t>
            </w:r>
            <w:r w:rsidR="001D5074" w:rsidRPr="00160D76">
              <w:rPr>
                <w:rFonts w:ascii="Candara" w:hAnsi="Candara"/>
                <w:sz w:val="24"/>
                <w:szCs w:val="24"/>
              </w:rPr>
              <w:t>/Προστασία προσωπικών δεδομένων,</w:t>
            </w:r>
            <w:r w:rsidR="00D06E13" w:rsidRPr="00160D76">
              <w:rPr>
                <w:rFonts w:ascii="Candara" w:hAnsi="Candara"/>
                <w:sz w:val="24"/>
                <w:szCs w:val="24"/>
              </w:rPr>
              <w:t xml:space="preserve"> προσωπικό απόρρητο</w:t>
            </w:r>
          </w:p>
        </w:tc>
      </w:tr>
      <w:tr w:rsidR="00473689" w:rsidRPr="00160D76" w:rsidTr="00D544A9">
        <w:tc>
          <w:tcPr>
            <w:tcW w:w="1110" w:type="pct"/>
            <w:shd w:val="clear" w:color="auto" w:fill="DEEAF6" w:themeFill="accent1" w:themeFillTint="33"/>
            <w:vAlign w:val="center"/>
          </w:tcPr>
          <w:p w:rsidR="00473689" w:rsidRPr="00160D76" w:rsidRDefault="0023062E" w:rsidP="00160D76">
            <w:pPr>
              <w:spacing w:line="276" w:lineRule="auto"/>
              <w:rPr>
                <w:rFonts w:ascii="Candara" w:hAnsi="Candara"/>
                <w:sz w:val="24"/>
                <w:szCs w:val="24"/>
                <w:lang w:val="en-US"/>
              </w:rPr>
            </w:pPr>
            <w:r w:rsidRPr="00160D76">
              <w:rPr>
                <w:rFonts w:ascii="Candara" w:hAnsi="Candara"/>
                <w:sz w:val="24"/>
                <w:szCs w:val="24"/>
                <w:lang w:val="en-US"/>
              </w:rPr>
              <w:t>Adjust</w:t>
            </w:r>
          </w:p>
        </w:tc>
        <w:tc>
          <w:tcPr>
            <w:tcW w:w="1945" w:type="pct"/>
            <w:shd w:val="clear" w:color="auto" w:fill="DEEAF6" w:themeFill="accent1" w:themeFillTint="33"/>
            <w:vAlign w:val="center"/>
          </w:tcPr>
          <w:p w:rsidR="00473689" w:rsidRPr="00160D76" w:rsidRDefault="001D5074" w:rsidP="00160D76">
            <w:pPr>
              <w:spacing w:line="276" w:lineRule="auto"/>
              <w:rPr>
                <w:rFonts w:ascii="Candara" w:hAnsi="Candara"/>
                <w:sz w:val="24"/>
                <w:szCs w:val="24"/>
                <w:lang w:val="en-US"/>
              </w:rPr>
            </w:pPr>
            <w:r w:rsidRPr="00160D76">
              <w:rPr>
                <w:rFonts w:ascii="Candara" w:hAnsi="Candara"/>
                <w:sz w:val="24"/>
                <w:szCs w:val="24"/>
                <w:lang w:val="en-US"/>
              </w:rPr>
              <w:t>Regulate</w:t>
            </w:r>
            <w:r w:rsidRPr="00160D76">
              <w:rPr>
                <w:rFonts w:ascii="Candara" w:hAnsi="Candara"/>
                <w:sz w:val="24"/>
                <w:szCs w:val="24"/>
              </w:rPr>
              <w:t xml:space="preserve">, </w:t>
            </w:r>
            <w:r w:rsidR="00B963C1" w:rsidRPr="00160D76">
              <w:rPr>
                <w:rFonts w:ascii="Candara" w:hAnsi="Candara"/>
                <w:sz w:val="24"/>
                <w:szCs w:val="24"/>
                <w:lang w:val="en-US"/>
              </w:rPr>
              <w:t>conform</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rPr>
            </w:pPr>
            <w:r w:rsidRPr="00160D76">
              <w:rPr>
                <w:rFonts w:ascii="Candara" w:hAnsi="Candara"/>
                <w:sz w:val="24"/>
                <w:szCs w:val="24"/>
              </w:rPr>
              <w:t>Προσαρμόζομαι</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Wrestle with</w:t>
            </w:r>
          </w:p>
        </w:tc>
        <w:tc>
          <w:tcPr>
            <w:tcW w:w="1945" w:type="pct"/>
            <w:shd w:val="clear" w:color="auto" w:fill="DEEAF6" w:themeFill="accent1" w:themeFillTint="33"/>
            <w:vAlign w:val="center"/>
          </w:tcPr>
          <w:p w:rsidR="00473689" w:rsidRPr="00160D76" w:rsidRDefault="001D5074" w:rsidP="00160D76">
            <w:pPr>
              <w:spacing w:line="276" w:lineRule="auto"/>
              <w:rPr>
                <w:rFonts w:ascii="Candara" w:hAnsi="Candara"/>
                <w:sz w:val="24"/>
                <w:szCs w:val="24"/>
                <w:lang w:val="en-US"/>
              </w:rPr>
            </w:pPr>
            <w:r w:rsidRPr="00160D76">
              <w:rPr>
                <w:rFonts w:ascii="Candara" w:hAnsi="Candara"/>
                <w:sz w:val="24"/>
                <w:szCs w:val="24"/>
                <w:lang w:val="en-US"/>
              </w:rPr>
              <w:t>Cope with a difficult issue or problem</w:t>
            </w:r>
          </w:p>
        </w:tc>
        <w:tc>
          <w:tcPr>
            <w:tcW w:w="1945" w:type="pct"/>
            <w:shd w:val="clear" w:color="auto" w:fill="DEEAF6" w:themeFill="accent1" w:themeFillTint="33"/>
            <w:vAlign w:val="center"/>
          </w:tcPr>
          <w:p w:rsidR="00473689" w:rsidRPr="00160D76" w:rsidRDefault="00B963C1" w:rsidP="00160D76">
            <w:pPr>
              <w:spacing w:line="276" w:lineRule="auto"/>
              <w:rPr>
                <w:rFonts w:ascii="Candara" w:hAnsi="Candara"/>
                <w:sz w:val="24"/>
                <w:szCs w:val="24"/>
              </w:rPr>
            </w:pPr>
            <w:r w:rsidRPr="00160D76">
              <w:rPr>
                <w:rFonts w:ascii="Candara" w:hAnsi="Candara"/>
                <w:sz w:val="24"/>
                <w:szCs w:val="24"/>
              </w:rPr>
              <w:t xml:space="preserve">Έρχομαι αντιμέτωπος με ένα πρόβλημα, αντιμετωπίζω ένα δύσκολο θέμα </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lastRenderedPageBreak/>
              <w:t>Quick-delete sharing tools</w:t>
            </w:r>
            <w:r w:rsidR="00B963C1" w:rsidRPr="00160D76">
              <w:rPr>
                <w:rFonts w:ascii="Candara" w:hAnsi="Candara"/>
                <w:sz w:val="24"/>
                <w:szCs w:val="24"/>
                <w:lang w:val="en-US"/>
              </w:rPr>
              <w:t xml:space="preserve"> (e.g. </w:t>
            </w:r>
            <w:proofErr w:type="spellStart"/>
            <w:r w:rsidR="00B963C1" w:rsidRPr="00160D76">
              <w:rPr>
                <w:rFonts w:ascii="Candara" w:hAnsi="Candara"/>
                <w:sz w:val="24"/>
                <w:szCs w:val="24"/>
                <w:lang w:val="en-US"/>
              </w:rPr>
              <w:t>SnapChat</w:t>
            </w:r>
            <w:proofErr w:type="spellEnd"/>
            <w:r w:rsidR="00B963C1" w:rsidRPr="00160D76">
              <w:rPr>
                <w:rFonts w:ascii="Candara" w:hAnsi="Candara"/>
                <w:sz w:val="24"/>
                <w:szCs w:val="24"/>
                <w:lang w:val="en-US"/>
              </w:rPr>
              <w:t>)</w:t>
            </w:r>
          </w:p>
        </w:tc>
        <w:tc>
          <w:tcPr>
            <w:tcW w:w="1945" w:type="pct"/>
            <w:shd w:val="clear" w:color="auto" w:fill="DEEAF6" w:themeFill="accent1" w:themeFillTint="33"/>
            <w:vAlign w:val="center"/>
          </w:tcPr>
          <w:p w:rsidR="00473689" w:rsidRPr="00160D76" w:rsidRDefault="00473689" w:rsidP="00160D76">
            <w:pPr>
              <w:spacing w:line="276" w:lineRule="auto"/>
              <w:rPr>
                <w:rFonts w:ascii="Candara" w:hAnsi="Candara"/>
                <w:sz w:val="24"/>
                <w:szCs w:val="24"/>
                <w:u w:val="single"/>
                <w:lang w:val="en-US"/>
              </w:rPr>
            </w:pP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rPr>
            </w:pPr>
            <w:r w:rsidRPr="00160D76">
              <w:rPr>
                <w:rFonts w:ascii="Candara" w:hAnsi="Candara"/>
                <w:sz w:val="24"/>
                <w:szCs w:val="24"/>
              </w:rPr>
              <w:t>Εργαλεία διαμοιρασμού που εξαφανίζουν γρήγορα την ψηφιακή δραστηριότητα</w:t>
            </w:r>
          </w:p>
        </w:tc>
      </w:tr>
      <w:tr w:rsidR="00473689" w:rsidRPr="00160D76" w:rsidTr="00D544A9">
        <w:tc>
          <w:tcPr>
            <w:tcW w:w="1110" w:type="pct"/>
            <w:shd w:val="clear" w:color="auto" w:fill="DEEAF6" w:themeFill="accent1" w:themeFillTint="33"/>
            <w:vAlign w:val="center"/>
          </w:tcPr>
          <w:p w:rsidR="00473689" w:rsidRPr="00160D76" w:rsidRDefault="00C14866" w:rsidP="00160D76">
            <w:pPr>
              <w:spacing w:line="276" w:lineRule="auto"/>
              <w:rPr>
                <w:rFonts w:ascii="Candara" w:hAnsi="Candara"/>
                <w:sz w:val="24"/>
                <w:szCs w:val="24"/>
                <w:lang w:val="en-US"/>
              </w:rPr>
            </w:pPr>
            <w:r w:rsidRPr="00160D76">
              <w:rPr>
                <w:rFonts w:ascii="Candara" w:hAnsi="Candara"/>
                <w:sz w:val="24"/>
                <w:szCs w:val="24"/>
                <w:lang w:val="en-US"/>
              </w:rPr>
              <w:t>Minimize</w:t>
            </w:r>
          </w:p>
        </w:tc>
        <w:tc>
          <w:tcPr>
            <w:tcW w:w="1945" w:type="pct"/>
            <w:shd w:val="clear" w:color="auto" w:fill="DEEAF6" w:themeFill="accent1" w:themeFillTint="33"/>
            <w:vAlign w:val="center"/>
          </w:tcPr>
          <w:p w:rsidR="00473689" w:rsidRPr="00160D76" w:rsidRDefault="00C14866" w:rsidP="00160D76">
            <w:pPr>
              <w:spacing w:line="276" w:lineRule="auto"/>
              <w:rPr>
                <w:rFonts w:ascii="Candara" w:hAnsi="Candara"/>
                <w:sz w:val="24"/>
                <w:szCs w:val="24"/>
                <w:lang w:val="en-US"/>
              </w:rPr>
            </w:pPr>
            <w:r w:rsidRPr="00160D76">
              <w:rPr>
                <w:rFonts w:ascii="Candara" w:hAnsi="Candara"/>
                <w:sz w:val="24"/>
                <w:szCs w:val="24"/>
                <w:lang w:val="en-US"/>
              </w:rPr>
              <w:t>Reduce to a minimum</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rPr>
            </w:pPr>
            <w:r w:rsidRPr="00160D76">
              <w:rPr>
                <w:rFonts w:ascii="Candara" w:hAnsi="Candara"/>
                <w:sz w:val="24"/>
                <w:szCs w:val="24"/>
              </w:rPr>
              <w:t>Ελαχιστοποιώ</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Use good judgement</w:t>
            </w:r>
          </w:p>
        </w:tc>
        <w:tc>
          <w:tcPr>
            <w:tcW w:w="1945" w:type="pct"/>
            <w:shd w:val="clear" w:color="auto" w:fill="DEEAF6" w:themeFill="accent1" w:themeFillTint="33"/>
            <w:vAlign w:val="center"/>
          </w:tcPr>
          <w:p w:rsidR="00473689" w:rsidRPr="00160D76" w:rsidRDefault="00C14866" w:rsidP="00160D76">
            <w:pPr>
              <w:spacing w:line="276" w:lineRule="auto"/>
              <w:rPr>
                <w:rFonts w:ascii="Candara" w:hAnsi="Candara"/>
                <w:sz w:val="24"/>
                <w:szCs w:val="24"/>
                <w:lang w:val="en-US"/>
              </w:rPr>
            </w:pPr>
            <w:r w:rsidRPr="00160D76">
              <w:rPr>
                <w:rFonts w:ascii="Candara" w:hAnsi="Candara"/>
                <w:sz w:val="24"/>
                <w:szCs w:val="24"/>
                <w:lang w:val="en-US"/>
              </w:rPr>
              <w:t>Thinking well before acting and speaking</w:t>
            </w:r>
          </w:p>
        </w:tc>
        <w:tc>
          <w:tcPr>
            <w:tcW w:w="1945" w:type="pct"/>
            <w:shd w:val="clear" w:color="auto" w:fill="DEEAF6" w:themeFill="accent1" w:themeFillTint="33"/>
            <w:vAlign w:val="center"/>
          </w:tcPr>
          <w:p w:rsidR="00473689" w:rsidRPr="00160D76" w:rsidRDefault="00B963C1" w:rsidP="00160D76">
            <w:pPr>
              <w:spacing w:line="276" w:lineRule="auto"/>
              <w:rPr>
                <w:rFonts w:ascii="Candara" w:hAnsi="Candara"/>
                <w:sz w:val="24"/>
                <w:szCs w:val="24"/>
              </w:rPr>
            </w:pPr>
            <w:r w:rsidRPr="00160D76">
              <w:rPr>
                <w:rFonts w:ascii="Candara" w:hAnsi="Candara"/>
                <w:sz w:val="24"/>
                <w:szCs w:val="24"/>
              </w:rPr>
              <w:t>Χρησιμοποιώ την ορθή κρίση</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rPr>
              <w:t>(</w:t>
            </w:r>
            <w:r w:rsidRPr="00160D76">
              <w:rPr>
                <w:rFonts w:ascii="Candara" w:hAnsi="Candara"/>
                <w:sz w:val="24"/>
                <w:szCs w:val="24"/>
                <w:lang w:val="en-US"/>
              </w:rPr>
              <w:t>digital</w:t>
            </w:r>
            <w:r w:rsidRPr="00160D76">
              <w:rPr>
                <w:rFonts w:ascii="Candara" w:hAnsi="Candara"/>
                <w:sz w:val="24"/>
                <w:szCs w:val="24"/>
              </w:rPr>
              <w:t xml:space="preserve">) </w:t>
            </w:r>
            <w:r w:rsidRPr="00160D76">
              <w:rPr>
                <w:rFonts w:ascii="Candara" w:hAnsi="Candara"/>
                <w:sz w:val="24"/>
                <w:szCs w:val="24"/>
                <w:lang w:val="en-US"/>
              </w:rPr>
              <w:t>Traces</w:t>
            </w:r>
          </w:p>
        </w:tc>
        <w:tc>
          <w:tcPr>
            <w:tcW w:w="1945" w:type="pct"/>
            <w:shd w:val="clear" w:color="auto" w:fill="DEEAF6" w:themeFill="accent1" w:themeFillTint="33"/>
            <w:vAlign w:val="center"/>
          </w:tcPr>
          <w:p w:rsidR="00473689" w:rsidRPr="00160D76" w:rsidRDefault="00B963C1" w:rsidP="00160D76">
            <w:pPr>
              <w:spacing w:line="276" w:lineRule="auto"/>
              <w:rPr>
                <w:rFonts w:ascii="Candara" w:hAnsi="Candara"/>
                <w:sz w:val="24"/>
                <w:szCs w:val="24"/>
                <w:lang w:val="en-US"/>
              </w:rPr>
            </w:pPr>
            <w:r w:rsidRPr="00160D76">
              <w:rPr>
                <w:rFonts w:ascii="Candara" w:hAnsi="Candara"/>
                <w:sz w:val="24"/>
                <w:szCs w:val="24"/>
                <w:lang w:val="en-US"/>
              </w:rPr>
              <w:t>Digital</w:t>
            </w:r>
            <w:r w:rsidRPr="00160D76">
              <w:rPr>
                <w:rFonts w:ascii="Candara" w:hAnsi="Candara"/>
                <w:sz w:val="24"/>
                <w:szCs w:val="24"/>
              </w:rPr>
              <w:t xml:space="preserve"> </w:t>
            </w:r>
            <w:r w:rsidRPr="00160D76">
              <w:rPr>
                <w:rFonts w:ascii="Candara" w:hAnsi="Candara"/>
                <w:sz w:val="24"/>
                <w:szCs w:val="24"/>
                <w:lang w:val="en-US"/>
              </w:rPr>
              <w:t>activity</w:t>
            </w:r>
          </w:p>
        </w:tc>
        <w:tc>
          <w:tcPr>
            <w:tcW w:w="1945"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rPr>
            </w:pPr>
            <w:r w:rsidRPr="00160D76">
              <w:rPr>
                <w:rFonts w:ascii="Candara" w:hAnsi="Candara"/>
                <w:sz w:val="24"/>
                <w:szCs w:val="24"/>
              </w:rPr>
              <w:t>Ψηφιακά ίχνη</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Messiness</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lang w:val="en-US"/>
              </w:rPr>
            </w:pPr>
            <w:r w:rsidRPr="00160D76">
              <w:rPr>
                <w:rFonts w:ascii="Candara" w:hAnsi="Candara"/>
                <w:sz w:val="24"/>
                <w:szCs w:val="24"/>
                <w:lang w:val="en-US"/>
              </w:rPr>
              <w:t>Untidiness</w:t>
            </w:r>
          </w:p>
        </w:tc>
        <w:tc>
          <w:tcPr>
            <w:tcW w:w="1945" w:type="pct"/>
            <w:shd w:val="clear" w:color="auto" w:fill="DEEAF6" w:themeFill="accent1" w:themeFillTint="33"/>
            <w:vAlign w:val="center"/>
          </w:tcPr>
          <w:p w:rsidR="00473689" w:rsidRPr="00160D76" w:rsidRDefault="001D5074" w:rsidP="00160D76">
            <w:pPr>
              <w:spacing w:line="276" w:lineRule="auto"/>
              <w:rPr>
                <w:rFonts w:ascii="Candara" w:hAnsi="Candara"/>
                <w:sz w:val="24"/>
                <w:szCs w:val="24"/>
              </w:rPr>
            </w:pPr>
            <w:r w:rsidRPr="00160D76">
              <w:rPr>
                <w:rFonts w:ascii="Candara" w:hAnsi="Candara"/>
                <w:sz w:val="24"/>
                <w:szCs w:val="24"/>
              </w:rPr>
              <w:t xml:space="preserve">Ακαταστασία, τσαπατσουλιά </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Occurrence</w:t>
            </w:r>
          </w:p>
        </w:tc>
        <w:tc>
          <w:tcPr>
            <w:tcW w:w="1945" w:type="pct"/>
            <w:shd w:val="clear" w:color="auto" w:fill="DEEAF6" w:themeFill="accent1" w:themeFillTint="33"/>
            <w:vAlign w:val="center"/>
          </w:tcPr>
          <w:p w:rsidR="00473689" w:rsidRPr="00160D76" w:rsidRDefault="00B963C1" w:rsidP="00160D76">
            <w:pPr>
              <w:spacing w:line="276" w:lineRule="auto"/>
              <w:rPr>
                <w:rFonts w:ascii="Candara" w:hAnsi="Candara"/>
                <w:sz w:val="24"/>
                <w:szCs w:val="24"/>
                <w:lang w:val="en-US"/>
              </w:rPr>
            </w:pPr>
            <w:r w:rsidRPr="00160D76">
              <w:rPr>
                <w:rFonts w:ascii="Candara" w:hAnsi="Candara"/>
                <w:sz w:val="24"/>
                <w:szCs w:val="24"/>
                <w:lang w:val="en-US"/>
              </w:rPr>
              <w:t>Incidence</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rPr>
            </w:pPr>
            <w:r w:rsidRPr="00160D76">
              <w:rPr>
                <w:rFonts w:ascii="Candara" w:hAnsi="Candara"/>
                <w:sz w:val="24"/>
                <w:szCs w:val="24"/>
              </w:rPr>
              <w:t>Συχνότητα</w:t>
            </w:r>
            <w:r w:rsidR="00B963C1" w:rsidRPr="00160D76">
              <w:rPr>
                <w:rFonts w:ascii="Candara" w:hAnsi="Candara"/>
                <w:sz w:val="24"/>
                <w:szCs w:val="24"/>
              </w:rPr>
              <w:t>/</w:t>
            </w:r>
            <w:r w:rsidR="00B963C1" w:rsidRPr="00160D76">
              <w:rPr>
                <w:rFonts w:ascii="Candara" w:hAnsi="Candara"/>
                <w:sz w:val="24"/>
                <w:szCs w:val="24"/>
                <w:lang w:val="en-US"/>
              </w:rPr>
              <w:t xml:space="preserve"> </w:t>
            </w:r>
            <w:r w:rsidR="00B963C1" w:rsidRPr="00160D76">
              <w:rPr>
                <w:rFonts w:ascii="Candara" w:hAnsi="Candara"/>
                <w:sz w:val="24"/>
                <w:szCs w:val="24"/>
              </w:rPr>
              <w:t>περιστατικό</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Short-form writing</w:t>
            </w:r>
          </w:p>
        </w:tc>
        <w:tc>
          <w:tcPr>
            <w:tcW w:w="1945" w:type="pct"/>
            <w:shd w:val="clear" w:color="auto" w:fill="DEEAF6" w:themeFill="accent1" w:themeFillTint="33"/>
            <w:vAlign w:val="center"/>
          </w:tcPr>
          <w:p w:rsidR="00473689" w:rsidRPr="00160D76" w:rsidRDefault="00500E15" w:rsidP="00160D76">
            <w:pPr>
              <w:spacing w:line="276" w:lineRule="auto"/>
              <w:rPr>
                <w:rFonts w:ascii="Candara" w:hAnsi="Candara"/>
                <w:sz w:val="24"/>
                <w:szCs w:val="24"/>
                <w:lang w:val="en-US"/>
              </w:rPr>
            </w:pPr>
            <w:r w:rsidRPr="00160D76">
              <w:rPr>
                <w:rFonts w:ascii="Candara" w:hAnsi="Candara"/>
                <w:sz w:val="24"/>
                <w:szCs w:val="24"/>
                <w:lang w:val="en-US"/>
              </w:rPr>
              <w:t>Brief text or post on social media/ Use of a limited amount of words to create content</w:t>
            </w:r>
          </w:p>
        </w:tc>
        <w:tc>
          <w:tcPr>
            <w:tcW w:w="1945" w:type="pct"/>
            <w:shd w:val="clear" w:color="auto" w:fill="DEEAF6" w:themeFill="accent1" w:themeFillTint="33"/>
            <w:vAlign w:val="center"/>
          </w:tcPr>
          <w:p w:rsidR="00473689" w:rsidRPr="00160D76" w:rsidRDefault="00E723C9" w:rsidP="00160D76">
            <w:pPr>
              <w:spacing w:line="276" w:lineRule="auto"/>
              <w:rPr>
                <w:rFonts w:ascii="Candara" w:hAnsi="Candara"/>
                <w:sz w:val="24"/>
                <w:szCs w:val="24"/>
              </w:rPr>
            </w:pPr>
            <w:r w:rsidRPr="00160D76">
              <w:rPr>
                <w:rFonts w:ascii="Candara" w:hAnsi="Candara"/>
                <w:sz w:val="24"/>
                <w:szCs w:val="24"/>
              </w:rPr>
              <w:t xml:space="preserve">Γραφή </w:t>
            </w:r>
            <w:r w:rsidR="002A4EBE" w:rsidRPr="00160D76">
              <w:rPr>
                <w:rFonts w:ascii="Candara" w:hAnsi="Candara"/>
                <w:sz w:val="24"/>
                <w:szCs w:val="24"/>
              </w:rPr>
              <w:t>με συντομευμένες λέξεις ή σύμβολα, συχνά σε μορφή ψηφιακής ανάρτησης</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Thankfully</w:t>
            </w:r>
          </w:p>
        </w:tc>
        <w:tc>
          <w:tcPr>
            <w:tcW w:w="1945" w:type="pct"/>
            <w:shd w:val="clear" w:color="auto" w:fill="DEEAF6" w:themeFill="accent1" w:themeFillTint="33"/>
            <w:vAlign w:val="center"/>
          </w:tcPr>
          <w:p w:rsidR="00473689" w:rsidRPr="00160D76" w:rsidRDefault="00023DE7" w:rsidP="00160D76">
            <w:pPr>
              <w:spacing w:line="276" w:lineRule="auto"/>
              <w:rPr>
                <w:rFonts w:ascii="Candara" w:hAnsi="Candara"/>
                <w:sz w:val="24"/>
                <w:szCs w:val="24"/>
                <w:lang w:val="en-US"/>
              </w:rPr>
            </w:pPr>
            <w:r w:rsidRPr="00160D76">
              <w:rPr>
                <w:rFonts w:ascii="Candara" w:hAnsi="Candara"/>
                <w:sz w:val="24"/>
                <w:szCs w:val="24"/>
                <w:lang w:val="en-US"/>
              </w:rPr>
              <w:t>Luckily</w:t>
            </w:r>
          </w:p>
        </w:tc>
        <w:tc>
          <w:tcPr>
            <w:tcW w:w="1945" w:type="pct"/>
            <w:shd w:val="clear" w:color="auto" w:fill="DEEAF6" w:themeFill="accent1" w:themeFillTint="33"/>
            <w:vAlign w:val="center"/>
          </w:tcPr>
          <w:p w:rsidR="00473689" w:rsidRPr="00160D76" w:rsidRDefault="00023DE7" w:rsidP="00160D76">
            <w:pPr>
              <w:spacing w:line="276" w:lineRule="auto"/>
              <w:rPr>
                <w:rFonts w:ascii="Candara" w:hAnsi="Candara"/>
                <w:sz w:val="24"/>
                <w:szCs w:val="24"/>
              </w:rPr>
            </w:pPr>
            <w:r w:rsidRPr="00160D76">
              <w:rPr>
                <w:rFonts w:ascii="Candara" w:hAnsi="Candara"/>
                <w:sz w:val="24"/>
                <w:szCs w:val="24"/>
              </w:rPr>
              <w:t>Ευτυχώς</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Erode</w:t>
            </w:r>
          </w:p>
        </w:tc>
        <w:tc>
          <w:tcPr>
            <w:tcW w:w="1945" w:type="pct"/>
            <w:shd w:val="clear" w:color="auto" w:fill="DEEAF6" w:themeFill="accent1" w:themeFillTint="33"/>
            <w:vAlign w:val="center"/>
          </w:tcPr>
          <w:p w:rsidR="00473689" w:rsidRPr="00160D76" w:rsidRDefault="00023DE7" w:rsidP="00160D76">
            <w:pPr>
              <w:spacing w:line="276" w:lineRule="auto"/>
              <w:rPr>
                <w:rFonts w:ascii="Candara" w:hAnsi="Candara"/>
                <w:sz w:val="24"/>
                <w:szCs w:val="24"/>
                <w:lang w:val="en-US"/>
              </w:rPr>
            </w:pPr>
            <w:r w:rsidRPr="00160D76">
              <w:rPr>
                <w:rFonts w:ascii="Candara" w:hAnsi="Candara"/>
                <w:sz w:val="24"/>
                <w:szCs w:val="24"/>
                <w:lang w:val="en-US"/>
              </w:rPr>
              <w:t>Corrode, eat away</w:t>
            </w:r>
          </w:p>
        </w:tc>
        <w:tc>
          <w:tcPr>
            <w:tcW w:w="1945" w:type="pct"/>
            <w:shd w:val="clear" w:color="auto" w:fill="DEEAF6" w:themeFill="accent1" w:themeFillTint="33"/>
            <w:vAlign w:val="center"/>
          </w:tcPr>
          <w:p w:rsidR="00473689" w:rsidRPr="00160D76" w:rsidRDefault="00023DE7" w:rsidP="00160D76">
            <w:pPr>
              <w:spacing w:line="276" w:lineRule="auto"/>
              <w:rPr>
                <w:rFonts w:ascii="Candara" w:hAnsi="Candara"/>
                <w:sz w:val="24"/>
                <w:szCs w:val="24"/>
              </w:rPr>
            </w:pPr>
            <w:r w:rsidRPr="00160D76">
              <w:rPr>
                <w:rFonts w:ascii="Candara" w:hAnsi="Candara"/>
                <w:sz w:val="24"/>
                <w:szCs w:val="24"/>
              </w:rPr>
              <w:t>Διαβρώνω</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Literacy</w:t>
            </w:r>
          </w:p>
        </w:tc>
        <w:tc>
          <w:tcPr>
            <w:tcW w:w="1945" w:type="pct"/>
            <w:shd w:val="clear" w:color="auto" w:fill="DEEAF6" w:themeFill="accent1" w:themeFillTint="33"/>
            <w:vAlign w:val="center"/>
          </w:tcPr>
          <w:p w:rsidR="00473689" w:rsidRPr="00160D76" w:rsidRDefault="00641D5A" w:rsidP="00160D76">
            <w:pPr>
              <w:spacing w:line="276" w:lineRule="auto"/>
              <w:rPr>
                <w:rFonts w:ascii="Candara" w:hAnsi="Candara"/>
                <w:sz w:val="24"/>
                <w:szCs w:val="24"/>
                <w:lang w:val="en-US"/>
              </w:rPr>
            </w:pPr>
            <w:r w:rsidRPr="00160D76">
              <w:rPr>
                <w:rFonts w:ascii="Candara" w:hAnsi="Candara"/>
                <w:sz w:val="24"/>
                <w:szCs w:val="24"/>
                <w:lang w:val="en-US"/>
              </w:rPr>
              <w:t>Ability to read and write/</w:t>
            </w:r>
          </w:p>
          <w:p w:rsidR="00641D5A" w:rsidRPr="00160D76" w:rsidRDefault="00641D5A" w:rsidP="00160D76">
            <w:pPr>
              <w:spacing w:line="276" w:lineRule="auto"/>
              <w:rPr>
                <w:rFonts w:ascii="Candara" w:hAnsi="Candara"/>
                <w:sz w:val="24"/>
                <w:szCs w:val="24"/>
                <w:u w:val="single"/>
                <w:lang w:val="en-US"/>
              </w:rPr>
            </w:pPr>
            <w:r w:rsidRPr="00160D76">
              <w:rPr>
                <w:rFonts w:ascii="Candara" w:hAnsi="Candara"/>
                <w:sz w:val="24"/>
                <w:szCs w:val="24"/>
                <w:lang w:val="en-US"/>
              </w:rPr>
              <w:t>Knowledge of a particular field</w:t>
            </w:r>
            <w:r w:rsidRPr="00160D76">
              <w:rPr>
                <w:rFonts w:ascii="Candara" w:hAnsi="Candara"/>
                <w:sz w:val="24"/>
                <w:szCs w:val="24"/>
                <w:u w:val="single"/>
                <w:lang w:val="en-US"/>
              </w:rPr>
              <w:t xml:space="preserve"> </w:t>
            </w:r>
          </w:p>
        </w:tc>
        <w:tc>
          <w:tcPr>
            <w:tcW w:w="1945" w:type="pct"/>
            <w:shd w:val="clear" w:color="auto" w:fill="DEEAF6" w:themeFill="accent1" w:themeFillTint="33"/>
            <w:vAlign w:val="center"/>
          </w:tcPr>
          <w:p w:rsidR="00473689" w:rsidRPr="00160D76" w:rsidRDefault="00C50E58" w:rsidP="00160D76">
            <w:pPr>
              <w:spacing w:line="276" w:lineRule="auto"/>
              <w:rPr>
                <w:rFonts w:ascii="Candara" w:hAnsi="Candara"/>
                <w:sz w:val="24"/>
                <w:szCs w:val="24"/>
              </w:rPr>
            </w:pPr>
            <w:r w:rsidRPr="00160D76">
              <w:rPr>
                <w:rFonts w:ascii="Candara" w:hAnsi="Candara"/>
                <w:sz w:val="24"/>
                <w:szCs w:val="24"/>
              </w:rPr>
              <w:t>Εγγραματοσύνη</w:t>
            </w:r>
            <w:r w:rsidR="00065141" w:rsidRPr="00160D76">
              <w:rPr>
                <w:rFonts w:ascii="Candara" w:hAnsi="Candara"/>
                <w:sz w:val="24"/>
                <w:szCs w:val="24"/>
                <w:lang w:val="en-US"/>
              </w:rPr>
              <w:t xml:space="preserve">, </w:t>
            </w:r>
            <w:r w:rsidR="00641D5A" w:rsidRPr="00160D76">
              <w:rPr>
                <w:rFonts w:ascii="Candara" w:hAnsi="Candara"/>
                <w:sz w:val="24"/>
                <w:szCs w:val="24"/>
              </w:rPr>
              <w:t>Αλφαβητισμός</w:t>
            </w:r>
          </w:p>
        </w:tc>
      </w:tr>
      <w:tr w:rsidR="00473689" w:rsidRPr="00160D76" w:rsidTr="00D544A9">
        <w:tc>
          <w:tcPr>
            <w:tcW w:w="1110" w:type="pct"/>
            <w:shd w:val="clear" w:color="auto" w:fill="DEEAF6" w:themeFill="accent1" w:themeFillTint="33"/>
            <w:vAlign w:val="center"/>
          </w:tcPr>
          <w:p w:rsidR="00473689"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Overly</w:t>
            </w:r>
          </w:p>
        </w:tc>
        <w:tc>
          <w:tcPr>
            <w:tcW w:w="1945" w:type="pct"/>
            <w:shd w:val="clear" w:color="auto" w:fill="DEEAF6" w:themeFill="accent1" w:themeFillTint="33"/>
            <w:vAlign w:val="center"/>
          </w:tcPr>
          <w:p w:rsidR="00473689" w:rsidRPr="00160D76" w:rsidRDefault="00996CC2" w:rsidP="00160D76">
            <w:pPr>
              <w:spacing w:line="276" w:lineRule="auto"/>
              <w:rPr>
                <w:rFonts w:ascii="Candara" w:hAnsi="Candara"/>
                <w:sz w:val="24"/>
                <w:szCs w:val="24"/>
                <w:lang w:val="en-US"/>
              </w:rPr>
            </w:pPr>
            <w:r w:rsidRPr="00160D76">
              <w:rPr>
                <w:rFonts w:ascii="Candara" w:hAnsi="Candara"/>
                <w:sz w:val="24"/>
                <w:szCs w:val="24"/>
                <w:lang w:val="en-US"/>
              </w:rPr>
              <w:t>Excessive</w:t>
            </w:r>
            <w:r w:rsidR="00023DE7" w:rsidRPr="00160D76">
              <w:rPr>
                <w:rFonts w:ascii="Candara" w:hAnsi="Candara"/>
                <w:sz w:val="24"/>
                <w:szCs w:val="24"/>
                <w:lang w:val="en-US"/>
              </w:rPr>
              <w:t>ly</w:t>
            </w:r>
          </w:p>
        </w:tc>
        <w:tc>
          <w:tcPr>
            <w:tcW w:w="1945" w:type="pct"/>
            <w:shd w:val="clear" w:color="auto" w:fill="DEEAF6" w:themeFill="accent1" w:themeFillTint="33"/>
            <w:vAlign w:val="center"/>
          </w:tcPr>
          <w:p w:rsidR="00473689" w:rsidRPr="00160D76" w:rsidRDefault="00023DE7" w:rsidP="00160D76">
            <w:pPr>
              <w:spacing w:line="276" w:lineRule="auto"/>
              <w:rPr>
                <w:rFonts w:ascii="Candara" w:hAnsi="Candara"/>
                <w:sz w:val="24"/>
                <w:szCs w:val="24"/>
              </w:rPr>
            </w:pPr>
            <w:r w:rsidRPr="00160D76">
              <w:rPr>
                <w:rFonts w:ascii="Candara" w:hAnsi="Candara"/>
                <w:sz w:val="24"/>
                <w:szCs w:val="24"/>
              </w:rPr>
              <w:t>Υπερβολικά</w:t>
            </w:r>
            <w:r w:rsidRPr="00160D76">
              <w:rPr>
                <w:rFonts w:ascii="Candara" w:hAnsi="Candara"/>
                <w:sz w:val="24"/>
                <w:szCs w:val="24"/>
                <w:lang w:val="en-US"/>
              </w:rPr>
              <w:t>,</w:t>
            </w:r>
            <w:r w:rsidRPr="00160D76">
              <w:rPr>
                <w:rFonts w:ascii="Candara" w:hAnsi="Candara"/>
                <w:sz w:val="24"/>
                <w:szCs w:val="24"/>
              </w:rPr>
              <w:t xml:space="preserve"> κραυγαλέα</w:t>
            </w:r>
          </w:p>
        </w:tc>
      </w:tr>
      <w:tr w:rsidR="001D1AB7" w:rsidRPr="00160D76" w:rsidTr="00D544A9">
        <w:tc>
          <w:tcPr>
            <w:tcW w:w="1110" w:type="pct"/>
            <w:shd w:val="clear" w:color="auto" w:fill="DEEAF6" w:themeFill="accent1" w:themeFillTint="33"/>
            <w:vAlign w:val="center"/>
          </w:tcPr>
          <w:p w:rsidR="001D1AB7"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Casual Language</w:t>
            </w:r>
          </w:p>
        </w:tc>
        <w:tc>
          <w:tcPr>
            <w:tcW w:w="1945" w:type="pct"/>
            <w:shd w:val="clear" w:color="auto" w:fill="DEEAF6" w:themeFill="accent1" w:themeFillTint="33"/>
            <w:vAlign w:val="center"/>
          </w:tcPr>
          <w:p w:rsidR="001D1AB7" w:rsidRPr="00160D76" w:rsidRDefault="00B963C1" w:rsidP="00160D76">
            <w:pPr>
              <w:spacing w:line="276" w:lineRule="auto"/>
              <w:rPr>
                <w:rFonts w:ascii="Candara" w:hAnsi="Candara"/>
                <w:sz w:val="24"/>
                <w:szCs w:val="24"/>
                <w:lang w:val="en-US"/>
              </w:rPr>
            </w:pPr>
            <w:r w:rsidRPr="00160D76">
              <w:rPr>
                <w:rFonts w:ascii="Candara" w:hAnsi="Candara"/>
                <w:sz w:val="24"/>
                <w:szCs w:val="24"/>
                <w:lang w:val="en-US"/>
              </w:rPr>
              <w:t>Everyday language</w:t>
            </w:r>
          </w:p>
        </w:tc>
        <w:tc>
          <w:tcPr>
            <w:tcW w:w="1945" w:type="pct"/>
            <w:shd w:val="clear" w:color="auto" w:fill="DEEAF6" w:themeFill="accent1" w:themeFillTint="33"/>
            <w:vAlign w:val="center"/>
          </w:tcPr>
          <w:p w:rsidR="001D1AB7" w:rsidRPr="00160D76" w:rsidRDefault="00500E15" w:rsidP="00160D76">
            <w:pPr>
              <w:spacing w:line="276" w:lineRule="auto"/>
              <w:rPr>
                <w:rFonts w:ascii="Candara" w:hAnsi="Candara"/>
                <w:sz w:val="24"/>
                <w:szCs w:val="24"/>
              </w:rPr>
            </w:pPr>
            <w:r w:rsidRPr="00160D76">
              <w:rPr>
                <w:rFonts w:ascii="Candara" w:hAnsi="Candara"/>
                <w:sz w:val="24"/>
                <w:szCs w:val="24"/>
              </w:rPr>
              <w:t>Καθημερινή γλώσσα</w:t>
            </w:r>
          </w:p>
        </w:tc>
      </w:tr>
      <w:tr w:rsidR="001D1AB7" w:rsidRPr="00160D76" w:rsidTr="00D544A9">
        <w:tc>
          <w:tcPr>
            <w:tcW w:w="1110" w:type="pct"/>
            <w:shd w:val="clear" w:color="auto" w:fill="DEEAF6" w:themeFill="accent1" w:themeFillTint="33"/>
            <w:vAlign w:val="center"/>
          </w:tcPr>
          <w:p w:rsidR="001D1AB7"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Immersive writing</w:t>
            </w:r>
          </w:p>
        </w:tc>
        <w:tc>
          <w:tcPr>
            <w:tcW w:w="1945" w:type="pct"/>
            <w:shd w:val="clear" w:color="auto" w:fill="DEEAF6" w:themeFill="accent1" w:themeFillTint="33"/>
            <w:vAlign w:val="center"/>
          </w:tcPr>
          <w:p w:rsidR="001D1AB7" w:rsidRPr="00160D76" w:rsidRDefault="00641D5A" w:rsidP="00160D76">
            <w:pPr>
              <w:spacing w:line="276" w:lineRule="auto"/>
              <w:rPr>
                <w:rFonts w:ascii="Candara" w:hAnsi="Candara"/>
                <w:sz w:val="24"/>
                <w:szCs w:val="24"/>
                <w:lang w:val="en-US"/>
              </w:rPr>
            </w:pPr>
            <w:r w:rsidRPr="00160D76">
              <w:rPr>
                <w:rFonts w:ascii="Candara" w:hAnsi="Candara"/>
                <w:sz w:val="24"/>
                <w:szCs w:val="24"/>
                <w:lang w:val="en-US"/>
              </w:rPr>
              <w:t>Ability to make your readers identify with your writing</w:t>
            </w:r>
          </w:p>
        </w:tc>
        <w:tc>
          <w:tcPr>
            <w:tcW w:w="1945" w:type="pct"/>
            <w:shd w:val="clear" w:color="auto" w:fill="DEEAF6" w:themeFill="accent1" w:themeFillTint="33"/>
            <w:vAlign w:val="center"/>
          </w:tcPr>
          <w:p w:rsidR="001D1AB7" w:rsidRPr="00160D76" w:rsidRDefault="00641D5A" w:rsidP="00160D76">
            <w:pPr>
              <w:spacing w:line="276" w:lineRule="auto"/>
              <w:rPr>
                <w:rFonts w:ascii="Candara" w:hAnsi="Candara"/>
                <w:sz w:val="24"/>
                <w:szCs w:val="24"/>
              </w:rPr>
            </w:pPr>
            <w:r w:rsidRPr="00160D76">
              <w:rPr>
                <w:rFonts w:ascii="Candara" w:hAnsi="Candara"/>
                <w:sz w:val="24"/>
                <w:szCs w:val="24"/>
              </w:rPr>
              <w:t>Εμβυθιστική γραφή, γραφή που βοηθά τον αναγνώστη να ταυτιστεί με ένα κείμενο</w:t>
            </w:r>
          </w:p>
        </w:tc>
      </w:tr>
      <w:tr w:rsidR="001D1AB7" w:rsidRPr="00160D76" w:rsidTr="00D544A9">
        <w:tc>
          <w:tcPr>
            <w:tcW w:w="1110" w:type="pct"/>
            <w:shd w:val="clear" w:color="auto" w:fill="DEEAF6" w:themeFill="accent1" w:themeFillTint="33"/>
            <w:vAlign w:val="center"/>
          </w:tcPr>
          <w:p w:rsidR="001D1AB7"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Misguided</w:t>
            </w:r>
          </w:p>
        </w:tc>
        <w:tc>
          <w:tcPr>
            <w:tcW w:w="1945" w:type="pct"/>
            <w:shd w:val="clear" w:color="auto" w:fill="DEEAF6" w:themeFill="accent1" w:themeFillTint="33"/>
            <w:vAlign w:val="center"/>
          </w:tcPr>
          <w:p w:rsidR="001D1AB7" w:rsidRPr="00160D76" w:rsidRDefault="00023DE7" w:rsidP="00160D76">
            <w:pPr>
              <w:spacing w:line="276" w:lineRule="auto"/>
              <w:rPr>
                <w:rFonts w:ascii="Candara" w:hAnsi="Candara"/>
                <w:sz w:val="24"/>
                <w:szCs w:val="24"/>
                <w:lang w:val="en-US"/>
              </w:rPr>
            </w:pPr>
            <w:r w:rsidRPr="00160D76">
              <w:rPr>
                <w:rFonts w:ascii="Candara" w:hAnsi="Candara"/>
                <w:sz w:val="24"/>
                <w:szCs w:val="24"/>
                <w:lang w:val="en-US"/>
              </w:rPr>
              <w:t>Ill-advised</w:t>
            </w:r>
          </w:p>
        </w:tc>
        <w:tc>
          <w:tcPr>
            <w:tcW w:w="1945" w:type="pct"/>
            <w:shd w:val="clear" w:color="auto" w:fill="DEEAF6" w:themeFill="accent1" w:themeFillTint="33"/>
            <w:vAlign w:val="center"/>
          </w:tcPr>
          <w:p w:rsidR="001D1AB7" w:rsidRPr="00160D76" w:rsidRDefault="00996CC2" w:rsidP="00160D76">
            <w:pPr>
              <w:spacing w:line="276" w:lineRule="auto"/>
              <w:rPr>
                <w:rFonts w:ascii="Candara" w:hAnsi="Candara"/>
                <w:sz w:val="24"/>
                <w:szCs w:val="24"/>
              </w:rPr>
            </w:pPr>
            <w:r w:rsidRPr="00160D76">
              <w:rPr>
                <w:rFonts w:ascii="Candara" w:hAnsi="Candara"/>
                <w:sz w:val="24"/>
                <w:szCs w:val="24"/>
              </w:rPr>
              <w:t>Αποπροσανατολισμένος</w:t>
            </w:r>
          </w:p>
        </w:tc>
      </w:tr>
      <w:tr w:rsidR="00423F2A" w:rsidRPr="00160D76" w:rsidTr="00D544A9">
        <w:tc>
          <w:tcPr>
            <w:tcW w:w="1110" w:type="pct"/>
            <w:shd w:val="clear" w:color="auto" w:fill="DEEAF6" w:themeFill="accent1" w:themeFillTint="33"/>
            <w:vAlign w:val="center"/>
          </w:tcPr>
          <w:p w:rsidR="00423F2A" w:rsidRPr="00160D76" w:rsidRDefault="00423F2A" w:rsidP="00160D76">
            <w:pPr>
              <w:spacing w:line="276" w:lineRule="auto"/>
              <w:rPr>
                <w:rFonts w:ascii="Candara" w:hAnsi="Candara"/>
                <w:sz w:val="24"/>
                <w:szCs w:val="24"/>
                <w:lang w:val="en-US"/>
              </w:rPr>
            </w:pPr>
            <w:r w:rsidRPr="00160D76">
              <w:rPr>
                <w:rFonts w:ascii="Candara" w:hAnsi="Candara"/>
                <w:sz w:val="24"/>
                <w:szCs w:val="24"/>
                <w:lang w:val="en-US"/>
              </w:rPr>
              <w:t>Debate</w:t>
            </w:r>
          </w:p>
        </w:tc>
        <w:tc>
          <w:tcPr>
            <w:tcW w:w="1945" w:type="pct"/>
            <w:shd w:val="clear" w:color="auto" w:fill="DEEAF6" w:themeFill="accent1" w:themeFillTint="33"/>
            <w:vAlign w:val="center"/>
          </w:tcPr>
          <w:p w:rsidR="00423F2A" w:rsidRPr="00160D76" w:rsidRDefault="005F07BA" w:rsidP="00160D76">
            <w:pPr>
              <w:spacing w:line="276" w:lineRule="auto"/>
              <w:rPr>
                <w:rFonts w:ascii="Candara" w:hAnsi="Candara"/>
                <w:sz w:val="24"/>
                <w:szCs w:val="24"/>
                <w:lang w:val="en-US"/>
              </w:rPr>
            </w:pPr>
            <w:r w:rsidRPr="00160D76">
              <w:rPr>
                <w:rFonts w:ascii="Candara" w:hAnsi="Candara"/>
                <w:sz w:val="24"/>
                <w:szCs w:val="24"/>
                <w:lang w:val="en-US"/>
              </w:rPr>
              <w:t>Public discussion</w:t>
            </w:r>
          </w:p>
        </w:tc>
        <w:tc>
          <w:tcPr>
            <w:tcW w:w="1945" w:type="pct"/>
            <w:shd w:val="clear" w:color="auto" w:fill="DEEAF6" w:themeFill="accent1" w:themeFillTint="33"/>
            <w:vAlign w:val="center"/>
          </w:tcPr>
          <w:p w:rsidR="00423F2A" w:rsidRPr="00160D76" w:rsidRDefault="00384CA6" w:rsidP="00160D76">
            <w:pPr>
              <w:spacing w:line="276" w:lineRule="auto"/>
              <w:rPr>
                <w:rFonts w:ascii="Candara" w:hAnsi="Candara"/>
                <w:sz w:val="24"/>
                <w:szCs w:val="24"/>
              </w:rPr>
            </w:pPr>
            <w:r>
              <w:rPr>
                <w:rFonts w:ascii="Candara" w:hAnsi="Candara"/>
                <w:sz w:val="24"/>
                <w:szCs w:val="24"/>
              </w:rPr>
              <w:t>Διαλογική αντιπαράθεση, δ</w:t>
            </w:r>
            <w:r w:rsidR="005F07BA" w:rsidRPr="00160D76">
              <w:rPr>
                <w:rFonts w:ascii="Candara" w:hAnsi="Candara"/>
                <w:sz w:val="24"/>
                <w:szCs w:val="24"/>
              </w:rPr>
              <w:t xml:space="preserve">ημόσια </w:t>
            </w:r>
            <w:r w:rsidR="00996CC2" w:rsidRPr="00160D76">
              <w:rPr>
                <w:rFonts w:ascii="Candara" w:hAnsi="Candara"/>
                <w:sz w:val="24"/>
                <w:szCs w:val="24"/>
              </w:rPr>
              <w:t>συζήτηση, τηλεμαχία</w:t>
            </w:r>
          </w:p>
        </w:tc>
      </w:tr>
      <w:tr w:rsidR="001D1AB7" w:rsidRPr="003F0FFD" w:rsidTr="00D544A9">
        <w:tc>
          <w:tcPr>
            <w:tcW w:w="1110" w:type="pct"/>
            <w:shd w:val="clear" w:color="auto" w:fill="DEEAF6" w:themeFill="accent1" w:themeFillTint="33"/>
            <w:vAlign w:val="center"/>
          </w:tcPr>
          <w:p w:rsidR="001D1AB7" w:rsidRPr="00384CA6" w:rsidRDefault="001D1AB7" w:rsidP="00160D76">
            <w:pPr>
              <w:spacing w:line="276" w:lineRule="auto"/>
              <w:rPr>
                <w:rFonts w:ascii="Candara" w:hAnsi="Candara"/>
                <w:sz w:val="24"/>
                <w:szCs w:val="24"/>
                <w:u w:val="single"/>
              </w:rPr>
            </w:pPr>
          </w:p>
        </w:tc>
        <w:tc>
          <w:tcPr>
            <w:tcW w:w="1945" w:type="pct"/>
            <w:shd w:val="clear" w:color="auto" w:fill="DEEAF6" w:themeFill="accent1" w:themeFillTint="33"/>
            <w:vAlign w:val="center"/>
          </w:tcPr>
          <w:p w:rsidR="00023DE7" w:rsidRPr="00160D76" w:rsidRDefault="001D1AB7" w:rsidP="00160D76">
            <w:pPr>
              <w:spacing w:line="276" w:lineRule="auto"/>
              <w:rPr>
                <w:rFonts w:ascii="Candara" w:hAnsi="Candara"/>
                <w:b/>
                <w:sz w:val="28"/>
                <w:szCs w:val="24"/>
                <w:lang w:val="en-US"/>
              </w:rPr>
            </w:pPr>
            <w:r w:rsidRPr="00384CA6">
              <w:rPr>
                <w:rFonts w:ascii="Candara" w:hAnsi="Candara"/>
                <w:b/>
                <w:color w:val="0070C0"/>
                <w:sz w:val="28"/>
                <w:szCs w:val="24"/>
                <w:lang w:val="en-US"/>
              </w:rPr>
              <w:t>Other Useful Words and Collocations</w:t>
            </w:r>
          </w:p>
        </w:tc>
        <w:tc>
          <w:tcPr>
            <w:tcW w:w="1945" w:type="pct"/>
            <w:shd w:val="clear" w:color="auto" w:fill="DEEAF6" w:themeFill="accent1" w:themeFillTint="33"/>
            <w:vAlign w:val="center"/>
          </w:tcPr>
          <w:p w:rsidR="001D1AB7" w:rsidRPr="00160D76" w:rsidRDefault="001D1AB7" w:rsidP="00160D76">
            <w:pPr>
              <w:spacing w:line="276" w:lineRule="auto"/>
              <w:rPr>
                <w:rFonts w:ascii="Candara" w:hAnsi="Candara"/>
                <w:sz w:val="24"/>
                <w:szCs w:val="24"/>
                <w:u w:val="single"/>
                <w:lang w:val="en-US"/>
              </w:rPr>
            </w:pPr>
          </w:p>
        </w:tc>
      </w:tr>
      <w:tr w:rsidR="00227439" w:rsidRPr="00160D76" w:rsidTr="00D544A9">
        <w:tc>
          <w:tcPr>
            <w:tcW w:w="1110" w:type="pct"/>
            <w:shd w:val="clear" w:color="auto" w:fill="DEEAF6" w:themeFill="accent1" w:themeFillTint="33"/>
            <w:vAlign w:val="center"/>
          </w:tcPr>
          <w:p w:rsidR="00227439" w:rsidRPr="00160D76" w:rsidRDefault="00227439" w:rsidP="00160D76">
            <w:pPr>
              <w:spacing w:line="276" w:lineRule="auto"/>
              <w:rPr>
                <w:rFonts w:ascii="Candara" w:hAnsi="Candara"/>
                <w:sz w:val="24"/>
                <w:szCs w:val="24"/>
                <w:lang w:val="en-US"/>
              </w:rPr>
            </w:pPr>
            <w:r w:rsidRPr="00160D76">
              <w:rPr>
                <w:rFonts w:ascii="Candara" w:hAnsi="Candara"/>
                <w:sz w:val="24"/>
                <w:szCs w:val="24"/>
                <w:lang w:val="en-US"/>
              </w:rPr>
              <w:t>Moderation</w:t>
            </w:r>
          </w:p>
        </w:tc>
        <w:tc>
          <w:tcPr>
            <w:tcW w:w="1945" w:type="pct"/>
            <w:shd w:val="clear" w:color="auto" w:fill="DEEAF6" w:themeFill="accent1" w:themeFillTint="33"/>
            <w:vAlign w:val="center"/>
          </w:tcPr>
          <w:p w:rsidR="00227439" w:rsidRPr="00160D76" w:rsidRDefault="00227439" w:rsidP="00160D76">
            <w:pPr>
              <w:spacing w:line="276" w:lineRule="auto"/>
              <w:rPr>
                <w:rFonts w:ascii="Candara" w:hAnsi="Candara"/>
                <w:sz w:val="24"/>
                <w:szCs w:val="24"/>
                <w:lang w:val="en-US"/>
              </w:rPr>
            </w:pPr>
            <w:r w:rsidRPr="00160D76">
              <w:rPr>
                <w:rFonts w:ascii="Candara" w:hAnsi="Candara"/>
                <w:sz w:val="24"/>
                <w:szCs w:val="24"/>
                <w:lang w:val="en-US"/>
              </w:rPr>
              <w:t>Balance, self-control</w:t>
            </w:r>
          </w:p>
        </w:tc>
        <w:tc>
          <w:tcPr>
            <w:tcW w:w="1945" w:type="pct"/>
            <w:shd w:val="clear" w:color="auto" w:fill="DEEAF6" w:themeFill="accent1" w:themeFillTint="33"/>
            <w:vAlign w:val="center"/>
          </w:tcPr>
          <w:p w:rsidR="00227439" w:rsidRPr="00160D76" w:rsidRDefault="00227439" w:rsidP="00160D76">
            <w:pPr>
              <w:spacing w:line="276" w:lineRule="auto"/>
              <w:rPr>
                <w:rFonts w:ascii="Candara" w:hAnsi="Candara"/>
                <w:sz w:val="24"/>
                <w:szCs w:val="24"/>
              </w:rPr>
            </w:pPr>
            <w:r w:rsidRPr="00160D76">
              <w:rPr>
                <w:rFonts w:ascii="Candara" w:hAnsi="Candara"/>
                <w:sz w:val="24"/>
                <w:szCs w:val="24"/>
              </w:rPr>
              <w:t>Το μέτρο</w:t>
            </w:r>
            <w:r w:rsidRPr="00160D76">
              <w:rPr>
                <w:rFonts w:ascii="Candara" w:hAnsi="Candara"/>
                <w:sz w:val="24"/>
                <w:szCs w:val="24"/>
                <w:lang w:val="en-US"/>
              </w:rPr>
              <w:t xml:space="preserve">, </w:t>
            </w:r>
            <w:r w:rsidRPr="00160D76">
              <w:rPr>
                <w:rFonts w:ascii="Candara" w:hAnsi="Candara"/>
                <w:sz w:val="24"/>
                <w:szCs w:val="24"/>
              </w:rPr>
              <w:t>ο αυτοέλεγχος</w:t>
            </w:r>
          </w:p>
        </w:tc>
      </w:tr>
      <w:tr w:rsidR="001D1AB7" w:rsidRPr="00160D76" w:rsidTr="00D544A9">
        <w:tc>
          <w:tcPr>
            <w:tcW w:w="1110" w:type="pct"/>
            <w:shd w:val="clear" w:color="auto" w:fill="DEEAF6" w:themeFill="accent1" w:themeFillTint="33"/>
            <w:vAlign w:val="center"/>
          </w:tcPr>
          <w:p w:rsidR="001D1AB7"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Personality Shaping</w:t>
            </w:r>
          </w:p>
        </w:tc>
        <w:tc>
          <w:tcPr>
            <w:tcW w:w="1945" w:type="pct"/>
            <w:shd w:val="clear" w:color="auto" w:fill="DEEAF6" w:themeFill="accent1" w:themeFillTint="33"/>
            <w:vAlign w:val="center"/>
          </w:tcPr>
          <w:p w:rsidR="001D1AB7" w:rsidRPr="00160D76" w:rsidRDefault="001D5074" w:rsidP="00160D76">
            <w:pPr>
              <w:spacing w:line="276" w:lineRule="auto"/>
              <w:rPr>
                <w:rFonts w:ascii="Candara" w:hAnsi="Candara"/>
                <w:sz w:val="24"/>
                <w:szCs w:val="24"/>
                <w:lang w:val="en-US"/>
              </w:rPr>
            </w:pPr>
            <w:r w:rsidRPr="00160D76">
              <w:rPr>
                <w:rFonts w:ascii="Candara" w:hAnsi="Candara"/>
                <w:sz w:val="24"/>
                <w:szCs w:val="24"/>
                <w:lang w:val="en-US"/>
              </w:rPr>
              <w:t>Influencing and defining</w:t>
            </w:r>
            <w:r w:rsidR="00C14866" w:rsidRPr="00160D76">
              <w:rPr>
                <w:rFonts w:ascii="Candara" w:hAnsi="Candara"/>
                <w:sz w:val="24"/>
                <w:szCs w:val="24"/>
                <w:lang w:val="en-US"/>
              </w:rPr>
              <w:t xml:space="preserve"> personality</w:t>
            </w:r>
            <w:r w:rsidRPr="00160D76">
              <w:rPr>
                <w:rFonts w:ascii="Candara" w:hAnsi="Candara"/>
                <w:sz w:val="24"/>
                <w:szCs w:val="24"/>
                <w:lang w:val="en-US"/>
              </w:rPr>
              <w:t xml:space="preserve"> </w:t>
            </w:r>
          </w:p>
        </w:tc>
        <w:tc>
          <w:tcPr>
            <w:tcW w:w="1945" w:type="pct"/>
            <w:shd w:val="clear" w:color="auto" w:fill="DEEAF6" w:themeFill="accent1" w:themeFillTint="33"/>
            <w:vAlign w:val="center"/>
          </w:tcPr>
          <w:p w:rsidR="001D1AB7" w:rsidRPr="00160D76" w:rsidRDefault="00023DE7" w:rsidP="00160D76">
            <w:pPr>
              <w:spacing w:line="276" w:lineRule="auto"/>
              <w:rPr>
                <w:rFonts w:ascii="Candara" w:hAnsi="Candara"/>
                <w:sz w:val="24"/>
                <w:szCs w:val="24"/>
              </w:rPr>
            </w:pPr>
            <w:r w:rsidRPr="00160D76">
              <w:rPr>
                <w:rFonts w:ascii="Candara" w:hAnsi="Candara"/>
                <w:sz w:val="24"/>
                <w:szCs w:val="24"/>
              </w:rPr>
              <w:t>Διαμόρφωση προσωπικότητας</w:t>
            </w:r>
          </w:p>
        </w:tc>
      </w:tr>
      <w:tr w:rsidR="001D1AB7" w:rsidRPr="00160D76" w:rsidTr="00D544A9">
        <w:tc>
          <w:tcPr>
            <w:tcW w:w="1110" w:type="pct"/>
            <w:shd w:val="clear" w:color="auto" w:fill="DEEAF6" w:themeFill="accent1" w:themeFillTint="33"/>
            <w:vAlign w:val="center"/>
          </w:tcPr>
          <w:p w:rsidR="001D1AB7" w:rsidRPr="00160D76" w:rsidRDefault="001D1AB7" w:rsidP="00160D76">
            <w:pPr>
              <w:spacing w:line="276" w:lineRule="auto"/>
              <w:rPr>
                <w:rFonts w:ascii="Candara" w:hAnsi="Candara"/>
                <w:sz w:val="24"/>
                <w:szCs w:val="24"/>
                <w:lang w:val="en-US"/>
              </w:rPr>
            </w:pPr>
            <w:r w:rsidRPr="00160D76">
              <w:rPr>
                <w:rFonts w:ascii="Candara" w:hAnsi="Candara"/>
                <w:sz w:val="24"/>
                <w:szCs w:val="24"/>
                <w:lang w:val="en-US"/>
              </w:rPr>
              <w:t>Social</w:t>
            </w:r>
          </w:p>
          <w:p w:rsidR="001D5074" w:rsidRPr="00160D76" w:rsidRDefault="001D5074" w:rsidP="00160D76">
            <w:pPr>
              <w:spacing w:line="276" w:lineRule="auto"/>
              <w:rPr>
                <w:rFonts w:ascii="Candara" w:hAnsi="Candara"/>
                <w:sz w:val="24"/>
                <w:szCs w:val="24"/>
                <w:lang w:val="en-US"/>
              </w:rPr>
            </w:pPr>
          </w:p>
          <w:p w:rsidR="001D1AB7" w:rsidRPr="00160D76" w:rsidRDefault="001D1AB7" w:rsidP="00160D76">
            <w:pPr>
              <w:spacing w:line="276" w:lineRule="auto"/>
              <w:rPr>
                <w:rFonts w:ascii="Candara" w:hAnsi="Candara"/>
                <w:sz w:val="24"/>
                <w:szCs w:val="24"/>
                <w:u w:val="single"/>
                <w:lang w:val="en-US"/>
              </w:rPr>
            </w:pPr>
            <w:r w:rsidRPr="00160D76">
              <w:rPr>
                <w:rFonts w:ascii="Candara" w:hAnsi="Candara"/>
                <w:sz w:val="24"/>
                <w:szCs w:val="24"/>
                <w:lang w:val="en-US"/>
              </w:rPr>
              <w:t>Antisocial</w:t>
            </w:r>
          </w:p>
        </w:tc>
        <w:tc>
          <w:tcPr>
            <w:tcW w:w="1945" w:type="pct"/>
            <w:shd w:val="clear" w:color="auto" w:fill="DEEAF6" w:themeFill="accent1" w:themeFillTint="33"/>
            <w:vAlign w:val="center"/>
          </w:tcPr>
          <w:p w:rsidR="001D1AB7" w:rsidRPr="00160D76" w:rsidRDefault="00C14866" w:rsidP="00160D76">
            <w:pPr>
              <w:spacing w:line="276" w:lineRule="auto"/>
              <w:rPr>
                <w:rFonts w:ascii="Candara" w:hAnsi="Candara"/>
                <w:sz w:val="24"/>
                <w:szCs w:val="24"/>
                <w:lang w:val="en-US"/>
              </w:rPr>
            </w:pPr>
            <w:r w:rsidRPr="00160D76">
              <w:rPr>
                <w:rFonts w:ascii="Candara" w:hAnsi="Candara"/>
                <w:sz w:val="24"/>
                <w:szCs w:val="24"/>
                <w:lang w:val="en-US"/>
              </w:rPr>
              <w:t xml:space="preserve">Exhibiting friendly </w:t>
            </w:r>
            <w:proofErr w:type="spellStart"/>
            <w:r w:rsidRPr="00160D76">
              <w:rPr>
                <w:rFonts w:ascii="Candara" w:hAnsi="Candara"/>
                <w:sz w:val="24"/>
                <w:szCs w:val="24"/>
                <w:lang w:val="en-US"/>
              </w:rPr>
              <w:t>behaviour</w:t>
            </w:r>
            <w:proofErr w:type="spellEnd"/>
          </w:p>
          <w:p w:rsidR="005F07BA" w:rsidRPr="00160D76" w:rsidRDefault="005F07BA" w:rsidP="00160D76">
            <w:pPr>
              <w:spacing w:line="276" w:lineRule="auto"/>
              <w:rPr>
                <w:rFonts w:ascii="Candara" w:hAnsi="Candara"/>
                <w:sz w:val="24"/>
                <w:szCs w:val="24"/>
                <w:lang w:val="en-US"/>
              </w:rPr>
            </w:pPr>
          </w:p>
          <w:p w:rsidR="00C14866" w:rsidRPr="00160D76" w:rsidRDefault="00C14866" w:rsidP="00160D76">
            <w:pPr>
              <w:spacing w:line="276" w:lineRule="auto"/>
              <w:rPr>
                <w:rFonts w:ascii="Candara" w:hAnsi="Candara"/>
                <w:sz w:val="24"/>
                <w:szCs w:val="24"/>
                <w:u w:val="single"/>
                <w:lang w:val="en-US"/>
              </w:rPr>
            </w:pPr>
            <w:r w:rsidRPr="00160D76">
              <w:rPr>
                <w:rFonts w:ascii="Candara" w:hAnsi="Candara"/>
                <w:sz w:val="24"/>
                <w:szCs w:val="24"/>
                <w:lang w:val="en-US"/>
              </w:rPr>
              <w:t xml:space="preserve">Exhibiting disruptive, hostile </w:t>
            </w:r>
            <w:proofErr w:type="spellStart"/>
            <w:r w:rsidRPr="00160D76">
              <w:rPr>
                <w:rFonts w:ascii="Candara" w:hAnsi="Candara"/>
                <w:sz w:val="24"/>
                <w:szCs w:val="24"/>
                <w:lang w:val="en-US"/>
              </w:rPr>
              <w:t>behaviour</w:t>
            </w:r>
            <w:proofErr w:type="spellEnd"/>
          </w:p>
        </w:tc>
        <w:tc>
          <w:tcPr>
            <w:tcW w:w="1945" w:type="pct"/>
            <w:shd w:val="clear" w:color="auto" w:fill="DEEAF6" w:themeFill="accent1" w:themeFillTint="33"/>
            <w:vAlign w:val="center"/>
          </w:tcPr>
          <w:p w:rsidR="001D1AB7" w:rsidRPr="00160D76" w:rsidRDefault="00023DE7" w:rsidP="00160D76">
            <w:pPr>
              <w:spacing w:line="276" w:lineRule="auto"/>
              <w:rPr>
                <w:rFonts w:ascii="Candara" w:hAnsi="Candara"/>
                <w:sz w:val="24"/>
                <w:szCs w:val="24"/>
              </w:rPr>
            </w:pPr>
            <w:r w:rsidRPr="00160D76">
              <w:rPr>
                <w:rFonts w:ascii="Candara" w:hAnsi="Candara"/>
                <w:sz w:val="24"/>
                <w:szCs w:val="24"/>
              </w:rPr>
              <w:t>Κοινωνικός/</w:t>
            </w:r>
          </w:p>
          <w:p w:rsidR="00023DE7" w:rsidRPr="00160D76" w:rsidRDefault="00023DE7" w:rsidP="00160D76">
            <w:pPr>
              <w:spacing w:line="276" w:lineRule="auto"/>
              <w:rPr>
                <w:rFonts w:ascii="Candara" w:hAnsi="Candara"/>
                <w:sz w:val="24"/>
                <w:szCs w:val="24"/>
                <w:u w:val="single"/>
              </w:rPr>
            </w:pPr>
            <w:r w:rsidRPr="00160D76">
              <w:rPr>
                <w:rFonts w:ascii="Candara" w:hAnsi="Candara"/>
                <w:sz w:val="24"/>
                <w:szCs w:val="24"/>
              </w:rPr>
              <w:t>Αντικοινωνικός</w:t>
            </w:r>
          </w:p>
        </w:tc>
      </w:tr>
      <w:tr w:rsidR="00423F2A" w:rsidRPr="00160D76" w:rsidTr="00D544A9">
        <w:tc>
          <w:tcPr>
            <w:tcW w:w="1110" w:type="pct"/>
            <w:shd w:val="clear" w:color="auto" w:fill="DEEAF6" w:themeFill="accent1" w:themeFillTint="33"/>
            <w:vAlign w:val="center"/>
          </w:tcPr>
          <w:p w:rsidR="00423F2A" w:rsidRPr="00160D76" w:rsidRDefault="00423F2A" w:rsidP="00160D76">
            <w:pPr>
              <w:spacing w:line="276" w:lineRule="auto"/>
              <w:rPr>
                <w:rFonts w:ascii="Candara" w:hAnsi="Candara"/>
                <w:sz w:val="24"/>
                <w:szCs w:val="24"/>
                <w:lang w:val="en-US"/>
              </w:rPr>
            </w:pPr>
            <w:r w:rsidRPr="00160D76">
              <w:rPr>
                <w:rFonts w:ascii="Candara" w:hAnsi="Candara"/>
                <w:sz w:val="24"/>
                <w:szCs w:val="24"/>
                <w:lang w:val="en-US"/>
              </w:rPr>
              <w:t>Social Networking</w:t>
            </w:r>
          </w:p>
        </w:tc>
        <w:tc>
          <w:tcPr>
            <w:tcW w:w="1945" w:type="pct"/>
            <w:shd w:val="clear" w:color="auto" w:fill="DEEAF6" w:themeFill="accent1" w:themeFillTint="33"/>
            <w:vAlign w:val="center"/>
          </w:tcPr>
          <w:p w:rsidR="005F07BA" w:rsidRPr="00160D76" w:rsidRDefault="005F07BA" w:rsidP="00160D76">
            <w:pPr>
              <w:spacing w:line="276" w:lineRule="auto"/>
              <w:rPr>
                <w:rFonts w:ascii="Candara" w:hAnsi="Candara"/>
                <w:szCs w:val="24"/>
                <w:lang w:val="en-US"/>
              </w:rPr>
            </w:pPr>
            <w:r w:rsidRPr="00160D76">
              <w:rPr>
                <w:rFonts w:ascii="Candara" w:hAnsi="Candara"/>
                <w:szCs w:val="24"/>
                <w:lang w:val="en-US"/>
              </w:rPr>
              <w:t xml:space="preserve">“Social networking is the use of Internet-based social media sites to stay connected with friends, family, colleagues, customers, or clients”. </w:t>
            </w:r>
          </w:p>
          <w:p w:rsidR="00423F2A" w:rsidRPr="00160D76" w:rsidRDefault="005F07BA" w:rsidP="00160D76">
            <w:pPr>
              <w:spacing w:line="276" w:lineRule="auto"/>
              <w:rPr>
                <w:rFonts w:ascii="Candara" w:hAnsi="Candara"/>
                <w:sz w:val="24"/>
                <w:szCs w:val="24"/>
                <w:lang w:val="en-US"/>
              </w:rPr>
            </w:pPr>
            <w:r w:rsidRPr="00160D76">
              <w:rPr>
                <w:rFonts w:ascii="Candara" w:hAnsi="Candara"/>
                <w:szCs w:val="24"/>
                <w:lang w:val="en-US"/>
              </w:rPr>
              <w:t>Derived from Investopedia</w:t>
            </w:r>
          </w:p>
        </w:tc>
        <w:tc>
          <w:tcPr>
            <w:tcW w:w="1945" w:type="pct"/>
            <w:shd w:val="clear" w:color="auto" w:fill="DEEAF6" w:themeFill="accent1" w:themeFillTint="33"/>
            <w:vAlign w:val="center"/>
          </w:tcPr>
          <w:p w:rsidR="00423F2A" w:rsidRPr="00160D76" w:rsidRDefault="00996CC2" w:rsidP="00160D76">
            <w:pPr>
              <w:spacing w:line="276" w:lineRule="auto"/>
              <w:rPr>
                <w:rFonts w:ascii="Candara" w:hAnsi="Candara"/>
                <w:sz w:val="24"/>
                <w:szCs w:val="24"/>
              </w:rPr>
            </w:pPr>
            <w:r w:rsidRPr="00160D76">
              <w:rPr>
                <w:rFonts w:ascii="Candara" w:hAnsi="Candara"/>
                <w:sz w:val="24"/>
                <w:szCs w:val="24"/>
              </w:rPr>
              <w:t>Κοινωνική δικτύωση</w:t>
            </w:r>
          </w:p>
        </w:tc>
      </w:tr>
      <w:tr w:rsidR="00423F2A" w:rsidRPr="00160D76" w:rsidTr="00D544A9">
        <w:tc>
          <w:tcPr>
            <w:tcW w:w="1110" w:type="pct"/>
            <w:shd w:val="clear" w:color="auto" w:fill="DEEAF6" w:themeFill="accent1" w:themeFillTint="33"/>
            <w:vAlign w:val="center"/>
          </w:tcPr>
          <w:p w:rsidR="00423F2A" w:rsidRPr="00160D76" w:rsidRDefault="00423F2A" w:rsidP="00160D76">
            <w:pPr>
              <w:spacing w:line="276" w:lineRule="auto"/>
              <w:rPr>
                <w:rFonts w:ascii="Candara" w:hAnsi="Candara"/>
                <w:sz w:val="24"/>
                <w:szCs w:val="24"/>
                <w:lang w:val="en-US"/>
              </w:rPr>
            </w:pPr>
            <w:r w:rsidRPr="00160D76">
              <w:rPr>
                <w:rFonts w:ascii="Candara" w:hAnsi="Candara"/>
                <w:sz w:val="24"/>
                <w:szCs w:val="24"/>
                <w:lang w:val="en-US"/>
              </w:rPr>
              <w:t>Transparent</w:t>
            </w:r>
          </w:p>
        </w:tc>
        <w:tc>
          <w:tcPr>
            <w:tcW w:w="1945" w:type="pct"/>
            <w:shd w:val="clear" w:color="auto" w:fill="DEEAF6" w:themeFill="accent1" w:themeFillTint="33"/>
            <w:vAlign w:val="center"/>
          </w:tcPr>
          <w:p w:rsidR="00423F2A" w:rsidRPr="00160D76" w:rsidRDefault="00023DE7" w:rsidP="00160D76">
            <w:pPr>
              <w:spacing w:line="276" w:lineRule="auto"/>
              <w:rPr>
                <w:rFonts w:ascii="Candara" w:hAnsi="Candara"/>
                <w:sz w:val="24"/>
                <w:szCs w:val="24"/>
                <w:lang w:val="en-US"/>
              </w:rPr>
            </w:pPr>
            <w:r w:rsidRPr="00160D76">
              <w:rPr>
                <w:rFonts w:ascii="Candara" w:hAnsi="Candara"/>
                <w:sz w:val="24"/>
                <w:szCs w:val="24"/>
                <w:lang w:val="en-US"/>
              </w:rPr>
              <w:t>Crystal</w:t>
            </w:r>
            <w:r w:rsidR="001D5074" w:rsidRPr="00160D76">
              <w:rPr>
                <w:rFonts w:ascii="Candara" w:hAnsi="Candara"/>
                <w:sz w:val="24"/>
                <w:szCs w:val="24"/>
                <w:lang w:val="en-US"/>
              </w:rPr>
              <w:t>-</w:t>
            </w:r>
            <w:r w:rsidRPr="00160D76">
              <w:rPr>
                <w:rFonts w:ascii="Candara" w:hAnsi="Candara"/>
                <w:sz w:val="24"/>
                <w:szCs w:val="24"/>
                <w:lang w:val="en-US"/>
              </w:rPr>
              <w:t>clear</w:t>
            </w:r>
          </w:p>
        </w:tc>
        <w:tc>
          <w:tcPr>
            <w:tcW w:w="1945" w:type="pct"/>
            <w:shd w:val="clear" w:color="auto" w:fill="DEEAF6" w:themeFill="accent1" w:themeFillTint="33"/>
            <w:vAlign w:val="center"/>
          </w:tcPr>
          <w:p w:rsidR="00423F2A" w:rsidRPr="00160D76" w:rsidRDefault="00023DE7" w:rsidP="00160D76">
            <w:pPr>
              <w:spacing w:line="276" w:lineRule="auto"/>
              <w:rPr>
                <w:rFonts w:ascii="Candara" w:hAnsi="Candara"/>
                <w:sz w:val="24"/>
                <w:szCs w:val="24"/>
              </w:rPr>
            </w:pPr>
            <w:r w:rsidRPr="00160D76">
              <w:rPr>
                <w:rFonts w:ascii="Candara" w:hAnsi="Candara"/>
                <w:sz w:val="24"/>
                <w:szCs w:val="24"/>
              </w:rPr>
              <w:t>Διαφανής</w:t>
            </w:r>
          </w:p>
        </w:tc>
      </w:tr>
      <w:tr w:rsidR="00423F2A" w:rsidRPr="00160D76" w:rsidTr="00D544A9">
        <w:tc>
          <w:tcPr>
            <w:tcW w:w="1110" w:type="pct"/>
            <w:shd w:val="clear" w:color="auto" w:fill="DEEAF6" w:themeFill="accent1" w:themeFillTint="33"/>
            <w:vAlign w:val="center"/>
          </w:tcPr>
          <w:p w:rsidR="00423F2A" w:rsidRPr="00160D76" w:rsidRDefault="00FE1A48" w:rsidP="00160D76">
            <w:pPr>
              <w:spacing w:line="276" w:lineRule="auto"/>
              <w:rPr>
                <w:rFonts w:ascii="Candara" w:hAnsi="Candara"/>
                <w:sz w:val="24"/>
                <w:szCs w:val="24"/>
                <w:lang w:val="en-US"/>
              </w:rPr>
            </w:pPr>
            <w:r w:rsidRPr="00160D76">
              <w:rPr>
                <w:rFonts w:ascii="Candara" w:hAnsi="Candara"/>
                <w:sz w:val="24"/>
                <w:szCs w:val="24"/>
                <w:lang w:val="en-US"/>
              </w:rPr>
              <w:lastRenderedPageBreak/>
              <w:t>Parental supervision</w:t>
            </w:r>
          </w:p>
        </w:tc>
        <w:tc>
          <w:tcPr>
            <w:tcW w:w="1945" w:type="pct"/>
            <w:shd w:val="clear" w:color="auto" w:fill="DEEAF6" w:themeFill="accent1" w:themeFillTint="33"/>
            <w:vAlign w:val="center"/>
          </w:tcPr>
          <w:p w:rsidR="00423F2A" w:rsidRPr="00160D76" w:rsidRDefault="00023DE7" w:rsidP="00160D76">
            <w:pPr>
              <w:spacing w:line="276" w:lineRule="auto"/>
              <w:rPr>
                <w:rFonts w:ascii="Candara" w:hAnsi="Candara"/>
                <w:sz w:val="24"/>
                <w:szCs w:val="24"/>
                <w:lang w:val="en-US"/>
              </w:rPr>
            </w:pPr>
            <w:r w:rsidRPr="00160D76">
              <w:rPr>
                <w:rFonts w:ascii="Candara" w:hAnsi="Candara"/>
                <w:sz w:val="24"/>
                <w:szCs w:val="24"/>
                <w:lang w:val="en-US"/>
              </w:rPr>
              <w:t>Parental control</w:t>
            </w:r>
          </w:p>
        </w:tc>
        <w:tc>
          <w:tcPr>
            <w:tcW w:w="1945" w:type="pct"/>
            <w:shd w:val="clear" w:color="auto" w:fill="DEEAF6" w:themeFill="accent1" w:themeFillTint="33"/>
            <w:vAlign w:val="center"/>
          </w:tcPr>
          <w:p w:rsidR="00423F2A" w:rsidRPr="00160D76" w:rsidRDefault="00023DE7" w:rsidP="00160D76">
            <w:pPr>
              <w:spacing w:line="276" w:lineRule="auto"/>
              <w:rPr>
                <w:rFonts w:ascii="Candara" w:hAnsi="Candara"/>
                <w:sz w:val="24"/>
                <w:szCs w:val="24"/>
              </w:rPr>
            </w:pPr>
            <w:r w:rsidRPr="00160D76">
              <w:rPr>
                <w:rFonts w:ascii="Candara" w:hAnsi="Candara"/>
                <w:sz w:val="24"/>
                <w:szCs w:val="24"/>
              </w:rPr>
              <w:t>Γονική επίβλεψη</w:t>
            </w:r>
          </w:p>
        </w:tc>
      </w:tr>
      <w:tr w:rsidR="00FE1A48" w:rsidRPr="00160D76" w:rsidTr="00D544A9">
        <w:tc>
          <w:tcPr>
            <w:tcW w:w="1110" w:type="pct"/>
            <w:shd w:val="clear" w:color="auto" w:fill="DEEAF6" w:themeFill="accent1" w:themeFillTint="33"/>
            <w:vAlign w:val="center"/>
          </w:tcPr>
          <w:p w:rsidR="00FE1A48" w:rsidRPr="00160D76" w:rsidRDefault="00FE1A48" w:rsidP="00160D76">
            <w:pPr>
              <w:spacing w:line="276" w:lineRule="auto"/>
              <w:rPr>
                <w:rFonts w:ascii="Candara" w:hAnsi="Candara"/>
                <w:sz w:val="24"/>
                <w:szCs w:val="24"/>
                <w:lang w:val="en-US"/>
              </w:rPr>
            </w:pPr>
            <w:r w:rsidRPr="00160D76">
              <w:rPr>
                <w:rFonts w:ascii="Candara" w:hAnsi="Candara"/>
                <w:sz w:val="24"/>
                <w:szCs w:val="24"/>
                <w:lang w:val="en-US"/>
              </w:rPr>
              <w:t xml:space="preserve">‘Net-nanny’ </w:t>
            </w:r>
            <w:proofErr w:type="spellStart"/>
            <w:r w:rsidRPr="00160D76">
              <w:rPr>
                <w:rFonts w:ascii="Candara" w:hAnsi="Candara"/>
                <w:sz w:val="24"/>
                <w:szCs w:val="24"/>
                <w:lang w:val="en-US"/>
              </w:rPr>
              <w:t>programmes</w:t>
            </w:r>
            <w:proofErr w:type="spellEnd"/>
          </w:p>
        </w:tc>
        <w:tc>
          <w:tcPr>
            <w:tcW w:w="1945" w:type="pct"/>
            <w:shd w:val="clear" w:color="auto" w:fill="DEEAF6" w:themeFill="accent1" w:themeFillTint="33"/>
            <w:vAlign w:val="center"/>
          </w:tcPr>
          <w:p w:rsidR="00FE1A48" w:rsidRPr="00160D76" w:rsidRDefault="00FE1A48" w:rsidP="00160D76">
            <w:pPr>
              <w:spacing w:line="276" w:lineRule="auto"/>
              <w:rPr>
                <w:rFonts w:ascii="Candara" w:hAnsi="Candara"/>
                <w:sz w:val="24"/>
                <w:szCs w:val="24"/>
                <w:lang w:val="en-US"/>
              </w:rPr>
            </w:pPr>
            <w:r w:rsidRPr="00160D76">
              <w:rPr>
                <w:rFonts w:ascii="Candara" w:hAnsi="Candara"/>
                <w:sz w:val="24"/>
                <w:szCs w:val="24"/>
                <w:lang w:val="en-US"/>
              </w:rPr>
              <w:t>Software used to remotely monitor a child’s activity on the Internet</w:t>
            </w:r>
          </w:p>
        </w:tc>
        <w:tc>
          <w:tcPr>
            <w:tcW w:w="1945" w:type="pct"/>
            <w:shd w:val="clear" w:color="auto" w:fill="DEEAF6" w:themeFill="accent1" w:themeFillTint="33"/>
            <w:vAlign w:val="center"/>
          </w:tcPr>
          <w:p w:rsidR="00FE1A48" w:rsidRPr="00160D76" w:rsidRDefault="00023DE7" w:rsidP="00160D76">
            <w:pPr>
              <w:spacing w:line="276" w:lineRule="auto"/>
              <w:rPr>
                <w:rFonts w:ascii="Candara" w:hAnsi="Candara"/>
                <w:sz w:val="24"/>
                <w:szCs w:val="24"/>
              </w:rPr>
            </w:pPr>
            <w:r w:rsidRPr="00160D76">
              <w:rPr>
                <w:rFonts w:ascii="Candara" w:hAnsi="Candara"/>
                <w:sz w:val="24"/>
                <w:szCs w:val="24"/>
              </w:rPr>
              <w:t>Προγράμματα εξ αποστάσεως ελέγχου της χρήσης του Ίντερνετ</w:t>
            </w:r>
          </w:p>
        </w:tc>
      </w:tr>
      <w:tr w:rsidR="00FE1A48" w:rsidRPr="00160D76" w:rsidTr="00D544A9">
        <w:tc>
          <w:tcPr>
            <w:tcW w:w="1110" w:type="pct"/>
            <w:shd w:val="clear" w:color="auto" w:fill="DEEAF6" w:themeFill="accent1" w:themeFillTint="33"/>
            <w:vAlign w:val="center"/>
          </w:tcPr>
          <w:p w:rsidR="00FE1A48" w:rsidRPr="00160D76" w:rsidRDefault="00A12A99" w:rsidP="00160D76">
            <w:pPr>
              <w:spacing w:line="276" w:lineRule="auto"/>
              <w:rPr>
                <w:rFonts w:ascii="Candara" w:hAnsi="Candara"/>
                <w:sz w:val="24"/>
                <w:szCs w:val="24"/>
                <w:lang w:val="en-US"/>
              </w:rPr>
            </w:pPr>
            <w:r w:rsidRPr="00160D76">
              <w:rPr>
                <w:rFonts w:ascii="Candara" w:hAnsi="Candara"/>
                <w:sz w:val="24"/>
                <w:szCs w:val="24"/>
                <w:lang w:val="en-US"/>
              </w:rPr>
              <w:t xml:space="preserve">(Digital) </w:t>
            </w:r>
            <w:r w:rsidR="00FE1A48" w:rsidRPr="00160D76">
              <w:rPr>
                <w:rFonts w:ascii="Candara" w:hAnsi="Candara"/>
                <w:sz w:val="24"/>
                <w:szCs w:val="24"/>
                <w:lang w:val="en-US"/>
              </w:rPr>
              <w:t>Citizenship</w:t>
            </w:r>
          </w:p>
        </w:tc>
        <w:tc>
          <w:tcPr>
            <w:tcW w:w="1945" w:type="pct"/>
            <w:shd w:val="clear" w:color="auto" w:fill="DEEAF6" w:themeFill="accent1" w:themeFillTint="33"/>
            <w:vAlign w:val="center"/>
          </w:tcPr>
          <w:p w:rsidR="00A12A99" w:rsidRPr="00160D76" w:rsidRDefault="00A12A99" w:rsidP="00160D76">
            <w:pPr>
              <w:spacing w:line="276" w:lineRule="auto"/>
              <w:rPr>
                <w:rFonts w:ascii="Candara" w:hAnsi="Candara"/>
                <w:szCs w:val="24"/>
                <w:lang w:val="en-US"/>
              </w:rPr>
            </w:pPr>
            <w:r w:rsidRPr="00160D76">
              <w:rPr>
                <w:rFonts w:ascii="Candara" w:hAnsi="Candara"/>
                <w:szCs w:val="24"/>
                <w:lang w:val="en-US"/>
              </w:rPr>
              <w:t>‘…T</w:t>
            </w:r>
            <w:r w:rsidR="009F0EE3" w:rsidRPr="00160D76">
              <w:rPr>
                <w:rFonts w:ascii="Candara" w:hAnsi="Candara"/>
                <w:szCs w:val="24"/>
                <w:lang w:val="en-US"/>
              </w:rPr>
              <w:t>he knowledge, skills and understanding required  for  users  to  exercise  and  defend  their  democratic  rights  and responsibilities online, and to promote and protect human rights, democracy and the rule of law in cyberspace</w:t>
            </w:r>
            <w:r w:rsidRPr="00160D76">
              <w:rPr>
                <w:rFonts w:ascii="Candara" w:hAnsi="Candara"/>
                <w:szCs w:val="24"/>
                <w:lang w:val="en-US"/>
              </w:rPr>
              <w:t>’</w:t>
            </w:r>
            <w:r w:rsidR="009F0EE3" w:rsidRPr="00160D76">
              <w:rPr>
                <w:rFonts w:ascii="Candara" w:hAnsi="Candara"/>
                <w:szCs w:val="24"/>
                <w:lang w:val="en-US"/>
              </w:rPr>
              <w:t>.</w:t>
            </w:r>
            <w:r w:rsidRPr="00160D76">
              <w:rPr>
                <w:rFonts w:ascii="Candara" w:hAnsi="Candara"/>
                <w:szCs w:val="24"/>
                <w:lang w:val="en-US"/>
              </w:rPr>
              <w:t xml:space="preserve">  </w:t>
            </w:r>
          </w:p>
          <w:p w:rsidR="00FE1A48" w:rsidRPr="00160D76" w:rsidRDefault="00A12A99" w:rsidP="00160D76">
            <w:pPr>
              <w:spacing w:line="276" w:lineRule="auto"/>
              <w:rPr>
                <w:rFonts w:ascii="Candara" w:hAnsi="Candara"/>
                <w:sz w:val="24"/>
                <w:szCs w:val="24"/>
                <w:lang w:val="en-US"/>
              </w:rPr>
            </w:pPr>
            <w:r w:rsidRPr="00160D76">
              <w:rPr>
                <w:rFonts w:ascii="Candara" w:hAnsi="Candara"/>
                <w:szCs w:val="24"/>
                <w:lang w:val="en-US"/>
              </w:rPr>
              <w:t xml:space="preserve">Derived from the </w:t>
            </w:r>
            <w:r w:rsidR="00227439" w:rsidRPr="00160D76">
              <w:rPr>
                <w:rFonts w:ascii="Candara" w:hAnsi="Candara"/>
                <w:szCs w:val="24"/>
                <w:lang w:val="en-US"/>
              </w:rPr>
              <w:t xml:space="preserve"> official site of the </w:t>
            </w:r>
            <w:r w:rsidRPr="00160D76">
              <w:rPr>
                <w:rFonts w:ascii="Candara" w:hAnsi="Candara"/>
                <w:szCs w:val="24"/>
                <w:lang w:val="en-US"/>
              </w:rPr>
              <w:t>Council of Europe</w:t>
            </w:r>
          </w:p>
        </w:tc>
        <w:tc>
          <w:tcPr>
            <w:tcW w:w="1945" w:type="pct"/>
            <w:shd w:val="clear" w:color="auto" w:fill="DEEAF6" w:themeFill="accent1" w:themeFillTint="33"/>
            <w:vAlign w:val="center"/>
          </w:tcPr>
          <w:p w:rsidR="00FE1A48" w:rsidRPr="00160D76" w:rsidRDefault="00A12A99" w:rsidP="00160D76">
            <w:pPr>
              <w:spacing w:line="276" w:lineRule="auto"/>
              <w:rPr>
                <w:rFonts w:ascii="Candara" w:hAnsi="Candara"/>
                <w:sz w:val="24"/>
                <w:szCs w:val="24"/>
              </w:rPr>
            </w:pPr>
            <w:r w:rsidRPr="00160D76">
              <w:rPr>
                <w:rFonts w:ascii="Candara" w:hAnsi="Candara"/>
                <w:sz w:val="24"/>
                <w:szCs w:val="24"/>
              </w:rPr>
              <w:t>Ψηφιακή Αγωγή, Ψηφιακή Ιθαγένεια</w:t>
            </w:r>
          </w:p>
        </w:tc>
      </w:tr>
      <w:tr w:rsidR="00423F2A" w:rsidRPr="00160D76" w:rsidTr="00D544A9">
        <w:tc>
          <w:tcPr>
            <w:tcW w:w="1110" w:type="pct"/>
            <w:shd w:val="clear" w:color="auto" w:fill="DEEAF6" w:themeFill="accent1" w:themeFillTint="33"/>
            <w:vAlign w:val="center"/>
          </w:tcPr>
          <w:p w:rsidR="00423F2A" w:rsidRPr="00160D76" w:rsidRDefault="00423F2A" w:rsidP="00160D76">
            <w:pPr>
              <w:spacing w:line="276" w:lineRule="auto"/>
              <w:rPr>
                <w:rFonts w:ascii="Candara" w:hAnsi="Candara"/>
                <w:sz w:val="24"/>
                <w:szCs w:val="24"/>
                <w:lang w:val="en-US"/>
              </w:rPr>
            </w:pPr>
            <w:r w:rsidRPr="00160D76">
              <w:rPr>
                <w:rFonts w:ascii="Candara" w:hAnsi="Candara"/>
                <w:sz w:val="24"/>
                <w:szCs w:val="24"/>
                <w:lang w:val="en-US"/>
              </w:rPr>
              <w:t>Sexting</w:t>
            </w:r>
          </w:p>
        </w:tc>
        <w:tc>
          <w:tcPr>
            <w:tcW w:w="1945" w:type="pct"/>
            <w:shd w:val="clear" w:color="auto" w:fill="DEEAF6" w:themeFill="accent1" w:themeFillTint="33"/>
            <w:vAlign w:val="center"/>
          </w:tcPr>
          <w:p w:rsidR="00423F2A" w:rsidRPr="00160D76" w:rsidRDefault="00423F2A" w:rsidP="00160D76">
            <w:pPr>
              <w:spacing w:line="276" w:lineRule="auto"/>
              <w:rPr>
                <w:rFonts w:ascii="Candara" w:hAnsi="Candara"/>
                <w:szCs w:val="24"/>
                <w:lang w:val="en-US"/>
              </w:rPr>
            </w:pPr>
            <w:r w:rsidRPr="00160D76">
              <w:rPr>
                <w:rFonts w:ascii="Candara" w:hAnsi="Candara"/>
                <w:szCs w:val="24"/>
                <w:lang w:val="en-US"/>
              </w:rPr>
              <w:t xml:space="preserve"> “</w:t>
            </w:r>
            <w:r w:rsidR="00B963C1" w:rsidRPr="00160D76">
              <w:rPr>
                <w:rFonts w:ascii="Candara" w:hAnsi="Candara"/>
                <w:szCs w:val="24"/>
                <w:lang w:val="en-US"/>
              </w:rPr>
              <w:t>Sending</w:t>
            </w:r>
            <w:r w:rsidRPr="00160D76">
              <w:rPr>
                <w:rFonts w:ascii="Candara" w:hAnsi="Candara"/>
                <w:szCs w:val="24"/>
                <w:lang w:val="en-US"/>
              </w:rPr>
              <w:t>, receiving,</w:t>
            </w:r>
            <w:r w:rsidR="00023DE7" w:rsidRPr="00160D76">
              <w:rPr>
                <w:rFonts w:ascii="Candara" w:hAnsi="Candara"/>
                <w:szCs w:val="24"/>
                <w:lang w:val="en-US"/>
              </w:rPr>
              <w:t xml:space="preserve"> </w:t>
            </w:r>
            <w:r w:rsidRPr="00160D76">
              <w:rPr>
                <w:rFonts w:ascii="Candara" w:hAnsi="Candara"/>
                <w:szCs w:val="24"/>
                <w:lang w:val="en-US"/>
              </w:rPr>
              <w:t>or forwarding sexually explicit messages, photographs, or images via cell phone, computer, or other digital devices.”</w:t>
            </w:r>
          </w:p>
        </w:tc>
        <w:tc>
          <w:tcPr>
            <w:tcW w:w="1945" w:type="pct"/>
            <w:shd w:val="clear" w:color="auto" w:fill="DEEAF6" w:themeFill="accent1" w:themeFillTint="33"/>
            <w:vAlign w:val="center"/>
          </w:tcPr>
          <w:p w:rsidR="001D5074" w:rsidRPr="00160D76" w:rsidRDefault="001D5074" w:rsidP="00160D76">
            <w:pPr>
              <w:spacing w:line="276" w:lineRule="auto"/>
              <w:rPr>
                <w:rFonts w:ascii="Candara" w:hAnsi="Candara"/>
                <w:szCs w:val="24"/>
              </w:rPr>
            </w:pPr>
            <w:r w:rsidRPr="00160D76">
              <w:rPr>
                <w:rFonts w:ascii="Candara" w:hAnsi="Candara"/>
                <w:szCs w:val="24"/>
              </w:rPr>
              <w:t xml:space="preserve">Σέξτινγκ: «είναι η ανταλλαγή φωτογραφιών και μηνυμάτων με κυρίως σεξουαλικό περιεχόμενο χρησιμοποιώντας κινητό τηλέφωνο ή άλλες ηλεκτρονικές συσκευές» </w:t>
            </w:r>
          </w:p>
          <w:p w:rsidR="00423F2A" w:rsidRPr="00160D76" w:rsidRDefault="001D5074" w:rsidP="00160D76">
            <w:pPr>
              <w:spacing w:line="276" w:lineRule="auto"/>
              <w:rPr>
                <w:rFonts w:ascii="Candara" w:hAnsi="Candara"/>
                <w:szCs w:val="24"/>
              </w:rPr>
            </w:pPr>
            <w:r w:rsidRPr="00160D76">
              <w:rPr>
                <w:rFonts w:ascii="Candara" w:hAnsi="Candara"/>
                <w:szCs w:val="24"/>
              </w:rPr>
              <w:t xml:space="preserve">Από </w:t>
            </w:r>
            <w:r w:rsidRPr="00160D76">
              <w:rPr>
                <w:rFonts w:ascii="Candara" w:hAnsi="Candara"/>
                <w:szCs w:val="24"/>
                <w:lang w:val="en-US"/>
              </w:rPr>
              <w:t>Wikipedia</w:t>
            </w:r>
          </w:p>
        </w:tc>
      </w:tr>
      <w:tr w:rsidR="00FE1A48" w:rsidRPr="00160D76" w:rsidTr="00D544A9">
        <w:tc>
          <w:tcPr>
            <w:tcW w:w="1110" w:type="pct"/>
            <w:shd w:val="clear" w:color="auto" w:fill="DEEAF6" w:themeFill="accent1" w:themeFillTint="33"/>
            <w:vAlign w:val="center"/>
          </w:tcPr>
          <w:p w:rsidR="00FE1A48" w:rsidRPr="00160D76" w:rsidRDefault="00FE1A48" w:rsidP="00160D76">
            <w:pPr>
              <w:spacing w:line="276" w:lineRule="auto"/>
              <w:rPr>
                <w:rFonts w:ascii="Candara" w:hAnsi="Candara"/>
                <w:sz w:val="24"/>
                <w:szCs w:val="24"/>
                <w:lang w:val="en-US"/>
              </w:rPr>
            </w:pPr>
            <w:r w:rsidRPr="00160D76">
              <w:rPr>
                <w:rFonts w:ascii="Candara" w:hAnsi="Candara"/>
                <w:sz w:val="24"/>
                <w:szCs w:val="24"/>
                <w:lang w:val="en-US"/>
              </w:rPr>
              <w:t>Use of multiple advertisements (banner ads, behavior ads, demographic-based ads)</w:t>
            </w:r>
            <w:r w:rsidR="00937BA5" w:rsidRPr="00160D76">
              <w:rPr>
                <w:rFonts w:ascii="Candara" w:hAnsi="Candara"/>
                <w:sz w:val="24"/>
                <w:szCs w:val="24"/>
                <w:lang w:val="en-US"/>
              </w:rPr>
              <w:t xml:space="preserve"> to promote products</w:t>
            </w:r>
          </w:p>
        </w:tc>
        <w:tc>
          <w:tcPr>
            <w:tcW w:w="1945" w:type="pct"/>
            <w:shd w:val="clear" w:color="auto" w:fill="DEEAF6" w:themeFill="accent1" w:themeFillTint="33"/>
            <w:vAlign w:val="center"/>
          </w:tcPr>
          <w:p w:rsidR="00FE1A48" w:rsidRPr="00160D76" w:rsidRDefault="00937BA5" w:rsidP="00160D76">
            <w:pPr>
              <w:spacing w:line="276" w:lineRule="auto"/>
              <w:rPr>
                <w:rFonts w:ascii="Candara" w:hAnsi="Candara"/>
                <w:sz w:val="24"/>
                <w:szCs w:val="24"/>
                <w:lang w:val="en-US"/>
              </w:rPr>
            </w:pPr>
            <w:r w:rsidRPr="00160D76">
              <w:rPr>
                <w:rFonts w:ascii="Candara" w:hAnsi="Candara"/>
                <w:szCs w:val="24"/>
                <w:lang w:val="en-US"/>
              </w:rPr>
              <w:t>Advertisements targeting a profile and influencing purchasing decisions</w:t>
            </w:r>
          </w:p>
        </w:tc>
        <w:tc>
          <w:tcPr>
            <w:tcW w:w="1945" w:type="pct"/>
            <w:shd w:val="clear" w:color="auto" w:fill="DEEAF6" w:themeFill="accent1" w:themeFillTint="33"/>
            <w:vAlign w:val="center"/>
          </w:tcPr>
          <w:p w:rsidR="00FE1A48" w:rsidRPr="00160D76" w:rsidRDefault="00023DE7" w:rsidP="00160D76">
            <w:pPr>
              <w:spacing w:line="276" w:lineRule="auto"/>
              <w:rPr>
                <w:rFonts w:ascii="Candara" w:hAnsi="Candara"/>
                <w:sz w:val="24"/>
                <w:szCs w:val="24"/>
              </w:rPr>
            </w:pPr>
            <w:r w:rsidRPr="00160D76">
              <w:rPr>
                <w:rFonts w:ascii="Candara" w:hAnsi="Candara"/>
                <w:sz w:val="24"/>
                <w:szCs w:val="24"/>
              </w:rPr>
              <w:t>Χρήση πολλών μορφών διαφήμισης</w:t>
            </w:r>
            <w:r w:rsidR="00AB5799" w:rsidRPr="00160D76">
              <w:rPr>
                <w:rFonts w:ascii="Candara" w:hAnsi="Candara"/>
                <w:sz w:val="24"/>
                <w:szCs w:val="24"/>
              </w:rPr>
              <w:t xml:space="preserve"> για προώθηση προϊόντων</w:t>
            </w:r>
          </w:p>
        </w:tc>
      </w:tr>
      <w:tr w:rsidR="00423F2A" w:rsidRPr="00160D76" w:rsidTr="00D544A9">
        <w:tc>
          <w:tcPr>
            <w:tcW w:w="1110" w:type="pct"/>
            <w:shd w:val="clear" w:color="auto" w:fill="DEEAF6" w:themeFill="accent1" w:themeFillTint="33"/>
            <w:vAlign w:val="center"/>
          </w:tcPr>
          <w:p w:rsidR="00423F2A" w:rsidRPr="00160D76" w:rsidRDefault="00423F2A" w:rsidP="00160D76">
            <w:pPr>
              <w:spacing w:line="276" w:lineRule="auto"/>
              <w:rPr>
                <w:rFonts w:ascii="Candara" w:hAnsi="Candara"/>
                <w:sz w:val="24"/>
                <w:szCs w:val="24"/>
                <w:lang w:val="en-US"/>
              </w:rPr>
            </w:pPr>
            <w:r w:rsidRPr="00160D76">
              <w:rPr>
                <w:rFonts w:ascii="Candara" w:hAnsi="Candara"/>
                <w:sz w:val="24"/>
                <w:szCs w:val="24"/>
                <w:lang w:val="en-US"/>
              </w:rPr>
              <w:t>Emotional distress</w:t>
            </w:r>
          </w:p>
        </w:tc>
        <w:tc>
          <w:tcPr>
            <w:tcW w:w="1945" w:type="pct"/>
            <w:shd w:val="clear" w:color="auto" w:fill="DEEAF6" w:themeFill="accent1" w:themeFillTint="33"/>
            <w:vAlign w:val="center"/>
          </w:tcPr>
          <w:p w:rsidR="00423F2A" w:rsidRPr="00160D76" w:rsidRDefault="00937BA5" w:rsidP="00160D76">
            <w:pPr>
              <w:spacing w:line="276" w:lineRule="auto"/>
              <w:rPr>
                <w:rFonts w:ascii="Candara" w:hAnsi="Candara"/>
                <w:sz w:val="24"/>
                <w:szCs w:val="24"/>
                <w:lang w:val="en-US"/>
              </w:rPr>
            </w:pPr>
            <w:r w:rsidRPr="00160D76">
              <w:rPr>
                <w:rFonts w:ascii="Candara" w:hAnsi="Candara"/>
                <w:sz w:val="24"/>
                <w:szCs w:val="24"/>
                <w:lang w:val="en-US"/>
              </w:rPr>
              <w:t>Emotional grief</w:t>
            </w:r>
          </w:p>
        </w:tc>
        <w:tc>
          <w:tcPr>
            <w:tcW w:w="1945" w:type="pct"/>
            <w:shd w:val="clear" w:color="auto" w:fill="DEEAF6" w:themeFill="accent1" w:themeFillTint="33"/>
            <w:vAlign w:val="center"/>
          </w:tcPr>
          <w:p w:rsidR="00423F2A" w:rsidRPr="00160D76" w:rsidRDefault="001D5074" w:rsidP="00160D76">
            <w:pPr>
              <w:spacing w:line="276" w:lineRule="auto"/>
              <w:rPr>
                <w:rFonts w:ascii="Candara" w:hAnsi="Candara"/>
                <w:sz w:val="24"/>
                <w:szCs w:val="24"/>
              </w:rPr>
            </w:pPr>
            <w:r w:rsidRPr="00160D76">
              <w:rPr>
                <w:rFonts w:ascii="Candara" w:hAnsi="Candara"/>
                <w:sz w:val="24"/>
                <w:szCs w:val="24"/>
              </w:rPr>
              <w:t>Συναισθηματική ταραχή</w:t>
            </w:r>
          </w:p>
        </w:tc>
      </w:tr>
      <w:tr w:rsidR="00423F2A" w:rsidRPr="00160D76" w:rsidTr="00D544A9">
        <w:tc>
          <w:tcPr>
            <w:tcW w:w="1110" w:type="pct"/>
            <w:shd w:val="clear" w:color="auto" w:fill="DEEAF6" w:themeFill="accent1" w:themeFillTint="33"/>
            <w:vAlign w:val="center"/>
          </w:tcPr>
          <w:p w:rsidR="00423F2A" w:rsidRPr="00160D76" w:rsidRDefault="00423F2A" w:rsidP="00160D76">
            <w:pPr>
              <w:spacing w:line="276" w:lineRule="auto"/>
              <w:rPr>
                <w:rFonts w:ascii="Candara" w:hAnsi="Candara"/>
                <w:sz w:val="24"/>
                <w:szCs w:val="24"/>
                <w:lang w:val="en-US"/>
              </w:rPr>
            </w:pPr>
            <w:r w:rsidRPr="00160D76">
              <w:rPr>
                <w:rFonts w:ascii="Candara" w:hAnsi="Candara"/>
                <w:sz w:val="24"/>
                <w:szCs w:val="24"/>
                <w:lang w:val="en-US"/>
              </w:rPr>
              <w:t>Popularity status</w:t>
            </w:r>
          </w:p>
        </w:tc>
        <w:tc>
          <w:tcPr>
            <w:tcW w:w="1945" w:type="pct"/>
            <w:shd w:val="clear" w:color="auto" w:fill="DEEAF6" w:themeFill="accent1" w:themeFillTint="33"/>
            <w:vAlign w:val="center"/>
          </w:tcPr>
          <w:p w:rsidR="00423F2A" w:rsidRPr="00160D76" w:rsidRDefault="00937BA5" w:rsidP="00160D76">
            <w:pPr>
              <w:spacing w:line="276" w:lineRule="auto"/>
              <w:rPr>
                <w:rFonts w:ascii="Candara" w:hAnsi="Candara"/>
                <w:sz w:val="24"/>
                <w:szCs w:val="24"/>
                <w:lang w:val="en-US"/>
              </w:rPr>
            </w:pPr>
            <w:r w:rsidRPr="00160D76">
              <w:rPr>
                <w:rFonts w:ascii="Candara" w:hAnsi="Candara"/>
                <w:sz w:val="24"/>
                <w:szCs w:val="24"/>
                <w:lang w:val="en-US"/>
              </w:rPr>
              <w:t>Level of acceptance and recognition</w:t>
            </w:r>
          </w:p>
        </w:tc>
        <w:tc>
          <w:tcPr>
            <w:tcW w:w="1945" w:type="pct"/>
            <w:shd w:val="clear" w:color="auto" w:fill="DEEAF6" w:themeFill="accent1" w:themeFillTint="33"/>
            <w:vAlign w:val="center"/>
          </w:tcPr>
          <w:p w:rsidR="00423F2A" w:rsidRPr="00160D76" w:rsidRDefault="00023DE7" w:rsidP="00160D76">
            <w:pPr>
              <w:spacing w:line="276" w:lineRule="auto"/>
              <w:rPr>
                <w:rFonts w:ascii="Candara" w:hAnsi="Candara"/>
                <w:sz w:val="24"/>
                <w:szCs w:val="24"/>
              </w:rPr>
            </w:pPr>
            <w:r w:rsidRPr="00160D76">
              <w:rPr>
                <w:rFonts w:ascii="Candara" w:hAnsi="Candara"/>
                <w:sz w:val="24"/>
                <w:szCs w:val="24"/>
              </w:rPr>
              <w:t>Επίπεδο δημοτικότητας</w:t>
            </w:r>
          </w:p>
        </w:tc>
      </w:tr>
      <w:tr w:rsidR="00423F2A" w:rsidRPr="00160D76" w:rsidTr="00D544A9">
        <w:tc>
          <w:tcPr>
            <w:tcW w:w="1110" w:type="pct"/>
            <w:shd w:val="clear" w:color="auto" w:fill="DEEAF6" w:themeFill="accent1" w:themeFillTint="33"/>
            <w:vAlign w:val="center"/>
          </w:tcPr>
          <w:p w:rsidR="00423F2A" w:rsidRPr="00160D76" w:rsidRDefault="00423F2A" w:rsidP="00160D76">
            <w:pPr>
              <w:spacing w:line="276" w:lineRule="auto"/>
              <w:rPr>
                <w:rFonts w:ascii="Candara" w:hAnsi="Candara"/>
                <w:sz w:val="24"/>
                <w:szCs w:val="24"/>
                <w:lang w:val="en-US"/>
              </w:rPr>
            </w:pPr>
            <w:r w:rsidRPr="00160D76">
              <w:rPr>
                <w:rFonts w:ascii="Candara" w:hAnsi="Candara"/>
                <w:sz w:val="24"/>
                <w:szCs w:val="24"/>
                <w:lang w:val="en-US"/>
              </w:rPr>
              <w:t>Mental Health Condition</w:t>
            </w:r>
          </w:p>
        </w:tc>
        <w:tc>
          <w:tcPr>
            <w:tcW w:w="1945" w:type="pct"/>
            <w:shd w:val="clear" w:color="auto" w:fill="DEEAF6" w:themeFill="accent1" w:themeFillTint="33"/>
            <w:vAlign w:val="center"/>
          </w:tcPr>
          <w:p w:rsidR="00423F2A" w:rsidRPr="00160D76" w:rsidRDefault="00C14866" w:rsidP="00160D76">
            <w:pPr>
              <w:spacing w:line="276" w:lineRule="auto"/>
              <w:rPr>
                <w:rFonts w:ascii="Candara" w:hAnsi="Candara"/>
                <w:sz w:val="24"/>
                <w:szCs w:val="24"/>
                <w:lang w:val="en-US"/>
              </w:rPr>
            </w:pPr>
            <w:r w:rsidRPr="00160D76">
              <w:rPr>
                <w:rFonts w:ascii="Candara" w:hAnsi="Candara"/>
                <w:sz w:val="24"/>
                <w:szCs w:val="24"/>
                <w:lang w:val="en-US"/>
              </w:rPr>
              <w:t>Complaint related to psychological and emotional health</w:t>
            </w:r>
          </w:p>
        </w:tc>
        <w:tc>
          <w:tcPr>
            <w:tcW w:w="1945" w:type="pct"/>
            <w:shd w:val="clear" w:color="auto" w:fill="DEEAF6" w:themeFill="accent1" w:themeFillTint="33"/>
            <w:vAlign w:val="center"/>
          </w:tcPr>
          <w:p w:rsidR="00423F2A" w:rsidRPr="00160D76" w:rsidRDefault="00023DE7" w:rsidP="00160D76">
            <w:pPr>
              <w:spacing w:line="276" w:lineRule="auto"/>
              <w:rPr>
                <w:rFonts w:ascii="Candara" w:hAnsi="Candara"/>
                <w:sz w:val="24"/>
                <w:szCs w:val="24"/>
              </w:rPr>
            </w:pPr>
            <w:r w:rsidRPr="00160D76">
              <w:rPr>
                <w:rFonts w:ascii="Candara" w:hAnsi="Candara"/>
                <w:sz w:val="24"/>
                <w:szCs w:val="24"/>
              </w:rPr>
              <w:t xml:space="preserve">Ψυχικό </w:t>
            </w:r>
            <w:r w:rsidR="00996CC2" w:rsidRPr="00160D76">
              <w:rPr>
                <w:rFonts w:ascii="Candara" w:hAnsi="Candara"/>
                <w:sz w:val="24"/>
                <w:szCs w:val="24"/>
              </w:rPr>
              <w:t>νόσημα, διανοητική διαταραχή</w:t>
            </w:r>
            <w:r w:rsidRPr="00160D76">
              <w:rPr>
                <w:rFonts w:ascii="Candara" w:hAnsi="Candara"/>
                <w:sz w:val="24"/>
                <w:szCs w:val="24"/>
              </w:rPr>
              <w:t xml:space="preserve"> </w:t>
            </w:r>
          </w:p>
        </w:tc>
      </w:tr>
      <w:tr w:rsidR="00423F2A" w:rsidRPr="00160D76" w:rsidTr="00D544A9">
        <w:tc>
          <w:tcPr>
            <w:tcW w:w="1110" w:type="pct"/>
            <w:shd w:val="clear" w:color="auto" w:fill="DEEAF6" w:themeFill="accent1" w:themeFillTint="33"/>
            <w:vAlign w:val="center"/>
          </w:tcPr>
          <w:p w:rsidR="00423F2A" w:rsidRPr="00160D76" w:rsidRDefault="00423F2A" w:rsidP="00160D76">
            <w:pPr>
              <w:spacing w:line="276" w:lineRule="auto"/>
              <w:rPr>
                <w:rFonts w:ascii="Candara" w:hAnsi="Candara"/>
                <w:sz w:val="24"/>
                <w:szCs w:val="24"/>
                <w:lang w:val="en-US"/>
              </w:rPr>
            </w:pPr>
            <w:r w:rsidRPr="00160D76">
              <w:rPr>
                <w:rFonts w:ascii="Candara" w:hAnsi="Candara"/>
                <w:sz w:val="24"/>
                <w:szCs w:val="24"/>
                <w:lang w:val="en-US"/>
              </w:rPr>
              <w:t>Cyber bullying</w:t>
            </w:r>
          </w:p>
        </w:tc>
        <w:tc>
          <w:tcPr>
            <w:tcW w:w="1945" w:type="pct"/>
            <w:shd w:val="clear" w:color="auto" w:fill="DEEAF6" w:themeFill="accent1" w:themeFillTint="33"/>
            <w:vAlign w:val="center"/>
          </w:tcPr>
          <w:p w:rsidR="00423F2A" w:rsidRPr="00160D76" w:rsidRDefault="005F07BA" w:rsidP="00160D76">
            <w:pPr>
              <w:spacing w:line="276" w:lineRule="auto"/>
              <w:rPr>
                <w:rFonts w:ascii="Candara" w:hAnsi="Candara"/>
                <w:sz w:val="24"/>
                <w:szCs w:val="24"/>
                <w:lang w:val="en-US"/>
              </w:rPr>
            </w:pPr>
            <w:r w:rsidRPr="00160D76">
              <w:rPr>
                <w:rFonts w:ascii="Candara" w:hAnsi="Candara"/>
                <w:szCs w:val="24"/>
                <w:lang w:val="en-US"/>
              </w:rPr>
              <w:t>“Cyberbullying is bullying with the use of digital technologies. It can take place on social media, messaging platforms, gaming platforms and mobile phones”. Derived from Unicef.org</w:t>
            </w:r>
          </w:p>
        </w:tc>
        <w:tc>
          <w:tcPr>
            <w:tcW w:w="1945" w:type="pct"/>
            <w:shd w:val="clear" w:color="auto" w:fill="DEEAF6" w:themeFill="accent1" w:themeFillTint="33"/>
            <w:vAlign w:val="center"/>
          </w:tcPr>
          <w:p w:rsidR="00423F2A" w:rsidRPr="00160D76" w:rsidRDefault="00023DE7" w:rsidP="00160D76">
            <w:pPr>
              <w:spacing w:line="276" w:lineRule="auto"/>
              <w:rPr>
                <w:rFonts w:ascii="Candara" w:hAnsi="Candara"/>
                <w:sz w:val="24"/>
                <w:szCs w:val="24"/>
              </w:rPr>
            </w:pPr>
            <w:r w:rsidRPr="00160D76">
              <w:rPr>
                <w:rFonts w:ascii="Candara" w:hAnsi="Candara"/>
                <w:sz w:val="24"/>
                <w:szCs w:val="24"/>
              </w:rPr>
              <w:t>Τακτικές εκφοβισμού μέσω ψηφιακών μέσων και συσκευών</w:t>
            </w:r>
          </w:p>
        </w:tc>
      </w:tr>
      <w:tr w:rsidR="00FE1A48" w:rsidRPr="00160D76" w:rsidTr="00D544A9">
        <w:tc>
          <w:tcPr>
            <w:tcW w:w="1110" w:type="pct"/>
            <w:shd w:val="clear" w:color="auto" w:fill="DEEAF6" w:themeFill="accent1" w:themeFillTint="33"/>
            <w:vAlign w:val="center"/>
          </w:tcPr>
          <w:p w:rsidR="00FE1A48" w:rsidRPr="00160D76" w:rsidRDefault="00FE1A48" w:rsidP="00160D76">
            <w:pPr>
              <w:spacing w:line="276" w:lineRule="auto"/>
              <w:rPr>
                <w:rFonts w:ascii="Candara" w:hAnsi="Candara"/>
                <w:sz w:val="24"/>
                <w:szCs w:val="24"/>
                <w:lang w:val="en-US"/>
              </w:rPr>
            </w:pPr>
            <w:r w:rsidRPr="00160D76">
              <w:rPr>
                <w:rFonts w:ascii="Candara" w:hAnsi="Candara"/>
                <w:sz w:val="24"/>
                <w:szCs w:val="24"/>
                <w:lang w:val="en-US"/>
              </w:rPr>
              <w:t>Marketers</w:t>
            </w:r>
            <w:r w:rsidR="00937BA5" w:rsidRPr="00160D76">
              <w:rPr>
                <w:rFonts w:ascii="Candara" w:hAnsi="Candara"/>
                <w:sz w:val="24"/>
                <w:szCs w:val="24"/>
                <w:lang w:val="en-US"/>
              </w:rPr>
              <w:t>’</w:t>
            </w:r>
            <w:r w:rsidRPr="00160D76">
              <w:rPr>
                <w:rFonts w:ascii="Candara" w:hAnsi="Candara"/>
                <w:sz w:val="24"/>
                <w:szCs w:val="24"/>
                <w:lang w:val="en-US"/>
              </w:rPr>
              <w:t xml:space="preserve"> and fraudsters</w:t>
            </w:r>
            <w:r w:rsidR="00937BA5" w:rsidRPr="00160D76">
              <w:rPr>
                <w:rFonts w:ascii="Candara" w:hAnsi="Candara"/>
                <w:sz w:val="24"/>
                <w:szCs w:val="24"/>
                <w:lang w:val="en-US"/>
              </w:rPr>
              <w:t>’</w:t>
            </w:r>
            <w:r w:rsidRPr="00160D76">
              <w:rPr>
                <w:rFonts w:ascii="Candara" w:hAnsi="Candara"/>
                <w:sz w:val="24"/>
                <w:szCs w:val="24"/>
                <w:lang w:val="en-US"/>
              </w:rPr>
              <w:t xml:space="preserve"> target</w:t>
            </w:r>
          </w:p>
        </w:tc>
        <w:tc>
          <w:tcPr>
            <w:tcW w:w="1945" w:type="pct"/>
            <w:shd w:val="clear" w:color="auto" w:fill="DEEAF6" w:themeFill="accent1" w:themeFillTint="33"/>
            <w:vAlign w:val="center"/>
          </w:tcPr>
          <w:p w:rsidR="00FE1A48" w:rsidRPr="00160D76" w:rsidRDefault="00FE1A48" w:rsidP="00160D76">
            <w:pPr>
              <w:spacing w:line="276" w:lineRule="auto"/>
              <w:rPr>
                <w:rFonts w:ascii="Candara" w:hAnsi="Candara"/>
                <w:sz w:val="24"/>
                <w:szCs w:val="24"/>
                <w:u w:val="single"/>
                <w:lang w:val="en-US"/>
              </w:rPr>
            </w:pPr>
          </w:p>
        </w:tc>
        <w:tc>
          <w:tcPr>
            <w:tcW w:w="1945" w:type="pct"/>
            <w:shd w:val="clear" w:color="auto" w:fill="DEEAF6" w:themeFill="accent1" w:themeFillTint="33"/>
            <w:vAlign w:val="center"/>
          </w:tcPr>
          <w:p w:rsidR="00FE1A48" w:rsidRPr="00160D76" w:rsidRDefault="00023DE7" w:rsidP="00160D76">
            <w:pPr>
              <w:spacing w:line="276" w:lineRule="auto"/>
              <w:rPr>
                <w:rFonts w:ascii="Candara" w:hAnsi="Candara"/>
                <w:sz w:val="24"/>
                <w:szCs w:val="24"/>
              </w:rPr>
            </w:pPr>
            <w:r w:rsidRPr="00160D76">
              <w:rPr>
                <w:rFonts w:ascii="Candara" w:hAnsi="Candara"/>
                <w:sz w:val="24"/>
                <w:szCs w:val="24"/>
              </w:rPr>
              <w:t>Στόχος ειδικών του Μάρκετινγκ και Απατεώνων</w:t>
            </w:r>
          </w:p>
        </w:tc>
      </w:tr>
      <w:tr w:rsidR="00937BA5" w:rsidRPr="00160D76" w:rsidTr="00D544A9">
        <w:tc>
          <w:tcPr>
            <w:tcW w:w="1110" w:type="pct"/>
            <w:shd w:val="clear" w:color="auto" w:fill="DEEAF6" w:themeFill="accent1" w:themeFillTint="33"/>
            <w:vAlign w:val="center"/>
          </w:tcPr>
          <w:p w:rsidR="00937BA5" w:rsidRPr="00160D76" w:rsidRDefault="00937BA5" w:rsidP="00160D76">
            <w:pPr>
              <w:spacing w:line="276" w:lineRule="auto"/>
              <w:rPr>
                <w:rFonts w:ascii="Candara" w:hAnsi="Candara"/>
                <w:sz w:val="24"/>
                <w:szCs w:val="24"/>
                <w:lang w:val="en-US"/>
              </w:rPr>
            </w:pPr>
            <w:r w:rsidRPr="00160D76">
              <w:rPr>
                <w:rFonts w:ascii="Candara" w:hAnsi="Candara"/>
                <w:sz w:val="24"/>
                <w:szCs w:val="24"/>
                <w:lang w:val="en-US"/>
              </w:rPr>
              <w:t>Digital Footprint</w:t>
            </w:r>
          </w:p>
        </w:tc>
        <w:tc>
          <w:tcPr>
            <w:tcW w:w="1945" w:type="pct"/>
            <w:shd w:val="clear" w:color="auto" w:fill="DEEAF6" w:themeFill="accent1" w:themeFillTint="33"/>
            <w:vAlign w:val="center"/>
          </w:tcPr>
          <w:p w:rsidR="00937BA5" w:rsidRPr="00160D76" w:rsidRDefault="00937BA5" w:rsidP="00160D76">
            <w:pPr>
              <w:spacing w:line="276" w:lineRule="auto"/>
              <w:rPr>
                <w:rFonts w:ascii="Candara" w:hAnsi="Candara"/>
                <w:sz w:val="24"/>
                <w:szCs w:val="24"/>
                <w:lang w:val="en-US"/>
              </w:rPr>
            </w:pPr>
            <w:r w:rsidRPr="00160D76">
              <w:rPr>
                <w:rFonts w:ascii="Candara" w:hAnsi="Candara"/>
                <w:szCs w:val="24"/>
                <w:lang w:val="en-US"/>
              </w:rPr>
              <w:t>Ongoing record of a user’s Internet activity</w:t>
            </w:r>
            <w:r w:rsidR="00023DE7" w:rsidRPr="00160D76">
              <w:rPr>
                <w:rFonts w:ascii="Candara" w:hAnsi="Candara"/>
                <w:szCs w:val="24"/>
                <w:lang w:val="en-US"/>
              </w:rPr>
              <w:t>/</w:t>
            </w:r>
            <w:r w:rsidRPr="00160D76">
              <w:rPr>
                <w:rFonts w:ascii="Candara" w:hAnsi="Candara"/>
                <w:szCs w:val="24"/>
                <w:lang w:val="en-US"/>
              </w:rPr>
              <w:t>e</w:t>
            </w:r>
            <w:r w:rsidR="001D5074" w:rsidRPr="00160D76">
              <w:rPr>
                <w:rFonts w:ascii="Candara" w:hAnsi="Candara"/>
                <w:szCs w:val="24"/>
                <w:lang w:val="en-US"/>
              </w:rPr>
              <w:t>vidence of the sites visited or content shared</w:t>
            </w:r>
          </w:p>
        </w:tc>
        <w:tc>
          <w:tcPr>
            <w:tcW w:w="1945" w:type="pct"/>
            <w:shd w:val="clear" w:color="auto" w:fill="DEEAF6" w:themeFill="accent1" w:themeFillTint="33"/>
            <w:vAlign w:val="center"/>
          </w:tcPr>
          <w:p w:rsidR="00937BA5" w:rsidRPr="00160D76" w:rsidRDefault="00023DE7" w:rsidP="00160D76">
            <w:pPr>
              <w:spacing w:line="276" w:lineRule="auto"/>
              <w:rPr>
                <w:rFonts w:ascii="Candara" w:hAnsi="Candara"/>
                <w:sz w:val="24"/>
                <w:szCs w:val="24"/>
              </w:rPr>
            </w:pPr>
            <w:r w:rsidRPr="00160D76">
              <w:rPr>
                <w:rFonts w:ascii="Candara" w:hAnsi="Candara"/>
                <w:sz w:val="24"/>
                <w:szCs w:val="24"/>
              </w:rPr>
              <w:t>Ψηφιακό αποτύπωμα</w:t>
            </w:r>
          </w:p>
        </w:tc>
      </w:tr>
      <w:tr w:rsidR="00AB5799" w:rsidRPr="00160D76" w:rsidTr="00D544A9">
        <w:tc>
          <w:tcPr>
            <w:tcW w:w="1110" w:type="pct"/>
            <w:shd w:val="clear" w:color="auto" w:fill="DEEAF6" w:themeFill="accent1" w:themeFillTint="33"/>
            <w:vAlign w:val="center"/>
          </w:tcPr>
          <w:p w:rsidR="00AB5799" w:rsidRPr="00160D76" w:rsidRDefault="00AB5799" w:rsidP="00160D76">
            <w:pPr>
              <w:spacing w:line="276" w:lineRule="auto"/>
              <w:rPr>
                <w:rFonts w:ascii="Candara" w:hAnsi="Candara"/>
                <w:sz w:val="24"/>
                <w:szCs w:val="24"/>
                <w:lang w:val="en-US"/>
              </w:rPr>
            </w:pPr>
            <w:r w:rsidRPr="00160D76">
              <w:rPr>
                <w:rFonts w:ascii="Candara" w:hAnsi="Candara"/>
                <w:sz w:val="24"/>
                <w:szCs w:val="24"/>
                <w:lang w:val="en-US"/>
              </w:rPr>
              <w:lastRenderedPageBreak/>
              <w:t>Screen detox</w:t>
            </w:r>
          </w:p>
        </w:tc>
        <w:tc>
          <w:tcPr>
            <w:tcW w:w="1945" w:type="pct"/>
            <w:shd w:val="clear" w:color="auto" w:fill="DEEAF6" w:themeFill="accent1" w:themeFillTint="33"/>
            <w:vAlign w:val="center"/>
          </w:tcPr>
          <w:p w:rsidR="00AB5799" w:rsidRPr="00160D76" w:rsidRDefault="00D06E13" w:rsidP="00160D76">
            <w:pPr>
              <w:spacing w:line="276" w:lineRule="auto"/>
              <w:rPr>
                <w:rFonts w:ascii="Candara" w:hAnsi="Candara"/>
                <w:sz w:val="24"/>
                <w:szCs w:val="24"/>
                <w:lang w:val="en-US"/>
              </w:rPr>
            </w:pPr>
            <w:r w:rsidRPr="00160D76">
              <w:rPr>
                <w:rFonts w:ascii="Candara" w:hAnsi="Candara"/>
                <w:sz w:val="24"/>
                <w:szCs w:val="24"/>
                <w:lang w:val="en-US"/>
              </w:rPr>
              <w:t>Time off the screen</w:t>
            </w:r>
          </w:p>
        </w:tc>
        <w:tc>
          <w:tcPr>
            <w:tcW w:w="1945" w:type="pct"/>
            <w:shd w:val="clear" w:color="auto" w:fill="DEEAF6" w:themeFill="accent1" w:themeFillTint="33"/>
            <w:vAlign w:val="center"/>
          </w:tcPr>
          <w:p w:rsidR="00AB5799" w:rsidRPr="00160D76" w:rsidRDefault="00AB5799" w:rsidP="00160D76">
            <w:pPr>
              <w:spacing w:line="276" w:lineRule="auto"/>
              <w:rPr>
                <w:rFonts w:ascii="Candara" w:hAnsi="Candara"/>
                <w:sz w:val="24"/>
                <w:szCs w:val="24"/>
              </w:rPr>
            </w:pPr>
            <w:r w:rsidRPr="00160D76">
              <w:rPr>
                <w:rFonts w:ascii="Candara" w:hAnsi="Candara"/>
                <w:sz w:val="24"/>
                <w:szCs w:val="24"/>
              </w:rPr>
              <w:t>Χρόνος αποτοξίνωσης από την οθόνη</w:t>
            </w:r>
          </w:p>
        </w:tc>
      </w:tr>
      <w:tr w:rsidR="00937BA5" w:rsidRPr="00160D76" w:rsidTr="00D544A9">
        <w:tc>
          <w:tcPr>
            <w:tcW w:w="1110" w:type="pct"/>
            <w:shd w:val="clear" w:color="auto" w:fill="DEEAF6" w:themeFill="accent1" w:themeFillTint="33"/>
            <w:vAlign w:val="center"/>
          </w:tcPr>
          <w:p w:rsidR="00937BA5" w:rsidRPr="00160D76" w:rsidRDefault="00937BA5" w:rsidP="00160D76">
            <w:pPr>
              <w:spacing w:line="276" w:lineRule="auto"/>
              <w:rPr>
                <w:rFonts w:ascii="Candara" w:hAnsi="Candara"/>
                <w:sz w:val="24"/>
                <w:szCs w:val="24"/>
                <w:lang w:val="en-US"/>
              </w:rPr>
            </w:pPr>
            <w:r w:rsidRPr="00160D76">
              <w:rPr>
                <w:rFonts w:ascii="Candara" w:hAnsi="Candara"/>
                <w:sz w:val="24"/>
                <w:szCs w:val="24"/>
                <w:lang w:val="en-US"/>
              </w:rPr>
              <w:t>Indiscriminate Internet Activity</w:t>
            </w:r>
          </w:p>
        </w:tc>
        <w:tc>
          <w:tcPr>
            <w:tcW w:w="1945" w:type="pct"/>
            <w:shd w:val="clear" w:color="auto" w:fill="DEEAF6" w:themeFill="accent1" w:themeFillTint="33"/>
            <w:vAlign w:val="center"/>
          </w:tcPr>
          <w:p w:rsidR="00937BA5" w:rsidRPr="00160D76" w:rsidRDefault="00023DE7" w:rsidP="00160D76">
            <w:pPr>
              <w:spacing w:line="276" w:lineRule="auto"/>
              <w:rPr>
                <w:rFonts w:ascii="Candara" w:hAnsi="Candara"/>
                <w:sz w:val="24"/>
                <w:szCs w:val="24"/>
                <w:lang w:val="en-US"/>
              </w:rPr>
            </w:pPr>
            <w:r w:rsidRPr="00160D76">
              <w:rPr>
                <w:rFonts w:ascii="Candara" w:hAnsi="Candara"/>
                <w:sz w:val="24"/>
                <w:szCs w:val="24"/>
                <w:lang w:val="en-US"/>
              </w:rPr>
              <w:t xml:space="preserve">Uncritical use of the Internet </w:t>
            </w:r>
          </w:p>
        </w:tc>
        <w:tc>
          <w:tcPr>
            <w:tcW w:w="1945" w:type="pct"/>
            <w:shd w:val="clear" w:color="auto" w:fill="DEEAF6" w:themeFill="accent1" w:themeFillTint="33"/>
            <w:vAlign w:val="center"/>
          </w:tcPr>
          <w:p w:rsidR="00937BA5" w:rsidRPr="00160D76" w:rsidRDefault="00023DE7" w:rsidP="00160D76">
            <w:pPr>
              <w:spacing w:line="276" w:lineRule="auto"/>
              <w:rPr>
                <w:rFonts w:ascii="Candara" w:hAnsi="Candara"/>
                <w:sz w:val="24"/>
                <w:szCs w:val="24"/>
              </w:rPr>
            </w:pPr>
            <w:r w:rsidRPr="00160D76">
              <w:rPr>
                <w:rFonts w:ascii="Candara" w:hAnsi="Candara"/>
                <w:sz w:val="24"/>
                <w:szCs w:val="24"/>
              </w:rPr>
              <w:t xml:space="preserve">Απερίσκεπτη </w:t>
            </w:r>
            <w:r w:rsidR="00B963C1" w:rsidRPr="00160D76">
              <w:rPr>
                <w:rFonts w:ascii="Candara" w:hAnsi="Candara"/>
                <w:sz w:val="24"/>
                <w:szCs w:val="24"/>
                <w:lang w:val="en-US"/>
              </w:rPr>
              <w:t>x</w:t>
            </w:r>
            <w:r w:rsidRPr="00160D76">
              <w:rPr>
                <w:rFonts w:ascii="Candara" w:hAnsi="Candara"/>
                <w:sz w:val="24"/>
                <w:szCs w:val="24"/>
              </w:rPr>
              <w:t xml:space="preserve">ρήση του Ίντερνετ </w:t>
            </w:r>
          </w:p>
        </w:tc>
      </w:tr>
      <w:tr w:rsidR="00937BA5" w:rsidRPr="00160D76" w:rsidTr="00D544A9">
        <w:tc>
          <w:tcPr>
            <w:tcW w:w="1110" w:type="pct"/>
            <w:shd w:val="clear" w:color="auto" w:fill="DEEAF6" w:themeFill="accent1" w:themeFillTint="33"/>
            <w:vAlign w:val="center"/>
          </w:tcPr>
          <w:p w:rsidR="00937BA5" w:rsidRPr="00160D76" w:rsidRDefault="00937BA5" w:rsidP="00160D76">
            <w:pPr>
              <w:spacing w:line="276" w:lineRule="auto"/>
              <w:rPr>
                <w:rFonts w:ascii="Candara" w:hAnsi="Candara"/>
                <w:sz w:val="24"/>
                <w:szCs w:val="24"/>
                <w:lang w:val="en-US"/>
              </w:rPr>
            </w:pPr>
            <w:r w:rsidRPr="00160D76">
              <w:rPr>
                <w:rFonts w:ascii="Candara" w:hAnsi="Candara"/>
                <w:sz w:val="24"/>
                <w:szCs w:val="24"/>
                <w:lang w:val="en-US"/>
              </w:rPr>
              <w:t>Develop into a media-literate consumer</w:t>
            </w:r>
          </w:p>
        </w:tc>
        <w:tc>
          <w:tcPr>
            <w:tcW w:w="1945" w:type="pct"/>
            <w:shd w:val="clear" w:color="auto" w:fill="DEEAF6" w:themeFill="accent1" w:themeFillTint="33"/>
            <w:vAlign w:val="center"/>
          </w:tcPr>
          <w:p w:rsidR="00937BA5" w:rsidRPr="00160D76" w:rsidRDefault="00023DE7" w:rsidP="00160D76">
            <w:pPr>
              <w:spacing w:line="276" w:lineRule="auto"/>
              <w:rPr>
                <w:rFonts w:ascii="Candara" w:hAnsi="Candara"/>
                <w:sz w:val="24"/>
                <w:szCs w:val="24"/>
                <w:lang w:val="en-US"/>
              </w:rPr>
            </w:pPr>
            <w:r w:rsidRPr="00160D76">
              <w:rPr>
                <w:rFonts w:ascii="Candara" w:hAnsi="Candara"/>
                <w:sz w:val="24"/>
                <w:szCs w:val="24"/>
                <w:lang w:val="en-US"/>
              </w:rPr>
              <w:t xml:space="preserve">Become a knowledgeable, well-informed media user </w:t>
            </w:r>
          </w:p>
        </w:tc>
        <w:tc>
          <w:tcPr>
            <w:tcW w:w="1945" w:type="pct"/>
            <w:shd w:val="clear" w:color="auto" w:fill="DEEAF6" w:themeFill="accent1" w:themeFillTint="33"/>
            <w:vAlign w:val="center"/>
          </w:tcPr>
          <w:p w:rsidR="00937BA5" w:rsidRPr="00160D76" w:rsidRDefault="00023DE7" w:rsidP="00160D76">
            <w:pPr>
              <w:spacing w:line="276" w:lineRule="auto"/>
              <w:rPr>
                <w:rFonts w:ascii="Candara" w:hAnsi="Candara"/>
                <w:sz w:val="24"/>
                <w:szCs w:val="24"/>
              </w:rPr>
            </w:pPr>
            <w:r w:rsidRPr="00160D76">
              <w:rPr>
                <w:rFonts w:ascii="Candara" w:hAnsi="Candara"/>
                <w:sz w:val="24"/>
                <w:szCs w:val="24"/>
              </w:rPr>
              <w:t xml:space="preserve">Εξελίσσομαι σε καλά πληροφορημένο χρήστη των ψηφιακών μέσων </w:t>
            </w:r>
          </w:p>
        </w:tc>
      </w:tr>
      <w:tr w:rsidR="00937BA5" w:rsidRPr="00160D76" w:rsidTr="00D544A9">
        <w:tc>
          <w:tcPr>
            <w:tcW w:w="1110" w:type="pct"/>
            <w:shd w:val="clear" w:color="auto" w:fill="DEEAF6" w:themeFill="accent1" w:themeFillTint="33"/>
            <w:vAlign w:val="center"/>
          </w:tcPr>
          <w:p w:rsidR="00937BA5" w:rsidRPr="00160D76" w:rsidRDefault="00500E15" w:rsidP="00160D76">
            <w:pPr>
              <w:spacing w:line="276" w:lineRule="auto"/>
              <w:rPr>
                <w:rFonts w:ascii="Candara" w:hAnsi="Candara"/>
                <w:sz w:val="24"/>
                <w:szCs w:val="24"/>
                <w:lang w:val="en-US"/>
              </w:rPr>
            </w:pPr>
            <w:r w:rsidRPr="00160D76">
              <w:rPr>
                <w:rFonts w:ascii="Candara" w:hAnsi="Candara"/>
                <w:sz w:val="24"/>
                <w:szCs w:val="24"/>
                <w:lang w:val="en-US"/>
              </w:rPr>
              <w:t>Advocate</w:t>
            </w:r>
          </w:p>
        </w:tc>
        <w:tc>
          <w:tcPr>
            <w:tcW w:w="1945" w:type="pct"/>
            <w:shd w:val="clear" w:color="auto" w:fill="DEEAF6" w:themeFill="accent1" w:themeFillTint="33"/>
            <w:vAlign w:val="center"/>
          </w:tcPr>
          <w:p w:rsidR="00937BA5" w:rsidRPr="00160D76" w:rsidRDefault="001D5074" w:rsidP="00160D76">
            <w:pPr>
              <w:spacing w:line="276" w:lineRule="auto"/>
              <w:rPr>
                <w:rFonts w:ascii="Candara" w:hAnsi="Candara"/>
                <w:sz w:val="24"/>
                <w:szCs w:val="24"/>
                <w:lang w:val="en-US"/>
              </w:rPr>
            </w:pPr>
            <w:r w:rsidRPr="00160D76">
              <w:rPr>
                <w:rFonts w:ascii="Candara" w:hAnsi="Candara"/>
                <w:sz w:val="24"/>
                <w:szCs w:val="24"/>
                <w:lang w:val="en-US"/>
              </w:rPr>
              <w:t>Supporter</w:t>
            </w:r>
            <w:r w:rsidR="00641D5A" w:rsidRPr="00160D76">
              <w:rPr>
                <w:rFonts w:ascii="Candara" w:hAnsi="Candara"/>
                <w:sz w:val="24"/>
                <w:szCs w:val="24"/>
              </w:rPr>
              <w:t xml:space="preserve">, </w:t>
            </w:r>
            <w:r w:rsidR="00641D5A" w:rsidRPr="00160D76">
              <w:rPr>
                <w:rFonts w:ascii="Candara" w:hAnsi="Candara"/>
                <w:sz w:val="24"/>
                <w:szCs w:val="24"/>
                <w:lang w:val="en-US"/>
              </w:rPr>
              <w:t>activist</w:t>
            </w:r>
          </w:p>
        </w:tc>
        <w:tc>
          <w:tcPr>
            <w:tcW w:w="1945" w:type="pct"/>
            <w:shd w:val="clear" w:color="auto" w:fill="DEEAF6" w:themeFill="accent1" w:themeFillTint="33"/>
            <w:vAlign w:val="center"/>
          </w:tcPr>
          <w:p w:rsidR="00937BA5" w:rsidRPr="00160D76" w:rsidRDefault="00CC126F" w:rsidP="00160D76">
            <w:pPr>
              <w:spacing w:line="276" w:lineRule="auto"/>
              <w:rPr>
                <w:rFonts w:ascii="Candara" w:hAnsi="Candara"/>
                <w:sz w:val="24"/>
                <w:szCs w:val="24"/>
                <w:lang w:val="en-US"/>
              </w:rPr>
            </w:pPr>
            <w:r w:rsidRPr="00160D76">
              <w:rPr>
                <w:rFonts w:ascii="Candara" w:hAnsi="Candara"/>
                <w:sz w:val="24"/>
                <w:szCs w:val="24"/>
              </w:rPr>
              <w:t>Συνήγορος, ακόλουθος</w:t>
            </w:r>
          </w:p>
        </w:tc>
      </w:tr>
      <w:tr w:rsidR="00500E15" w:rsidRPr="00160D76" w:rsidTr="00D544A9">
        <w:tc>
          <w:tcPr>
            <w:tcW w:w="1110" w:type="pct"/>
            <w:shd w:val="clear" w:color="auto" w:fill="DEEAF6" w:themeFill="accent1" w:themeFillTint="33"/>
            <w:vAlign w:val="center"/>
          </w:tcPr>
          <w:p w:rsidR="00500E15" w:rsidRPr="00160D76" w:rsidRDefault="00500E15" w:rsidP="00160D76">
            <w:pPr>
              <w:spacing w:line="276" w:lineRule="auto"/>
              <w:rPr>
                <w:rFonts w:ascii="Candara" w:hAnsi="Candara"/>
                <w:sz w:val="24"/>
                <w:szCs w:val="24"/>
                <w:lang w:val="en-US"/>
              </w:rPr>
            </w:pPr>
            <w:r w:rsidRPr="00160D76">
              <w:rPr>
                <w:rFonts w:ascii="Candara" w:hAnsi="Candara"/>
                <w:sz w:val="24"/>
                <w:szCs w:val="24"/>
                <w:lang w:val="en-US"/>
              </w:rPr>
              <w:t>Proponent</w:t>
            </w:r>
          </w:p>
        </w:tc>
        <w:tc>
          <w:tcPr>
            <w:tcW w:w="1945" w:type="pct"/>
            <w:shd w:val="clear" w:color="auto" w:fill="DEEAF6" w:themeFill="accent1" w:themeFillTint="33"/>
            <w:vAlign w:val="center"/>
          </w:tcPr>
          <w:p w:rsidR="00500E15" w:rsidRPr="00160D76" w:rsidRDefault="00CC126F" w:rsidP="00160D76">
            <w:pPr>
              <w:spacing w:line="276" w:lineRule="auto"/>
              <w:rPr>
                <w:rFonts w:ascii="Candara" w:hAnsi="Candara"/>
                <w:sz w:val="24"/>
                <w:szCs w:val="24"/>
                <w:lang w:val="en-US"/>
              </w:rPr>
            </w:pPr>
            <w:r w:rsidRPr="00160D76">
              <w:rPr>
                <w:rFonts w:ascii="Candara" w:hAnsi="Candara"/>
                <w:sz w:val="24"/>
                <w:szCs w:val="24"/>
                <w:lang w:val="en-US"/>
              </w:rPr>
              <w:t>Supporter, fan</w:t>
            </w:r>
          </w:p>
        </w:tc>
        <w:tc>
          <w:tcPr>
            <w:tcW w:w="1945" w:type="pct"/>
            <w:shd w:val="clear" w:color="auto" w:fill="DEEAF6" w:themeFill="accent1" w:themeFillTint="33"/>
            <w:vAlign w:val="center"/>
          </w:tcPr>
          <w:p w:rsidR="00500E15" w:rsidRPr="00160D76" w:rsidRDefault="00CC126F" w:rsidP="00160D76">
            <w:pPr>
              <w:spacing w:line="276" w:lineRule="auto"/>
              <w:rPr>
                <w:rFonts w:ascii="Candara" w:hAnsi="Candara"/>
                <w:sz w:val="24"/>
                <w:szCs w:val="24"/>
              </w:rPr>
            </w:pPr>
            <w:r w:rsidRPr="00160D76">
              <w:rPr>
                <w:rFonts w:ascii="Candara" w:hAnsi="Candara"/>
                <w:sz w:val="24"/>
                <w:szCs w:val="24"/>
              </w:rPr>
              <w:t>Υποστηρικτής, ακόλουθος</w:t>
            </w:r>
          </w:p>
        </w:tc>
      </w:tr>
    </w:tbl>
    <w:p w:rsidR="00473689" w:rsidRPr="00160D76" w:rsidRDefault="00473689" w:rsidP="00160D76">
      <w:pPr>
        <w:rPr>
          <w:rFonts w:ascii="Candara" w:hAnsi="Candara"/>
          <w:sz w:val="24"/>
          <w:szCs w:val="24"/>
          <w:u w:val="single"/>
        </w:rPr>
      </w:pPr>
    </w:p>
    <w:p w:rsidR="00227439" w:rsidRPr="00160D76" w:rsidRDefault="00227439" w:rsidP="00160D76">
      <w:pPr>
        <w:rPr>
          <w:rFonts w:ascii="Candara" w:hAnsi="Candara"/>
          <w:b/>
          <w:sz w:val="24"/>
          <w:szCs w:val="24"/>
          <w:u w:val="single"/>
          <w:lang w:val="en-US"/>
        </w:rPr>
      </w:pPr>
    </w:p>
    <w:p w:rsidR="00D544A9" w:rsidRPr="00160D76" w:rsidRDefault="00D544A9" w:rsidP="00160D76">
      <w:pPr>
        <w:rPr>
          <w:rFonts w:ascii="Candara" w:hAnsi="Candara"/>
          <w:b/>
          <w:sz w:val="24"/>
          <w:szCs w:val="24"/>
          <w:lang w:val="en-US"/>
        </w:rPr>
      </w:pPr>
      <w:bookmarkStart w:id="0" w:name="_GoBack"/>
      <w:bookmarkEnd w:id="0"/>
    </w:p>
    <w:sectPr w:rsidR="00D544A9" w:rsidRPr="00160D76" w:rsidSect="00473689">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30A" w:rsidRDefault="00D1530A" w:rsidP="00E20AE6">
      <w:pPr>
        <w:spacing w:after="0" w:line="240" w:lineRule="auto"/>
      </w:pPr>
      <w:r>
        <w:separator/>
      </w:r>
    </w:p>
  </w:endnote>
  <w:endnote w:type="continuationSeparator" w:id="0">
    <w:p w:rsidR="00D1530A" w:rsidRDefault="00D1530A" w:rsidP="00E20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30A" w:rsidRDefault="00D1530A" w:rsidP="00E20AE6">
      <w:pPr>
        <w:spacing w:after="0" w:line="240" w:lineRule="auto"/>
      </w:pPr>
      <w:r>
        <w:separator/>
      </w:r>
    </w:p>
  </w:footnote>
  <w:footnote w:type="continuationSeparator" w:id="0">
    <w:p w:rsidR="00D1530A" w:rsidRDefault="00D1530A" w:rsidP="00E20A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6842182"/>
      <w:docPartObj>
        <w:docPartGallery w:val="Page Numbers (Top of Page)"/>
        <w:docPartUnique/>
      </w:docPartObj>
    </w:sdtPr>
    <w:sdtEndPr/>
    <w:sdtContent>
      <w:p w:rsidR="00C50E58" w:rsidRDefault="00C50E58">
        <w:pPr>
          <w:pStyle w:val="Header"/>
          <w:jc w:val="right"/>
        </w:pPr>
        <w:r>
          <w:fldChar w:fldCharType="begin"/>
        </w:r>
        <w:r>
          <w:instrText>PAGE   \* MERGEFORMAT</w:instrText>
        </w:r>
        <w:r>
          <w:fldChar w:fldCharType="separate"/>
        </w:r>
        <w:r w:rsidR="003F0FFD">
          <w:rPr>
            <w:noProof/>
          </w:rPr>
          <w:t>1</w:t>
        </w:r>
        <w:r>
          <w:fldChar w:fldCharType="end"/>
        </w:r>
      </w:p>
    </w:sdtContent>
  </w:sdt>
  <w:p w:rsidR="00C50E58" w:rsidRDefault="00C50E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689"/>
    <w:rsid w:val="00023DE7"/>
    <w:rsid w:val="00065141"/>
    <w:rsid w:val="00105D6F"/>
    <w:rsid w:val="00160D76"/>
    <w:rsid w:val="001D1AB7"/>
    <w:rsid w:val="001D5074"/>
    <w:rsid w:val="00227439"/>
    <w:rsid w:val="0023062E"/>
    <w:rsid w:val="002A4EBE"/>
    <w:rsid w:val="00384CA6"/>
    <w:rsid w:val="003F0FFD"/>
    <w:rsid w:val="00423F2A"/>
    <w:rsid w:val="00473689"/>
    <w:rsid w:val="00500E15"/>
    <w:rsid w:val="005F07BA"/>
    <w:rsid w:val="00641D5A"/>
    <w:rsid w:val="006F07FA"/>
    <w:rsid w:val="007A3045"/>
    <w:rsid w:val="007D7E78"/>
    <w:rsid w:val="00853D80"/>
    <w:rsid w:val="00935C8E"/>
    <w:rsid w:val="00937BA5"/>
    <w:rsid w:val="00973CD5"/>
    <w:rsid w:val="00996CC2"/>
    <w:rsid w:val="009F0EE3"/>
    <w:rsid w:val="00A12A99"/>
    <w:rsid w:val="00AB5799"/>
    <w:rsid w:val="00AC5DA2"/>
    <w:rsid w:val="00AF624E"/>
    <w:rsid w:val="00B0481F"/>
    <w:rsid w:val="00B15BBB"/>
    <w:rsid w:val="00B54A9E"/>
    <w:rsid w:val="00B963C1"/>
    <w:rsid w:val="00BA7411"/>
    <w:rsid w:val="00BE0E7A"/>
    <w:rsid w:val="00BF3043"/>
    <w:rsid w:val="00BF53B4"/>
    <w:rsid w:val="00C14866"/>
    <w:rsid w:val="00C50E58"/>
    <w:rsid w:val="00C60C04"/>
    <w:rsid w:val="00CC126F"/>
    <w:rsid w:val="00CE660C"/>
    <w:rsid w:val="00D01760"/>
    <w:rsid w:val="00D06E13"/>
    <w:rsid w:val="00D1530A"/>
    <w:rsid w:val="00D44D3B"/>
    <w:rsid w:val="00D544A9"/>
    <w:rsid w:val="00E20AE6"/>
    <w:rsid w:val="00E723C9"/>
    <w:rsid w:val="00F0246C"/>
    <w:rsid w:val="00F06B48"/>
    <w:rsid w:val="00FE1A48"/>
    <w:rsid w:val="00FE28A4"/>
    <w:rsid w:val="00FE5B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22810C-752B-4DFB-8136-A689ACC7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689"/>
  </w:style>
  <w:style w:type="paragraph" w:styleId="Heading1">
    <w:name w:val="heading 1"/>
    <w:basedOn w:val="Normal"/>
    <w:next w:val="Normal"/>
    <w:link w:val="Heading1Char"/>
    <w:uiPriority w:val="9"/>
    <w:qFormat/>
    <w:rsid w:val="0047368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47368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47368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47368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47368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47368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47368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7368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47368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3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7368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47368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47368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47368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47368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47368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47368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7368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47368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73689"/>
    <w:pPr>
      <w:spacing w:line="240" w:lineRule="auto"/>
    </w:pPr>
    <w:rPr>
      <w:b/>
      <w:bCs/>
      <w:color w:val="5B9BD5" w:themeColor="accent1"/>
      <w:sz w:val="18"/>
      <w:szCs w:val="18"/>
    </w:rPr>
  </w:style>
  <w:style w:type="paragraph" w:styleId="Title">
    <w:name w:val="Title"/>
    <w:basedOn w:val="Normal"/>
    <w:next w:val="Normal"/>
    <w:link w:val="TitleChar"/>
    <w:uiPriority w:val="10"/>
    <w:qFormat/>
    <w:rsid w:val="0047368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473689"/>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47368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473689"/>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473689"/>
    <w:rPr>
      <w:b/>
      <w:bCs/>
    </w:rPr>
  </w:style>
  <w:style w:type="character" w:styleId="Emphasis">
    <w:name w:val="Emphasis"/>
    <w:basedOn w:val="DefaultParagraphFont"/>
    <w:uiPriority w:val="20"/>
    <w:qFormat/>
    <w:rsid w:val="00473689"/>
    <w:rPr>
      <w:i/>
      <w:iCs/>
    </w:rPr>
  </w:style>
  <w:style w:type="paragraph" w:styleId="NoSpacing">
    <w:name w:val="No Spacing"/>
    <w:uiPriority w:val="1"/>
    <w:qFormat/>
    <w:rsid w:val="00473689"/>
    <w:pPr>
      <w:spacing w:after="0" w:line="240" w:lineRule="auto"/>
    </w:pPr>
  </w:style>
  <w:style w:type="paragraph" w:styleId="Quote">
    <w:name w:val="Quote"/>
    <w:basedOn w:val="Normal"/>
    <w:next w:val="Normal"/>
    <w:link w:val="QuoteChar"/>
    <w:uiPriority w:val="29"/>
    <w:qFormat/>
    <w:rsid w:val="00473689"/>
    <w:rPr>
      <w:i/>
      <w:iCs/>
      <w:color w:val="000000" w:themeColor="text1"/>
    </w:rPr>
  </w:style>
  <w:style w:type="character" w:customStyle="1" w:styleId="QuoteChar">
    <w:name w:val="Quote Char"/>
    <w:basedOn w:val="DefaultParagraphFont"/>
    <w:link w:val="Quote"/>
    <w:uiPriority w:val="29"/>
    <w:rsid w:val="00473689"/>
    <w:rPr>
      <w:i/>
      <w:iCs/>
      <w:color w:val="000000" w:themeColor="text1"/>
    </w:rPr>
  </w:style>
  <w:style w:type="paragraph" w:styleId="IntenseQuote">
    <w:name w:val="Intense Quote"/>
    <w:basedOn w:val="Normal"/>
    <w:next w:val="Normal"/>
    <w:link w:val="IntenseQuoteChar"/>
    <w:uiPriority w:val="30"/>
    <w:qFormat/>
    <w:rsid w:val="0047368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473689"/>
    <w:rPr>
      <w:b/>
      <w:bCs/>
      <w:i/>
      <w:iCs/>
      <w:color w:val="5B9BD5" w:themeColor="accent1"/>
    </w:rPr>
  </w:style>
  <w:style w:type="character" w:styleId="SubtleEmphasis">
    <w:name w:val="Subtle Emphasis"/>
    <w:basedOn w:val="DefaultParagraphFont"/>
    <w:uiPriority w:val="19"/>
    <w:qFormat/>
    <w:rsid w:val="00473689"/>
    <w:rPr>
      <w:i/>
      <w:iCs/>
      <w:color w:val="808080" w:themeColor="text1" w:themeTint="7F"/>
    </w:rPr>
  </w:style>
  <w:style w:type="character" w:styleId="IntenseEmphasis">
    <w:name w:val="Intense Emphasis"/>
    <w:basedOn w:val="DefaultParagraphFont"/>
    <w:uiPriority w:val="21"/>
    <w:qFormat/>
    <w:rsid w:val="00473689"/>
    <w:rPr>
      <w:b/>
      <w:bCs/>
      <w:i/>
      <w:iCs/>
      <w:color w:val="5B9BD5" w:themeColor="accent1"/>
    </w:rPr>
  </w:style>
  <w:style w:type="character" w:styleId="SubtleReference">
    <w:name w:val="Subtle Reference"/>
    <w:basedOn w:val="DefaultParagraphFont"/>
    <w:uiPriority w:val="31"/>
    <w:qFormat/>
    <w:rsid w:val="00473689"/>
    <w:rPr>
      <w:smallCaps/>
      <w:color w:val="ED7D31" w:themeColor="accent2"/>
      <w:u w:val="single"/>
    </w:rPr>
  </w:style>
  <w:style w:type="character" w:styleId="IntenseReference">
    <w:name w:val="Intense Reference"/>
    <w:basedOn w:val="DefaultParagraphFont"/>
    <w:uiPriority w:val="32"/>
    <w:qFormat/>
    <w:rsid w:val="00473689"/>
    <w:rPr>
      <w:b/>
      <w:bCs/>
      <w:smallCaps/>
      <w:color w:val="ED7D31" w:themeColor="accent2"/>
      <w:spacing w:val="5"/>
      <w:u w:val="single"/>
    </w:rPr>
  </w:style>
  <w:style w:type="character" w:styleId="BookTitle">
    <w:name w:val="Book Title"/>
    <w:basedOn w:val="DefaultParagraphFont"/>
    <w:uiPriority w:val="33"/>
    <w:qFormat/>
    <w:rsid w:val="00473689"/>
    <w:rPr>
      <w:b/>
      <w:bCs/>
      <w:smallCaps/>
      <w:spacing w:val="5"/>
    </w:rPr>
  </w:style>
  <w:style w:type="paragraph" w:styleId="TOCHeading">
    <w:name w:val="TOC Heading"/>
    <w:basedOn w:val="Heading1"/>
    <w:next w:val="Normal"/>
    <w:uiPriority w:val="39"/>
    <w:semiHidden/>
    <w:unhideWhenUsed/>
    <w:qFormat/>
    <w:rsid w:val="00473689"/>
    <w:pPr>
      <w:outlineLvl w:val="9"/>
    </w:pPr>
  </w:style>
  <w:style w:type="paragraph" w:styleId="Header">
    <w:name w:val="header"/>
    <w:basedOn w:val="Normal"/>
    <w:link w:val="HeaderChar"/>
    <w:uiPriority w:val="99"/>
    <w:unhideWhenUsed/>
    <w:rsid w:val="00E20AE6"/>
    <w:pPr>
      <w:tabs>
        <w:tab w:val="center" w:pos="4153"/>
        <w:tab w:val="right" w:pos="8306"/>
      </w:tabs>
      <w:spacing w:after="0" w:line="240" w:lineRule="auto"/>
    </w:pPr>
  </w:style>
  <w:style w:type="character" w:customStyle="1" w:styleId="HeaderChar">
    <w:name w:val="Header Char"/>
    <w:basedOn w:val="DefaultParagraphFont"/>
    <w:link w:val="Header"/>
    <w:uiPriority w:val="99"/>
    <w:rsid w:val="00E20AE6"/>
  </w:style>
  <w:style w:type="paragraph" w:styleId="Footer">
    <w:name w:val="footer"/>
    <w:basedOn w:val="Normal"/>
    <w:link w:val="FooterChar"/>
    <w:uiPriority w:val="99"/>
    <w:unhideWhenUsed/>
    <w:rsid w:val="00E20AE6"/>
    <w:pPr>
      <w:tabs>
        <w:tab w:val="center" w:pos="4153"/>
        <w:tab w:val="right" w:pos="8306"/>
      </w:tabs>
      <w:spacing w:after="0" w:line="240" w:lineRule="auto"/>
    </w:pPr>
  </w:style>
  <w:style w:type="character" w:customStyle="1" w:styleId="FooterChar">
    <w:name w:val="Footer Char"/>
    <w:basedOn w:val="DefaultParagraphFont"/>
    <w:link w:val="Footer"/>
    <w:uiPriority w:val="99"/>
    <w:rsid w:val="00E20AE6"/>
  </w:style>
  <w:style w:type="character" w:styleId="Hyperlink">
    <w:name w:val="Hyperlink"/>
    <w:basedOn w:val="DefaultParagraphFont"/>
    <w:uiPriority w:val="99"/>
    <w:unhideWhenUsed/>
    <w:rsid w:val="00227439"/>
    <w:rPr>
      <w:color w:val="0563C1" w:themeColor="hyperlink"/>
      <w:u w:val="single"/>
    </w:rPr>
  </w:style>
  <w:style w:type="character" w:styleId="FollowedHyperlink">
    <w:name w:val="FollowedHyperlink"/>
    <w:basedOn w:val="DefaultParagraphFont"/>
    <w:uiPriority w:val="99"/>
    <w:semiHidden/>
    <w:unhideWhenUsed/>
    <w:rsid w:val="002274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F30BA-8AC8-4B7A-B634-A8986863F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5</Pages>
  <Words>1041</Words>
  <Characters>5936</Characters>
  <Application>Microsoft Office Word</Application>
  <DocSecurity>0</DocSecurity>
  <Lines>49</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20</cp:revision>
  <dcterms:created xsi:type="dcterms:W3CDTF">2021-09-20T09:05:00Z</dcterms:created>
  <dcterms:modified xsi:type="dcterms:W3CDTF">2022-05-04T17:31:00Z</dcterms:modified>
</cp:coreProperties>
</file>