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264F5" w14:textId="77777777" w:rsidR="0055242E" w:rsidRDefault="0055242E" w:rsidP="0055242E">
      <w:pPr>
        <w:shd w:val="clear" w:color="auto" w:fill="FFFFFF"/>
        <w:spacing w:after="375"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 xml:space="preserve">Από το Study4exams </w:t>
      </w:r>
    </w:p>
    <w:p w14:paraId="3D328D1C" w14:textId="77777777" w:rsidR="0055242E" w:rsidRPr="0055242E" w:rsidRDefault="0055242E" w:rsidP="0055242E">
      <w:pPr>
        <w:shd w:val="clear" w:color="auto" w:fill="FFFFFF"/>
        <w:spacing w:after="0" w:line="240" w:lineRule="auto"/>
        <w:rPr>
          <w:rFonts w:ascii="Arial" w:eastAsia="Times New Roman" w:hAnsi="Arial" w:cs="Arial"/>
          <w:b/>
          <w:color w:val="000000"/>
          <w:sz w:val="27"/>
          <w:szCs w:val="27"/>
          <w:lang w:eastAsia="el-GR"/>
        </w:rPr>
      </w:pPr>
      <w:r w:rsidRPr="0055242E">
        <w:rPr>
          <w:rFonts w:ascii="Arial" w:eastAsia="Times New Roman" w:hAnsi="Arial" w:cs="Arial"/>
          <w:b/>
          <w:color w:val="000000"/>
          <w:sz w:val="27"/>
          <w:szCs w:val="27"/>
          <w:lang w:eastAsia="el-GR"/>
        </w:rPr>
        <w:t>Ενδεικτική</w:t>
      </w:r>
      <w:r w:rsidRPr="0055242E">
        <w:rPr>
          <w:rFonts w:ascii="Arial" w:eastAsia="Times New Roman" w:hAnsi="Arial" w:cs="Arial"/>
          <w:b/>
          <w:bCs/>
          <w:color w:val="000000"/>
          <w:sz w:val="27"/>
          <w:szCs w:val="27"/>
          <w:lang w:eastAsia="el-GR"/>
        </w:rPr>
        <w:t> </w:t>
      </w:r>
      <w:r w:rsidRPr="0055242E">
        <w:rPr>
          <w:rFonts w:ascii="Arial" w:eastAsia="Times New Roman" w:hAnsi="Arial" w:cs="Arial"/>
          <w:b/>
          <w:color w:val="000000"/>
          <w:sz w:val="27"/>
          <w:szCs w:val="27"/>
          <w:lang w:eastAsia="el-GR"/>
        </w:rPr>
        <w:t>προσέγγιση</w:t>
      </w:r>
      <w:r w:rsidRPr="0055242E">
        <w:rPr>
          <w:rFonts w:ascii="Arial" w:eastAsia="Times New Roman" w:hAnsi="Arial" w:cs="Arial"/>
          <w:b/>
          <w:bCs/>
          <w:color w:val="000000"/>
          <w:sz w:val="27"/>
          <w:szCs w:val="27"/>
          <w:lang w:eastAsia="el-GR"/>
        </w:rPr>
        <w:t> </w:t>
      </w:r>
      <w:r w:rsidRPr="0055242E">
        <w:rPr>
          <w:rFonts w:ascii="Arial" w:eastAsia="Times New Roman" w:hAnsi="Arial" w:cs="Arial"/>
          <w:b/>
          <w:color w:val="000000"/>
          <w:sz w:val="27"/>
          <w:szCs w:val="27"/>
          <w:lang w:eastAsia="el-GR"/>
        </w:rPr>
        <w:t>ερμηνευτικού</w:t>
      </w:r>
      <w:r w:rsidRPr="0055242E">
        <w:rPr>
          <w:rFonts w:ascii="Arial" w:eastAsia="Times New Roman" w:hAnsi="Arial" w:cs="Arial"/>
          <w:b/>
          <w:bCs/>
          <w:color w:val="000000"/>
          <w:sz w:val="27"/>
          <w:szCs w:val="27"/>
          <w:lang w:eastAsia="el-GR"/>
        </w:rPr>
        <w:t> </w:t>
      </w:r>
      <w:r w:rsidRPr="0055242E">
        <w:rPr>
          <w:rFonts w:ascii="Arial" w:eastAsia="Times New Roman" w:hAnsi="Arial" w:cs="Arial"/>
          <w:b/>
          <w:color w:val="000000"/>
          <w:sz w:val="27"/>
          <w:szCs w:val="27"/>
          <w:lang w:eastAsia="el-GR"/>
        </w:rPr>
        <w:t>σχολίου</w:t>
      </w:r>
      <w:r w:rsidRPr="0055242E">
        <w:rPr>
          <w:rFonts w:ascii="Arial" w:eastAsia="Times New Roman" w:hAnsi="Arial" w:cs="Arial"/>
          <w:b/>
          <w:bCs/>
          <w:color w:val="000000"/>
          <w:sz w:val="27"/>
          <w:szCs w:val="27"/>
          <w:lang w:eastAsia="el-GR"/>
        </w:rPr>
        <w:t>:</w:t>
      </w:r>
    </w:p>
    <w:p w14:paraId="575C466F" w14:textId="77777777" w:rsidR="0055242E" w:rsidRPr="0055242E" w:rsidRDefault="0055242E" w:rsidP="0055242E">
      <w:pPr>
        <w:shd w:val="clear" w:color="auto" w:fill="FFFFFF"/>
        <w:spacing w:after="0"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Κείμενο</w:t>
      </w:r>
      <w:r w:rsidRPr="0055242E">
        <w:rPr>
          <w:rFonts w:ascii="Arial" w:eastAsia="Times New Roman" w:hAnsi="Arial" w:cs="Arial"/>
          <w:b/>
          <w:bCs/>
          <w:color w:val="000000"/>
          <w:sz w:val="27"/>
          <w:szCs w:val="27"/>
          <w:lang w:eastAsia="el-GR"/>
        </w:rPr>
        <w:t>:</w:t>
      </w:r>
    </w:p>
    <w:p w14:paraId="0A06F34F" w14:textId="77777777" w:rsidR="0055242E" w:rsidRPr="0055242E" w:rsidRDefault="0055242E" w:rsidP="0055242E">
      <w:pPr>
        <w:shd w:val="clear" w:color="auto" w:fill="FFFFFF"/>
        <w:spacing w:after="0"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Τίτος</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Πατρίκιος</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ΠΑΘΗ</w:t>
      </w:r>
    </w:p>
    <w:p w14:paraId="365BA9E8" w14:textId="77777777" w:rsidR="0055242E" w:rsidRDefault="0055242E" w:rsidP="0055242E">
      <w:pPr>
        <w:shd w:val="clear" w:color="auto" w:fill="FFFFFF"/>
        <w:spacing w:after="0" w:line="240" w:lineRule="auto"/>
        <w:rPr>
          <w:rFonts w:ascii="Arial" w:eastAsia="Times New Roman" w:hAnsi="Arial" w:cs="Arial"/>
          <w:b/>
          <w:bCs/>
          <w:color w:val="000000"/>
          <w:sz w:val="27"/>
          <w:szCs w:val="27"/>
          <w:lang w:eastAsia="el-GR"/>
        </w:rPr>
      </w:pPr>
      <w:r w:rsidRPr="0055242E">
        <w:rPr>
          <w:rFonts w:ascii="Arial" w:eastAsia="Times New Roman" w:hAnsi="Arial" w:cs="Arial"/>
          <w:b/>
          <w:bCs/>
          <w:color w:val="000000"/>
          <w:sz w:val="27"/>
          <w:szCs w:val="27"/>
          <w:lang w:eastAsia="el-GR"/>
        </w:rPr>
        <w:t> </w:t>
      </w:r>
    </w:p>
    <w:p w14:paraId="47B0CF27" w14:textId="7591EA64" w:rsidR="0055242E" w:rsidRDefault="0055242E" w:rsidP="0055242E">
      <w:pPr>
        <w:shd w:val="clear" w:color="auto" w:fill="FFFFFF"/>
        <w:spacing w:after="0"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Ποιο πάθος λες;</w:t>
      </w:r>
    </w:p>
    <w:p w14:paraId="79D9F89C" w14:textId="77777777" w:rsidR="0055242E" w:rsidRPr="0055242E" w:rsidRDefault="0055242E" w:rsidP="0055242E">
      <w:pPr>
        <w:shd w:val="clear" w:color="auto" w:fill="FFFFFF"/>
        <w:spacing w:after="0" w:line="240" w:lineRule="auto"/>
        <w:rPr>
          <w:rFonts w:ascii="Arial" w:eastAsia="Times New Roman" w:hAnsi="Arial" w:cs="Arial"/>
          <w:color w:val="000000"/>
          <w:sz w:val="27"/>
          <w:szCs w:val="27"/>
          <w:lang w:eastAsia="el-GR"/>
        </w:rPr>
      </w:pPr>
    </w:p>
    <w:p w14:paraId="6507E082" w14:textId="77777777" w:rsidR="0055242E" w:rsidRPr="0055242E" w:rsidRDefault="0055242E" w:rsidP="0055242E">
      <w:pPr>
        <w:shd w:val="clear" w:color="auto" w:fill="FFFFFF"/>
        <w:spacing w:after="375"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Αυτό ν’ αφήνεσαι ρευστός</w:t>
      </w:r>
    </w:p>
    <w:p w14:paraId="7A3CD728" w14:textId="77777777" w:rsidR="0055242E" w:rsidRPr="0055242E" w:rsidRDefault="0055242E" w:rsidP="0055242E">
      <w:pPr>
        <w:shd w:val="clear" w:color="auto" w:fill="FFFFFF"/>
        <w:spacing w:after="375"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σε κάθε ερεθισμό του χώρου σου;</w:t>
      </w:r>
    </w:p>
    <w:p w14:paraId="0B170402" w14:textId="77777777" w:rsidR="0055242E" w:rsidRPr="0055242E" w:rsidRDefault="0055242E" w:rsidP="0055242E">
      <w:pPr>
        <w:shd w:val="clear" w:color="auto" w:fill="FFFFFF"/>
        <w:spacing w:after="375"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Το πάθος ν’ απαντάς σα στρείδι;</w:t>
      </w:r>
    </w:p>
    <w:p w14:paraId="0D01788D" w14:textId="77777777" w:rsidR="0055242E" w:rsidRPr="0055242E" w:rsidRDefault="0055242E" w:rsidP="0055242E">
      <w:pPr>
        <w:shd w:val="clear" w:color="auto" w:fill="FFFFFF"/>
        <w:spacing w:after="375"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Το πάθος να παλεύεις με τα πάθη σου</w:t>
      </w:r>
    </w:p>
    <w:p w14:paraId="0C7A7911" w14:textId="77777777" w:rsidR="0055242E" w:rsidRPr="0055242E" w:rsidRDefault="0055242E" w:rsidP="0055242E">
      <w:pPr>
        <w:shd w:val="clear" w:color="auto" w:fill="FFFFFF"/>
        <w:spacing w:after="375"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δε λογαριάζεις;</w:t>
      </w:r>
    </w:p>
    <w:p w14:paraId="51832B5C" w14:textId="77777777" w:rsidR="0055242E" w:rsidRPr="0055242E" w:rsidRDefault="0055242E" w:rsidP="0055242E">
      <w:pPr>
        <w:shd w:val="clear" w:color="auto" w:fill="FFFFFF"/>
        <w:spacing w:after="375"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Κι έπειτα</w:t>
      </w:r>
    </w:p>
    <w:p w14:paraId="30234C61" w14:textId="77777777" w:rsidR="0055242E" w:rsidRPr="0055242E" w:rsidRDefault="0055242E" w:rsidP="0055242E">
      <w:pPr>
        <w:shd w:val="clear" w:color="auto" w:fill="FFFFFF"/>
        <w:spacing w:after="375"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για ποια λευτεριά του αδέσμευτου μιλάς;</w:t>
      </w:r>
    </w:p>
    <w:p w14:paraId="5535E48D" w14:textId="77777777" w:rsidR="0055242E" w:rsidRPr="0055242E" w:rsidRDefault="0055242E" w:rsidP="0055242E">
      <w:pPr>
        <w:shd w:val="clear" w:color="auto" w:fill="FFFFFF"/>
        <w:spacing w:after="375"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Μες στη σκλαβιά τη θέλω εγώ τη λευτεριά σου.</w:t>
      </w:r>
    </w:p>
    <w:p w14:paraId="0F8DE1B9" w14:textId="77777777" w:rsidR="0055242E" w:rsidRPr="0055242E" w:rsidRDefault="0055242E" w:rsidP="0055242E">
      <w:pPr>
        <w:shd w:val="clear" w:color="auto" w:fill="FFFFFF"/>
        <w:spacing w:after="375"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Μες στη σκλαβιά, που για να καταλύσεις,</w:t>
      </w:r>
    </w:p>
    <w:p w14:paraId="51192A48" w14:textId="77777777" w:rsidR="0055242E" w:rsidRPr="0055242E" w:rsidRDefault="0055242E" w:rsidP="0055242E">
      <w:pPr>
        <w:shd w:val="clear" w:color="auto" w:fill="FFFFFF"/>
        <w:spacing w:after="375"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αναγνωρίζεις πρώτα κι αποδέχεσαι.</w:t>
      </w:r>
    </w:p>
    <w:p w14:paraId="4D77EF36" w14:textId="77777777" w:rsidR="0055242E" w:rsidRPr="0055242E" w:rsidRDefault="0055242E" w:rsidP="0055242E">
      <w:pPr>
        <w:shd w:val="clear" w:color="auto" w:fill="FFFFFF"/>
        <w:spacing w:after="375"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(Αντιδικίες, 1955)</w:t>
      </w:r>
    </w:p>
    <w:p w14:paraId="0D20C968" w14:textId="77777777" w:rsidR="0055242E" w:rsidRPr="0055242E" w:rsidRDefault="0055242E" w:rsidP="0055242E">
      <w:pPr>
        <w:shd w:val="clear" w:color="auto" w:fill="FFFFFF"/>
        <w:spacing w:after="0"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Θέμα</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Γ</w:t>
      </w:r>
      <w:r w:rsidRPr="0055242E">
        <w:rPr>
          <w:rFonts w:ascii="Arial" w:eastAsia="Times New Roman" w:hAnsi="Arial" w:cs="Arial"/>
          <w:b/>
          <w:bCs/>
          <w:color w:val="000000"/>
          <w:sz w:val="27"/>
          <w:szCs w:val="27"/>
          <w:lang w:eastAsia="el-GR"/>
        </w:rPr>
        <w:t>:</w:t>
      </w:r>
    </w:p>
    <w:p w14:paraId="3DDB45A4" w14:textId="3A23634C" w:rsidR="0055242E" w:rsidRPr="0055242E" w:rsidRDefault="0055242E" w:rsidP="0055242E">
      <w:pPr>
        <w:shd w:val="clear" w:color="auto" w:fill="FFFFFF"/>
        <w:spacing w:after="0"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Να</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διατυπώσετε</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το</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ερμηνευτικό</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σας</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σχόλιο</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για</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το</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ποίημα</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Πώς</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το</w:t>
      </w:r>
      <w:r w:rsidRPr="0055242E">
        <w:rPr>
          <w:rFonts w:ascii="Arial" w:eastAsia="Times New Roman" w:hAnsi="Arial" w:cs="Arial"/>
          <w:b/>
          <w:bCs/>
          <w:color w:val="000000"/>
          <w:sz w:val="27"/>
          <w:szCs w:val="27"/>
          <w:lang w:eastAsia="el-GR"/>
        </w:rPr>
        <w:t> </w:t>
      </w:r>
      <w:proofErr w:type="spellStart"/>
      <w:r w:rsidRPr="0055242E">
        <w:rPr>
          <w:rFonts w:ascii="Arial" w:eastAsia="Times New Roman" w:hAnsi="Arial" w:cs="Arial"/>
          <w:color w:val="000000"/>
          <w:sz w:val="27"/>
          <w:szCs w:val="27"/>
          <w:lang w:eastAsia="el-GR"/>
        </w:rPr>
        <w:t>τεκμηρι</w:t>
      </w:r>
      <w:r>
        <w:rPr>
          <w:rFonts w:ascii="Arial" w:eastAsia="Times New Roman" w:hAnsi="Arial" w:cs="Arial"/>
          <w:color w:val="000000"/>
          <w:sz w:val="27"/>
          <w:szCs w:val="27"/>
          <w:lang w:eastAsia="el-GR"/>
        </w:rPr>
        <w:t>-</w:t>
      </w:r>
      <w:r w:rsidRPr="0055242E">
        <w:rPr>
          <w:rFonts w:ascii="Arial" w:eastAsia="Times New Roman" w:hAnsi="Arial" w:cs="Arial"/>
          <w:color w:val="000000"/>
          <w:sz w:val="27"/>
          <w:szCs w:val="27"/>
          <w:lang w:eastAsia="el-GR"/>
        </w:rPr>
        <w:t>ώνετε</w:t>
      </w:r>
      <w:proofErr w:type="spellEnd"/>
      <w:r w:rsidRPr="0055242E">
        <w:rPr>
          <w:rFonts w:ascii="Arial" w:eastAsia="Times New Roman" w:hAnsi="Arial" w:cs="Arial"/>
          <w:b/>
          <w:bCs/>
          <w:color w:val="000000"/>
          <w:sz w:val="27"/>
          <w:szCs w:val="27"/>
          <w:lang w:eastAsia="el-GR"/>
        </w:rPr>
        <w:t>;</w:t>
      </w:r>
    </w:p>
    <w:p w14:paraId="2BD7941C" w14:textId="77777777" w:rsidR="0055242E" w:rsidRDefault="0055242E" w:rsidP="0055242E">
      <w:pPr>
        <w:shd w:val="clear" w:color="auto" w:fill="FFFFFF"/>
        <w:spacing w:after="375" w:line="240" w:lineRule="auto"/>
        <w:rPr>
          <w:rFonts w:ascii="Arial" w:eastAsia="Times New Roman" w:hAnsi="Arial" w:cs="Arial"/>
          <w:color w:val="000000"/>
          <w:sz w:val="27"/>
          <w:szCs w:val="27"/>
          <w:lang w:eastAsia="el-GR"/>
        </w:rPr>
      </w:pPr>
    </w:p>
    <w:p w14:paraId="774BE33E" w14:textId="77777777" w:rsidR="0055242E" w:rsidRDefault="0055242E" w:rsidP="0055242E">
      <w:pPr>
        <w:shd w:val="clear" w:color="auto" w:fill="FFFFFF"/>
        <w:spacing w:after="375" w:line="240" w:lineRule="auto"/>
        <w:rPr>
          <w:rFonts w:ascii="Arial" w:eastAsia="Times New Roman" w:hAnsi="Arial" w:cs="Arial"/>
          <w:color w:val="000000"/>
          <w:sz w:val="27"/>
          <w:szCs w:val="27"/>
          <w:lang w:eastAsia="el-GR"/>
        </w:rPr>
      </w:pPr>
    </w:p>
    <w:p w14:paraId="4F868D06" w14:textId="77777777" w:rsidR="0055242E" w:rsidRDefault="0055242E" w:rsidP="0055242E">
      <w:pPr>
        <w:shd w:val="clear" w:color="auto" w:fill="FFFFFF"/>
        <w:spacing w:after="375" w:line="240" w:lineRule="auto"/>
        <w:rPr>
          <w:rFonts w:ascii="Arial" w:eastAsia="Times New Roman" w:hAnsi="Arial" w:cs="Arial"/>
          <w:color w:val="000000"/>
          <w:sz w:val="27"/>
          <w:szCs w:val="27"/>
          <w:lang w:eastAsia="el-GR"/>
        </w:rPr>
      </w:pPr>
    </w:p>
    <w:p w14:paraId="73D6E026" w14:textId="77777777" w:rsidR="0055242E" w:rsidRDefault="0055242E" w:rsidP="0055242E">
      <w:pPr>
        <w:shd w:val="clear" w:color="auto" w:fill="FFFFFF"/>
        <w:spacing w:after="375" w:line="240" w:lineRule="auto"/>
        <w:rPr>
          <w:rFonts w:ascii="Arial" w:eastAsia="Times New Roman" w:hAnsi="Arial" w:cs="Arial"/>
          <w:color w:val="000000"/>
          <w:sz w:val="27"/>
          <w:szCs w:val="27"/>
          <w:lang w:eastAsia="el-GR"/>
        </w:rPr>
      </w:pPr>
    </w:p>
    <w:p w14:paraId="200B7A86" w14:textId="77DCFCB0" w:rsidR="0055242E" w:rsidRPr="0055242E" w:rsidRDefault="0055242E" w:rsidP="0055242E">
      <w:pPr>
        <w:shd w:val="clear" w:color="auto" w:fill="FFFFFF"/>
        <w:spacing w:after="375"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lastRenderedPageBreak/>
        <w:t>Διαδικασία</w:t>
      </w:r>
    </w:p>
    <w:p w14:paraId="73682744" w14:textId="77777777" w:rsidR="0055242E" w:rsidRPr="0055242E" w:rsidRDefault="0055242E" w:rsidP="0055242E">
      <w:pPr>
        <w:shd w:val="clear" w:color="auto" w:fill="FFFFFF"/>
        <w:spacing w:after="0" w:line="240" w:lineRule="auto"/>
        <w:rPr>
          <w:rFonts w:ascii="Arial" w:eastAsia="Times New Roman" w:hAnsi="Arial" w:cs="Arial"/>
          <w:color w:val="000000"/>
          <w:sz w:val="27"/>
          <w:szCs w:val="27"/>
          <w:lang w:eastAsia="el-GR"/>
        </w:rPr>
      </w:pPr>
      <w:r w:rsidRPr="0055242E">
        <w:rPr>
          <w:rFonts w:ascii="Arial" w:eastAsia="Times New Roman" w:hAnsi="Arial" w:cs="Arial"/>
          <w:b/>
          <w:bCs/>
          <w:color w:val="000000"/>
          <w:sz w:val="27"/>
          <w:szCs w:val="27"/>
          <w:lang w:eastAsia="el-GR"/>
        </w:rPr>
        <w:t>1</w:t>
      </w:r>
      <w:r w:rsidRPr="0055242E">
        <w:rPr>
          <w:rFonts w:ascii="Arial" w:eastAsia="Times New Roman" w:hAnsi="Arial" w:cs="Arial"/>
          <w:color w:val="000000"/>
          <w:sz w:val="27"/>
          <w:szCs w:val="27"/>
          <w:lang w:eastAsia="el-GR"/>
        </w:rPr>
        <w:t>ο</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στάδιο</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Προσεκτική</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ανάγνωση</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και</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ανίχνευση</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των</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προσδοκώμενων</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προθέσεων</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του</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ποιητή</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μέσα</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από</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σκόπιμες</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ενδείξεις</w:t>
      </w:r>
      <w:r w:rsidRPr="0055242E">
        <w:rPr>
          <w:rFonts w:ascii="Arial" w:eastAsia="Times New Roman" w:hAnsi="Arial" w:cs="Arial"/>
          <w:b/>
          <w:bCs/>
          <w:color w:val="000000"/>
          <w:sz w:val="27"/>
          <w:szCs w:val="27"/>
          <w:lang w:eastAsia="el-GR"/>
        </w:rPr>
        <w:t>.</w:t>
      </w:r>
    </w:p>
    <w:p w14:paraId="7DB74B91" w14:textId="77777777" w:rsidR="0055242E" w:rsidRPr="0055242E" w:rsidRDefault="0055242E" w:rsidP="0055242E">
      <w:pPr>
        <w:shd w:val="clear" w:color="auto" w:fill="FFFFFF"/>
        <w:spacing w:after="375"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Τι παρατηρούμε στο συγκεκριμένο ποίημα:</w:t>
      </w:r>
    </w:p>
    <w:p w14:paraId="7BDB0138" w14:textId="77777777" w:rsidR="0055242E" w:rsidRPr="0055242E" w:rsidRDefault="0055242E" w:rsidP="0055242E">
      <w:pPr>
        <w:numPr>
          <w:ilvl w:val="0"/>
          <w:numId w:val="2"/>
        </w:numPr>
        <w:shd w:val="clear" w:color="auto" w:fill="FFFFFF"/>
        <w:spacing w:after="150" w:line="240" w:lineRule="auto"/>
        <w:ind w:left="300"/>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Καταρχάς το β΄ ρηματικό πρόσωπο, που φανερώνει ένα διάλογο του ποιητικού υποκειμένου με κάποιον ή με τον εαυτό του (</w:t>
      </w:r>
      <w:proofErr w:type="spellStart"/>
      <w:r w:rsidRPr="0055242E">
        <w:rPr>
          <w:rFonts w:ascii="Arial" w:eastAsia="Times New Roman" w:hAnsi="Arial" w:cs="Arial"/>
          <w:color w:val="000000"/>
          <w:sz w:val="27"/>
          <w:szCs w:val="27"/>
          <w:lang w:eastAsia="el-GR"/>
        </w:rPr>
        <w:t>εσωτερικευμένος</w:t>
      </w:r>
      <w:proofErr w:type="spellEnd"/>
      <w:r w:rsidRPr="0055242E">
        <w:rPr>
          <w:rFonts w:ascii="Arial" w:eastAsia="Times New Roman" w:hAnsi="Arial" w:cs="Arial"/>
          <w:color w:val="000000"/>
          <w:sz w:val="27"/>
          <w:szCs w:val="27"/>
          <w:lang w:eastAsia="el-GR"/>
        </w:rPr>
        <w:t>, δηλαδή, διάλογο).</w:t>
      </w:r>
    </w:p>
    <w:p w14:paraId="1BCAB1D0" w14:textId="77777777" w:rsidR="0055242E" w:rsidRPr="0055242E" w:rsidRDefault="0055242E" w:rsidP="0055242E">
      <w:pPr>
        <w:numPr>
          <w:ilvl w:val="0"/>
          <w:numId w:val="2"/>
        </w:numPr>
        <w:shd w:val="clear" w:color="auto" w:fill="FFFFFF"/>
        <w:spacing w:after="150" w:line="240" w:lineRule="auto"/>
        <w:ind w:left="300"/>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Ακολούθως, την τριπλή επανάληψη της λέξης «πάθος» στον ενικό αριθμό και δύο φορές στον πληθυντικό («Πάθη»), στον τίτλο και μέσα στο ποίημα. Είναι φανερό ότι η λέξη αυτή (στον ενικό και πληθυντικό αριθμό) αποτελεί μια σημαντική νοηματική «λαβή» του ποιήματος.</w:t>
      </w:r>
    </w:p>
    <w:p w14:paraId="4A1444C4" w14:textId="77777777" w:rsidR="0055242E" w:rsidRPr="0055242E" w:rsidRDefault="0055242E" w:rsidP="0055242E">
      <w:pPr>
        <w:numPr>
          <w:ilvl w:val="0"/>
          <w:numId w:val="2"/>
        </w:numPr>
        <w:shd w:val="clear" w:color="auto" w:fill="FFFFFF"/>
        <w:spacing w:after="150" w:line="240" w:lineRule="auto"/>
        <w:ind w:left="300"/>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Σκεφτόμαστε τι μπορεί να σημαίνει «πάθος» και «πάθη». Πάθος είναι ένα δυνατό συναίσθημα, μια μεγάλη αγάπη ή ενθουσιασμός για κάποιο πρόσωπο ή κάτι. Στον πληθυντικό, «πάθη», μπορεί να σημαίνει και τα «παθήματα» των ανθρώπων</w:t>
      </w:r>
    </w:p>
    <w:p w14:paraId="069EE2A2" w14:textId="77777777" w:rsidR="0055242E" w:rsidRPr="0055242E" w:rsidRDefault="0055242E" w:rsidP="0055242E">
      <w:pPr>
        <w:numPr>
          <w:ilvl w:val="0"/>
          <w:numId w:val="2"/>
        </w:numPr>
        <w:shd w:val="clear" w:color="auto" w:fill="FFFFFF"/>
        <w:spacing w:after="150" w:line="240" w:lineRule="auto"/>
        <w:ind w:left="300"/>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Ξανακοιτάμε το ποίημα. Υπάρχουν δύο ακόμα λέξεις (αντίθετες μεταξύ τους) που επαναλαμβάνονται: «λευτεριά» και σκλαβιά» σε μια δεύτερη συστάδα στίχων (νοηματική ενότητα).</w:t>
      </w:r>
    </w:p>
    <w:p w14:paraId="186902A6" w14:textId="77777777" w:rsidR="0055242E" w:rsidRPr="0055242E" w:rsidRDefault="0055242E" w:rsidP="0055242E">
      <w:pPr>
        <w:numPr>
          <w:ilvl w:val="0"/>
          <w:numId w:val="2"/>
        </w:numPr>
        <w:shd w:val="clear" w:color="auto" w:fill="FFFFFF"/>
        <w:spacing w:after="150" w:line="240" w:lineRule="auto"/>
        <w:ind w:left="300"/>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Τέλος, προσέχουμε τις απανωτές ερωτήσεις για διευκρίνιση της έννοιας του πάθους και της λευτεριάς (πώς συνδέονται άραγε μεταξύ τους;) και τους δύο τελευταίους στίχους που σηκώνουν προφανώς το νοηματικό βάρος του ποιήματος.</w:t>
      </w:r>
    </w:p>
    <w:p w14:paraId="0F974AB6" w14:textId="77777777" w:rsidR="0055242E" w:rsidRPr="0055242E" w:rsidRDefault="0055242E" w:rsidP="0055242E">
      <w:pPr>
        <w:shd w:val="clear" w:color="auto" w:fill="FFFFFF"/>
        <w:spacing w:after="0" w:line="240" w:lineRule="auto"/>
        <w:rPr>
          <w:rFonts w:ascii="Arial" w:eastAsia="Times New Roman" w:hAnsi="Arial" w:cs="Arial"/>
          <w:color w:val="000000"/>
          <w:sz w:val="27"/>
          <w:szCs w:val="27"/>
          <w:lang w:eastAsia="el-GR"/>
        </w:rPr>
      </w:pPr>
      <w:r w:rsidRPr="0055242E">
        <w:rPr>
          <w:rFonts w:ascii="Arial" w:eastAsia="Times New Roman" w:hAnsi="Arial" w:cs="Arial"/>
          <w:b/>
          <w:bCs/>
          <w:color w:val="000000"/>
          <w:sz w:val="27"/>
          <w:szCs w:val="27"/>
          <w:lang w:eastAsia="el-GR"/>
        </w:rPr>
        <w:t>2</w:t>
      </w:r>
      <w:r w:rsidRPr="0055242E">
        <w:rPr>
          <w:rFonts w:ascii="Arial" w:eastAsia="Times New Roman" w:hAnsi="Arial" w:cs="Arial"/>
          <w:color w:val="000000"/>
          <w:sz w:val="27"/>
          <w:szCs w:val="27"/>
          <w:lang w:eastAsia="el-GR"/>
        </w:rPr>
        <w:t>ο</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στάδιο</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Κατανόηση</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και</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ερμηνεία</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του</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ποιήματος</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μέσα</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από</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τις</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παραπάνω</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ενδείξεις</w:t>
      </w:r>
      <w:r w:rsidRPr="0055242E">
        <w:rPr>
          <w:rFonts w:ascii="Arial" w:eastAsia="Times New Roman" w:hAnsi="Arial" w:cs="Arial"/>
          <w:b/>
          <w:bCs/>
          <w:color w:val="000000"/>
          <w:sz w:val="27"/>
          <w:szCs w:val="27"/>
          <w:lang w:eastAsia="el-GR"/>
        </w:rPr>
        <w:t>.</w:t>
      </w:r>
    </w:p>
    <w:p w14:paraId="3A19E8A2" w14:textId="77777777" w:rsidR="0055242E" w:rsidRPr="0055242E" w:rsidRDefault="0055242E" w:rsidP="0055242E">
      <w:pPr>
        <w:shd w:val="clear" w:color="auto" w:fill="FFFFFF"/>
        <w:spacing w:after="375"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Είναι φανερό ότι το ποιητικό υποκείμενο ζητεί διευκρινίσεις για την ουσία του πάθους («Ποιο πάθος λες;»):</w:t>
      </w:r>
    </w:p>
    <w:p w14:paraId="0EFE5164" w14:textId="77777777" w:rsidR="0055242E" w:rsidRPr="0055242E" w:rsidRDefault="0055242E" w:rsidP="0055242E">
      <w:pPr>
        <w:numPr>
          <w:ilvl w:val="0"/>
          <w:numId w:val="3"/>
        </w:numPr>
        <w:shd w:val="clear" w:color="auto" w:fill="FFFFFF"/>
        <w:spacing w:after="150" w:line="240" w:lineRule="auto"/>
        <w:ind w:left="300"/>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το να αποδέχεσαι όλες τις προκλήσεις γύρω σου; («Αυτό ν’ αφήνεσαι ρευστός / σε κάθε ερεθισμό του χώρου σου;»)</w:t>
      </w:r>
    </w:p>
    <w:p w14:paraId="4D852831" w14:textId="77777777" w:rsidR="0055242E" w:rsidRPr="0055242E" w:rsidRDefault="0055242E" w:rsidP="0055242E">
      <w:pPr>
        <w:numPr>
          <w:ilvl w:val="0"/>
          <w:numId w:val="3"/>
        </w:numPr>
        <w:shd w:val="clear" w:color="auto" w:fill="FFFFFF"/>
        <w:spacing w:after="150" w:line="240" w:lineRule="auto"/>
        <w:ind w:left="300"/>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να κρατάς κλειστά «τα χαρτιά» σου ή –ίσως- να κλείνεσαι στον εαυτό σου για να αποφεύγεις τους πειρασμούς; (Το πάθος ν’ απαντάς σα στρείδι;») ή</w:t>
      </w:r>
    </w:p>
    <w:p w14:paraId="0863C8DB" w14:textId="77777777" w:rsidR="0055242E" w:rsidRPr="0055242E" w:rsidRDefault="0055242E" w:rsidP="0055242E">
      <w:pPr>
        <w:numPr>
          <w:ilvl w:val="0"/>
          <w:numId w:val="3"/>
        </w:numPr>
        <w:shd w:val="clear" w:color="auto" w:fill="FFFFFF"/>
        <w:spacing w:after="150" w:line="240" w:lineRule="auto"/>
        <w:ind w:left="300"/>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να προσπαθείς να επιβληθείς στα πάθη σου; («Το πάθος να παλεύεις με τα πάθη σου»)</w:t>
      </w:r>
    </w:p>
    <w:p w14:paraId="771D1FFE" w14:textId="77777777" w:rsidR="0055242E" w:rsidRPr="0055242E" w:rsidRDefault="0055242E" w:rsidP="0055242E">
      <w:pPr>
        <w:shd w:val="clear" w:color="auto" w:fill="FFFFFF"/>
        <w:spacing w:after="0"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Ο διάλογος συνεχίζεται με νέο ερώτημα που εμπλέκει την ελευθερία. Το ποιητικό υποκείμενο ρωτάει/ αναρωτιέται αν είναι ελευθερία όταν είσαι ή νομίζεις ότι είσαι «αδέσμευτος» (από πάθη;), θεωρώντας σημαντικότερο να</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συνειδητοποιεί κανείς</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τα</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δεσμά</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 xml:space="preserve">του («Μες στη σκλαβιά τη θέλω εγώ τη </w:t>
      </w:r>
      <w:r w:rsidRPr="0055242E">
        <w:rPr>
          <w:rFonts w:ascii="Arial" w:eastAsia="Times New Roman" w:hAnsi="Arial" w:cs="Arial"/>
          <w:color w:val="000000"/>
          <w:sz w:val="27"/>
          <w:szCs w:val="27"/>
          <w:lang w:eastAsia="el-GR"/>
        </w:rPr>
        <w:lastRenderedPageBreak/>
        <w:t>λευτεριά σου»). Προφανώς η αναφορά στην ελευθερία σχετίζεται με τα πάθη του ανθρώπου όπως δείχνουν και οι καταληκτικοί στίχοι, όπου ο ποιητής αποφαίνεται πως για να γίνει κανείς πραγματικά ελεύθερος θα</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πρέπει</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πρώτα</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να</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τα</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αναγνωρίσει</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και</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να</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τα</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αποδεχτεί</w:t>
      </w:r>
      <w:r w:rsidRPr="0055242E">
        <w:rPr>
          <w:rFonts w:ascii="Arial" w:eastAsia="Times New Roman" w:hAnsi="Arial" w:cs="Arial"/>
          <w:b/>
          <w:bCs/>
          <w:color w:val="000000"/>
          <w:sz w:val="27"/>
          <w:szCs w:val="27"/>
          <w:lang w:eastAsia="el-GR"/>
        </w:rPr>
        <w:t>»</w:t>
      </w:r>
      <w:r w:rsidRPr="0055242E">
        <w:rPr>
          <w:rFonts w:ascii="Arial" w:eastAsia="Times New Roman" w:hAnsi="Arial" w:cs="Arial"/>
          <w:color w:val="000000"/>
          <w:sz w:val="27"/>
          <w:szCs w:val="27"/>
          <w:lang w:eastAsia="el-GR"/>
        </w:rPr>
        <w:t> («Μες στη σκλαβιά, που για να / καταλύσεις, / αναγνωρίζεις πρώτα κι αποδέχεσαι»).</w:t>
      </w:r>
    </w:p>
    <w:p w14:paraId="6CC73A94" w14:textId="77777777" w:rsidR="0055242E" w:rsidRDefault="0055242E" w:rsidP="0055242E">
      <w:pPr>
        <w:shd w:val="clear" w:color="auto" w:fill="FFFFFF"/>
        <w:spacing w:after="0" w:line="240" w:lineRule="auto"/>
        <w:rPr>
          <w:rFonts w:ascii="Arial" w:eastAsia="Times New Roman" w:hAnsi="Arial" w:cs="Arial"/>
          <w:b/>
          <w:bCs/>
          <w:color w:val="000000"/>
          <w:sz w:val="27"/>
          <w:szCs w:val="27"/>
          <w:lang w:eastAsia="el-GR"/>
        </w:rPr>
      </w:pPr>
    </w:p>
    <w:p w14:paraId="33615A72" w14:textId="15620785" w:rsidR="0055242E" w:rsidRPr="0055242E" w:rsidRDefault="0055242E" w:rsidP="0055242E">
      <w:pPr>
        <w:shd w:val="clear" w:color="auto" w:fill="FFFFFF"/>
        <w:spacing w:after="0" w:line="240" w:lineRule="auto"/>
        <w:rPr>
          <w:rFonts w:ascii="Arial" w:eastAsia="Times New Roman" w:hAnsi="Arial" w:cs="Arial"/>
          <w:color w:val="000000"/>
          <w:sz w:val="27"/>
          <w:szCs w:val="27"/>
          <w:lang w:eastAsia="el-GR"/>
        </w:rPr>
      </w:pPr>
      <w:bookmarkStart w:id="0" w:name="_GoBack"/>
      <w:bookmarkEnd w:id="0"/>
      <w:r w:rsidRPr="0055242E">
        <w:rPr>
          <w:rFonts w:ascii="Arial" w:eastAsia="Times New Roman" w:hAnsi="Arial" w:cs="Arial"/>
          <w:b/>
          <w:bCs/>
          <w:color w:val="000000"/>
          <w:sz w:val="27"/>
          <w:szCs w:val="27"/>
          <w:lang w:eastAsia="el-GR"/>
        </w:rPr>
        <w:t>3</w:t>
      </w:r>
      <w:r w:rsidRPr="0055242E">
        <w:rPr>
          <w:rFonts w:ascii="Arial" w:eastAsia="Times New Roman" w:hAnsi="Arial" w:cs="Arial"/>
          <w:color w:val="000000"/>
          <w:sz w:val="27"/>
          <w:szCs w:val="27"/>
          <w:vertAlign w:val="superscript"/>
          <w:lang w:eastAsia="el-GR"/>
        </w:rPr>
        <w:t>ο</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στάδιο</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Διατύπωση</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του</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ερμηνευτικού</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σχολίου</w:t>
      </w:r>
    </w:p>
    <w:p w14:paraId="38D794F7" w14:textId="77777777" w:rsidR="0055242E" w:rsidRPr="0055242E" w:rsidRDefault="0055242E" w:rsidP="0055242E">
      <w:pPr>
        <w:shd w:val="clear" w:color="auto" w:fill="FFFFFF"/>
        <w:spacing w:after="375"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Από τα παραπάνω διαφαίνεται ότι το ποίημα μιλάει για τα ανθρώπινα πάθη (κάθε μορφής) τα οποία σκλαβώνουν τον άνθρωπο είτε γιατί αδυνατεί να τα συνειδητοποιήσει είτε γιατί εθελοτυφλεί και αρνείται να τα δει. Υπάρχουν πολλές μορφές παθών τα οποία χρειάζεται να αντιμετωπίσει, όμως, για να απελευθερωθεί από αυτά, θα πρέπει πρώτα να «αναγνωρίσει» τη σκλαβιά του και να αποφασίσει να παλέψει με τα πάθη του.</w:t>
      </w:r>
    </w:p>
    <w:p w14:paraId="417AA17F" w14:textId="77777777" w:rsidR="0055242E" w:rsidRPr="0055242E" w:rsidRDefault="0055242E" w:rsidP="0055242E">
      <w:pPr>
        <w:shd w:val="clear" w:color="auto" w:fill="FFFFFF"/>
        <w:spacing w:after="0" w:line="240" w:lineRule="auto"/>
        <w:rPr>
          <w:rFonts w:ascii="Arial" w:eastAsia="Times New Roman" w:hAnsi="Arial" w:cs="Arial"/>
          <w:color w:val="000000"/>
          <w:sz w:val="27"/>
          <w:szCs w:val="27"/>
          <w:lang w:eastAsia="el-GR"/>
        </w:rPr>
      </w:pPr>
      <w:r w:rsidRPr="0055242E">
        <w:rPr>
          <w:rFonts w:ascii="Arial" w:eastAsia="Times New Roman" w:hAnsi="Arial" w:cs="Arial"/>
          <w:b/>
          <w:bCs/>
          <w:color w:val="000000"/>
          <w:sz w:val="27"/>
          <w:szCs w:val="27"/>
          <w:lang w:eastAsia="el-GR"/>
        </w:rPr>
        <w:t>4</w:t>
      </w:r>
      <w:r w:rsidRPr="0055242E">
        <w:rPr>
          <w:rFonts w:ascii="Arial" w:eastAsia="Times New Roman" w:hAnsi="Arial" w:cs="Arial"/>
          <w:color w:val="000000"/>
          <w:sz w:val="27"/>
          <w:szCs w:val="27"/>
          <w:vertAlign w:val="superscript"/>
          <w:lang w:eastAsia="el-GR"/>
        </w:rPr>
        <w:t>ο</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στάδιο</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Τεκμηρίωση</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με</w:t>
      </w:r>
      <w:r w:rsidRPr="0055242E">
        <w:rPr>
          <w:rFonts w:ascii="Arial" w:eastAsia="Times New Roman" w:hAnsi="Arial" w:cs="Arial"/>
          <w:b/>
          <w:bCs/>
          <w:color w:val="000000"/>
          <w:sz w:val="27"/>
          <w:szCs w:val="27"/>
          <w:lang w:eastAsia="el-GR"/>
        </w:rPr>
        <w:t> </w:t>
      </w:r>
      <w:proofErr w:type="spellStart"/>
      <w:r w:rsidRPr="0055242E">
        <w:rPr>
          <w:rFonts w:ascii="Arial" w:eastAsia="Times New Roman" w:hAnsi="Arial" w:cs="Arial"/>
          <w:color w:val="000000"/>
          <w:sz w:val="27"/>
          <w:szCs w:val="27"/>
          <w:lang w:eastAsia="el-GR"/>
        </w:rPr>
        <w:t>κειμενικά</w:t>
      </w:r>
      <w:proofErr w:type="spellEnd"/>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στοιχεία</w:t>
      </w:r>
    </w:p>
    <w:p w14:paraId="18924FD8" w14:textId="77777777" w:rsidR="0055242E" w:rsidRPr="0055242E" w:rsidRDefault="0055242E" w:rsidP="0055242E">
      <w:pPr>
        <w:shd w:val="clear" w:color="auto" w:fill="FFFFFF"/>
        <w:spacing w:after="375"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Ήδη έγινε σαφές από το 1ο στάδιο ότι τα στοιχεία του κειμένου που υποστηρίζουν αυτή τη διατύπωση είναι:</w:t>
      </w:r>
    </w:p>
    <w:p w14:paraId="400DC89E" w14:textId="77777777" w:rsidR="0055242E" w:rsidRPr="0055242E" w:rsidRDefault="0055242E" w:rsidP="0055242E">
      <w:pPr>
        <w:numPr>
          <w:ilvl w:val="0"/>
          <w:numId w:val="4"/>
        </w:numPr>
        <w:shd w:val="clear" w:color="auto" w:fill="FFFFFF"/>
        <w:spacing w:after="150" w:line="240" w:lineRule="auto"/>
        <w:ind w:left="300"/>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Ο διάλογος / μονόλογος</w:t>
      </w:r>
    </w:p>
    <w:p w14:paraId="6BD6233F" w14:textId="77777777" w:rsidR="0055242E" w:rsidRPr="0055242E" w:rsidRDefault="0055242E" w:rsidP="0055242E">
      <w:pPr>
        <w:numPr>
          <w:ilvl w:val="0"/>
          <w:numId w:val="4"/>
        </w:numPr>
        <w:shd w:val="clear" w:color="auto" w:fill="FFFFFF"/>
        <w:spacing w:after="150" w:line="240" w:lineRule="auto"/>
        <w:ind w:left="300"/>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Οι ερωτήσεις</w:t>
      </w:r>
    </w:p>
    <w:p w14:paraId="11131D87" w14:textId="77777777" w:rsidR="0055242E" w:rsidRPr="0055242E" w:rsidRDefault="0055242E" w:rsidP="0055242E">
      <w:pPr>
        <w:numPr>
          <w:ilvl w:val="0"/>
          <w:numId w:val="4"/>
        </w:numPr>
        <w:shd w:val="clear" w:color="auto" w:fill="FFFFFF"/>
        <w:spacing w:after="150" w:line="240" w:lineRule="auto"/>
        <w:ind w:left="300"/>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Οι επαναλήψεις (πάθος/λευτεριά/σκλαβιά)</w:t>
      </w:r>
    </w:p>
    <w:p w14:paraId="25607E6A" w14:textId="77777777" w:rsidR="0055242E" w:rsidRPr="0055242E" w:rsidRDefault="0055242E" w:rsidP="0055242E">
      <w:pPr>
        <w:numPr>
          <w:ilvl w:val="0"/>
          <w:numId w:val="4"/>
        </w:numPr>
        <w:shd w:val="clear" w:color="auto" w:fill="FFFFFF"/>
        <w:spacing w:after="150" w:line="240" w:lineRule="auto"/>
        <w:ind w:left="300"/>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Το καταληκτικό δίστιχο.</w:t>
      </w:r>
    </w:p>
    <w:p w14:paraId="01DE6F18" w14:textId="77777777" w:rsidR="0055242E" w:rsidRPr="0055242E" w:rsidRDefault="0055242E" w:rsidP="0055242E">
      <w:pPr>
        <w:shd w:val="clear" w:color="auto" w:fill="FFFFFF"/>
        <w:spacing w:after="0" w:line="240" w:lineRule="auto"/>
        <w:rPr>
          <w:rFonts w:ascii="Arial" w:eastAsia="Times New Roman" w:hAnsi="Arial" w:cs="Arial"/>
          <w:color w:val="000000"/>
          <w:sz w:val="27"/>
          <w:szCs w:val="27"/>
          <w:lang w:eastAsia="el-GR"/>
        </w:rPr>
      </w:pPr>
      <w:r w:rsidRPr="0055242E">
        <w:rPr>
          <w:rFonts w:ascii="Arial" w:eastAsia="Times New Roman" w:hAnsi="Arial" w:cs="Arial"/>
          <w:b/>
          <w:bCs/>
          <w:color w:val="000000"/>
          <w:sz w:val="27"/>
          <w:szCs w:val="27"/>
          <w:lang w:eastAsia="el-GR"/>
        </w:rPr>
        <w:t>5</w:t>
      </w:r>
      <w:r w:rsidRPr="0055242E">
        <w:rPr>
          <w:rFonts w:ascii="Arial" w:eastAsia="Times New Roman" w:hAnsi="Arial" w:cs="Arial"/>
          <w:color w:val="000000"/>
          <w:sz w:val="27"/>
          <w:szCs w:val="27"/>
          <w:vertAlign w:val="superscript"/>
          <w:lang w:eastAsia="el-GR"/>
        </w:rPr>
        <w:t>ο</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στάδιο</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Προσωπική</w:t>
      </w:r>
      <w:r w:rsidRPr="0055242E">
        <w:rPr>
          <w:rFonts w:ascii="Arial" w:eastAsia="Times New Roman" w:hAnsi="Arial" w:cs="Arial"/>
          <w:b/>
          <w:bCs/>
          <w:color w:val="000000"/>
          <w:sz w:val="27"/>
          <w:szCs w:val="27"/>
          <w:lang w:eastAsia="el-GR"/>
        </w:rPr>
        <w:t> </w:t>
      </w:r>
      <w:r w:rsidRPr="0055242E">
        <w:rPr>
          <w:rFonts w:ascii="Arial" w:eastAsia="Times New Roman" w:hAnsi="Arial" w:cs="Arial"/>
          <w:color w:val="000000"/>
          <w:sz w:val="27"/>
          <w:szCs w:val="27"/>
          <w:lang w:eastAsia="el-GR"/>
        </w:rPr>
        <w:t>στάση</w:t>
      </w:r>
    </w:p>
    <w:p w14:paraId="4D58A33D" w14:textId="77777777" w:rsidR="0055242E" w:rsidRPr="0055242E" w:rsidRDefault="0055242E" w:rsidP="0055242E">
      <w:pPr>
        <w:shd w:val="clear" w:color="auto" w:fill="FFFFFF"/>
        <w:spacing w:after="375"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Στη συγκεκριμένη διατύπωση δεν ζητείται να γράψουμε τη στάση μας απέναντι στο θέμα του ποιήματος, επομένως αρκεί η διατύπωση και η τεκμηρίωσή του.</w:t>
      </w:r>
    </w:p>
    <w:p w14:paraId="5C7B4BDA" w14:textId="77777777" w:rsidR="0055242E" w:rsidRPr="0055242E" w:rsidRDefault="0055242E" w:rsidP="0055242E">
      <w:pPr>
        <w:shd w:val="clear" w:color="auto" w:fill="FFFFFF"/>
        <w:spacing w:after="375" w:line="240" w:lineRule="auto"/>
        <w:rPr>
          <w:rFonts w:ascii="Arial" w:eastAsia="Times New Roman" w:hAnsi="Arial" w:cs="Arial"/>
          <w:color w:val="000000"/>
          <w:sz w:val="27"/>
          <w:szCs w:val="27"/>
          <w:lang w:eastAsia="el-GR"/>
        </w:rPr>
      </w:pPr>
      <w:r w:rsidRPr="0055242E">
        <w:rPr>
          <w:rFonts w:ascii="Arial" w:eastAsia="Times New Roman" w:hAnsi="Arial" w:cs="Arial"/>
          <w:color w:val="000000"/>
          <w:sz w:val="27"/>
          <w:szCs w:val="27"/>
          <w:lang w:eastAsia="el-GR"/>
        </w:rPr>
        <w:t> </w:t>
      </w:r>
    </w:p>
    <w:p w14:paraId="3D1BD0F4" w14:textId="77777777" w:rsidR="00E440E0" w:rsidRDefault="00E440E0"/>
    <w:sectPr w:rsidR="00E44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24505"/>
    <w:multiLevelType w:val="multilevel"/>
    <w:tmpl w:val="0134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0448D4"/>
    <w:multiLevelType w:val="multilevel"/>
    <w:tmpl w:val="4926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D76E9C"/>
    <w:multiLevelType w:val="multilevel"/>
    <w:tmpl w:val="4AEC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155F0D"/>
    <w:multiLevelType w:val="multilevel"/>
    <w:tmpl w:val="6006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90"/>
    <w:rsid w:val="002B0690"/>
    <w:rsid w:val="0055242E"/>
    <w:rsid w:val="00E440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E23C"/>
  <w15:chartTrackingRefBased/>
  <w15:docId w15:val="{D9E395CF-BD5C-46A1-983D-0BEEDC26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8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584</Words>
  <Characters>3157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2024-09-18T20:55:00Z</dcterms:created>
  <dcterms:modified xsi:type="dcterms:W3CDTF">2024-09-18T20:55:00Z</dcterms:modified>
</cp:coreProperties>
</file>