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3C" w:rsidRPr="00694F3C" w:rsidRDefault="00694F3C" w:rsidP="00694F3C">
      <w:pPr>
        <w:jc w:val="both"/>
        <w:rPr>
          <w:rFonts w:ascii="Times New Roman" w:hAnsi="Times New Roman" w:cs="Times New Roman"/>
          <w:i/>
          <w:sz w:val="24"/>
          <w:szCs w:val="24"/>
        </w:rPr>
      </w:pPr>
      <w:r w:rsidRPr="00694F3C">
        <w:rPr>
          <w:rFonts w:ascii="Times New Roman" w:hAnsi="Times New Roman" w:cs="Times New Roman"/>
          <w:i/>
          <w:sz w:val="24"/>
          <w:szCs w:val="24"/>
        </w:rPr>
        <w:t xml:space="preserve">Αφού μελετήσετε τις πηγές και με βάση τις γνώσεις σας από το σχολικό βιβλίο να εκθέσετε τους λόγους για τους οποίους η Τουρκική κυβέρνηση εξεδίωξε τους ελληνικούς πληθυσμούς από την Ανατολική Θράκη και τις ακτές της Δυτικής Μικράς Ασίας κατά τους βαλκανικούς πολέμους. </w:t>
      </w:r>
    </w:p>
    <w:p w:rsidR="00694F3C" w:rsidRPr="00694F3C" w:rsidRDefault="00694F3C" w:rsidP="00694F3C">
      <w:pPr>
        <w:jc w:val="both"/>
        <w:rPr>
          <w:rFonts w:ascii="Times New Roman" w:hAnsi="Times New Roman" w:cs="Times New Roman"/>
          <w:sz w:val="24"/>
          <w:szCs w:val="24"/>
        </w:rPr>
      </w:pPr>
      <w:r w:rsidRPr="00694F3C">
        <w:rPr>
          <w:rFonts w:ascii="Times New Roman" w:hAnsi="Times New Roman" w:cs="Times New Roman"/>
          <w:sz w:val="24"/>
          <w:szCs w:val="24"/>
        </w:rPr>
        <w:t xml:space="preserve">ΠΗΓΗ 1 </w:t>
      </w:r>
    </w:p>
    <w:p w:rsidR="00694F3C" w:rsidRPr="00694F3C" w:rsidRDefault="00694F3C" w:rsidP="00694F3C">
      <w:pPr>
        <w:jc w:val="both"/>
        <w:rPr>
          <w:rFonts w:ascii="Times New Roman" w:hAnsi="Times New Roman" w:cs="Times New Roman"/>
          <w:sz w:val="24"/>
          <w:szCs w:val="24"/>
        </w:rPr>
      </w:pPr>
      <w:r w:rsidRPr="00694F3C">
        <w:rPr>
          <w:rFonts w:ascii="Times New Roman" w:hAnsi="Times New Roman" w:cs="Times New Roman"/>
          <w:sz w:val="24"/>
          <w:szCs w:val="24"/>
        </w:rPr>
        <w:t xml:space="preserve">Το 1912, στα πρόθυρα των βαλκανικών πολέμων, το ευρωπαϊκό τμήμα της Αυτοκρατορίας -η Ρούμελη- παρέμενε η περιοχή η πιο πλούσια οικονομικά και η πιο ανεπτυγμένη πολιτιστικά της επικράτειας. Αν εξαιρέσουμε τη Σμύρνη, όλη η δραστηριότητα της Αυτοκρατορίας ήταν συγκεντρωμένη μεταξύ Κωνσταντινούπολης και Θεσσαλονίκης. Τέλος, την περιοχή αυτή δεν την κατοικούσαν μόνον Έλληνες, Βούλγαροι και Σέρβοι. Ένα σημαντικό τμήμα του πληθυσμού </w:t>
      </w:r>
      <w:proofErr w:type="spellStart"/>
      <w:r w:rsidRPr="00694F3C">
        <w:rPr>
          <w:rFonts w:ascii="Times New Roman" w:hAnsi="Times New Roman" w:cs="Times New Roman"/>
          <w:sz w:val="24"/>
          <w:szCs w:val="24"/>
        </w:rPr>
        <w:t>απαρτίζετο</w:t>
      </w:r>
      <w:proofErr w:type="spellEnd"/>
      <w:r w:rsidRPr="00694F3C">
        <w:rPr>
          <w:rFonts w:ascii="Times New Roman" w:hAnsi="Times New Roman" w:cs="Times New Roman"/>
          <w:sz w:val="24"/>
          <w:szCs w:val="24"/>
        </w:rPr>
        <w:t xml:space="preserve"> από Τούρκους, οι οποίοι υποχρεώθηκαν να καταφύγουν στην </w:t>
      </w:r>
      <w:proofErr w:type="spellStart"/>
      <w:r w:rsidRPr="00694F3C">
        <w:rPr>
          <w:rFonts w:ascii="Times New Roman" w:hAnsi="Times New Roman" w:cs="Times New Roman"/>
          <w:sz w:val="24"/>
          <w:szCs w:val="24"/>
        </w:rPr>
        <w:t>Ανατολία</w:t>
      </w:r>
      <w:proofErr w:type="spellEnd"/>
      <w:r w:rsidRPr="00694F3C">
        <w:rPr>
          <w:rFonts w:ascii="Times New Roman" w:hAnsi="Times New Roman" w:cs="Times New Roman"/>
          <w:sz w:val="24"/>
          <w:szCs w:val="24"/>
        </w:rPr>
        <w:t xml:space="preserve">. Ένα χρόνο αργότερα, το 1913, οι Ενωτικοί ως πολιτικοί ηγέτες της Αυτοκρατορίας, οι οποίοι ήταν, κατά μεγάλο μέρος, οι ίδιοι Ρουμελιώτες, είχαν χάσει ανεπιστρεπτί ολόκληρη τη Ρούμελη, με εξαίρεση την Ανατολική Θράκη έξω από την Κωνσταντινούπολη και είχαν χάσει κυρίως τη Θεσσαλονίκη, την πόλη της επανάστασής τους το 1908. Για την Αυτοκρατορία ακρωτηριασμένη από τον κύριο πνεύμονά της, επρόκειτο για χωρίς προηγούμενο καταστροφή. Επί πλέον, έχοντας απωλέσει μεγάλο μέρος του μη μουσουλμανικού πληθυσμού του, το δήθεν «οθωμανικό έθνος», αναδιπλωμένο στην </w:t>
      </w:r>
      <w:proofErr w:type="spellStart"/>
      <w:r w:rsidRPr="00694F3C">
        <w:rPr>
          <w:rFonts w:ascii="Times New Roman" w:hAnsi="Times New Roman" w:cs="Times New Roman"/>
          <w:sz w:val="24"/>
          <w:szCs w:val="24"/>
        </w:rPr>
        <w:t>Ανατολία</w:t>
      </w:r>
      <w:proofErr w:type="spellEnd"/>
      <w:r w:rsidRPr="00694F3C">
        <w:rPr>
          <w:rFonts w:ascii="Times New Roman" w:hAnsi="Times New Roman" w:cs="Times New Roman"/>
          <w:sz w:val="24"/>
          <w:szCs w:val="24"/>
        </w:rPr>
        <w:t xml:space="preserve">, κατέληξε να είναι πολύ λιγότερο πολυεθνικό και περισσότερο μουσουλμανικό παρά χριστιανικό. Εξ ου και η σημασία που δόθηκε το 1914, στον πανισλαμισμό. </w:t>
      </w:r>
    </w:p>
    <w:p w:rsidR="00694F3C" w:rsidRDefault="00694F3C" w:rsidP="00694F3C">
      <w:pPr>
        <w:jc w:val="both"/>
        <w:rPr>
          <w:rFonts w:ascii="Times New Roman" w:hAnsi="Times New Roman" w:cs="Times New Roman"/>
          <w:sz w:val="24"/>
          <w:szCs w:val="24"/>
        </w:rPr>
      </w:pPr>
      <w:r w:rsidRPr="00694F3C">
        <w:rPr>
          <w:rFonts w:ascii="Times New Roman" w:hAnsi="Times New Roman" w:cs="Times New Roman"/>
          <w:sz w:val="24"/>
          <w:szCs w:val="24"/>
        </w:rPr>
        <w:t xml:space="preserve">Αλλά σαν να μην έφθαναν όλα αυτά, στις 13 Φεβρουαρίου 1914, οι μεγάλες δυνάμεις αποφάσισαν πως τα περισσότερα νησιά του Αιγαίου που ήταν στ’ ανοιχτά της Μικρασιατικής ακτής και που είχαν καταληφθεί από τον ελληνικό στρατό στη διάρκεια του πρώτου βαλκανικού πολέμου, έπρεπε ν’ αφαιρεθούν από την Αυτοκρατορία και να παραδοθούν στο Ελληνικό Βασίλειο. Παρά ταύτα, η Κωνσταντινούπολη θεωρούσε πως η Χίος και η Λέσβος ήταν αναπόσπαστο τμήμα της μικρασιατικής ηπείρου και αρνήθηκε να αποδεχθεί την προσάρτηση. Έτσι, το 1914, η ένταση αυξήθηκε επικίνδυνα μεταξύ της Ελλάδας και της Οθωμανικής Αυτοκρατορίας γύρω από το θέμα των νήσων του Ανατολικού Αιγαίου. Για να εξασφαλίσει τον έλεγχό τους, καθεμιά απ’ τις δυο χώρες προσπαθούσε να κερδίσει τη ναυτική υπεροπλία. Λίγο πριν δολοφονηθεί, τον Ιούνιο του 1913, ο πρωθυπουργός, στρατηγός Μαχμούτ </w:t>
      </w:r>
      <w:proofErr w:type="spellStart"/>
      <w:r w:rsidRPr="00694F3C">
        <w:rPr>
          <w:rFonts w:ascii="Times New Roman" w:hAnsi="Times New Roman" w:cs="Times New Roman"/>
          <w:sz w:val="24"/>
          <w:szCs w:val="24"/>
        </w:rPr>
        <w:t>Σεβκέτ</w:t>
      </w:r>
      <w:proofErr w:type="spellEnd"/>
      <w:r w:rsidRPr="00694F3C">
        <w:rPr>
          <w:rFonts w:ascii="Times New Roman" w:hAnsi="Times New Roman" w:cs="Times New Roman"/>
          <w:sz w:val="24"/>
          <w:szCs w:val="24"/>
        </w:rPr>
        <w:t xml:space="preserve"> πασάς δήλωνε: «Στη διάρκεια του βαλκανικού πολέμου μάθαμε να σεβόμαστε τον ελληνικό στρατό και στόλο, ο οποίος δεν μπορεί να συγκριθεί με τον παλαιό στόλο του </w:t>
      </w:r>
      <w:proofErr w:type="spellStart"/>
      <w:r w:rsidRPr="00694F3C">
        <w:rPr>
          <w:rFonts w:ascii="Times New Roman" w:hAnsi="Times New Roman" w:cs="Times New Roman"/>
          <w:sz w:val="24"/>
          <w:szCs w:val="24"/>
        </w:rPr>
        <w:t>τουρκοελληνικού</w:t>
      </w:r>
      <w:proofErr w:type="spellEnd"/>
      <w:r w:rsidRPr="00694F3C">
        <w:rPr>
          <w:rFonts w:ascii="Times New Roman" w:hAnsi="Times New Roman" w:cs="Times New Roman"/>
          <w:sz w:val="24"/>
          <w:szCs w:val="24"/>
        </w:rPr>
        <w:t xml:space="preserve"> πολέμου [του 1897]. Κατά τη γνώμη μου, η μεγαλύτερη υπηρεσία που πρόσφερε ο Βενιζέλος στη χώρα του ήταν να διοργανώσει τις στρατιωτικές δυνάμεις του έθνους του… Θέλω να προσφέρω την ίδια υπηρεσία στη χώρα μου» (</w:t>
      </w:r>
      <w:proofErr w:type="spellStart"/>
      <w:r w:rsidRPr="00694F3C">
        <w:rPr>
          <w:rFonts w:ascii="Times New Roman" w:hAnsi="Times New Roman" w:cs="Times New Roman"/>
          <w:sz w:val="24"/>
          <w:szCs w:val="24"/>
        </w:rPr>
        <w:t>Djemal</w:t>
      </w:r>
      <w:proofErr w:type="spellEnd"/>
      <w:r w:rsidRPr="00694F3C">
        <w:rPr>
          <w:rFonts w:ascii="Times New Roman" w:hAnsi="Times New Roman" w:cs="Times New Roman"/>
          <w:sz w:val="24"/>
          <w:szCs w:val="24"/>
        </w:rPr>
        <w:t xml:space="preserve"> </w:t>
      </w:r>
      <w:proofErr w:type="spellStart"/>
      <w:r w:rsidRPr="00694F3C">
        <w:rPr>
          <w:rFonts w:ascii="Times New Roman" w:hAnsi="Times New Roman" w:cs="Times New Roman"/>
          <w:sz w:val="24"/>
          <w:szCs w:val="24"/>
        </w:rPr>
        <w:t>Pa-sha</w:t>
      </w:r>
      <w:proofErr w:type="spellEnd"/>
      <w:r w:rsidRPr="00694F3C">
        <w:rPr>
          <w:rFonts w:ascii="Times New Roman" w:hAnsi="Times New Roman" w:cs="Times New Roman"/>
          <w:sz w:val="24"/>
          <w:szCs w:val="24"/>
        </w:rPr>
        <w:t xml:space="preserve">, </w:t>
      </w:r>
      <w:proofErr w:type="spellStart"/>
      <w:r w:rsidRPr="00694F3C">
        <w:rPr>
          <w:rFonts w:ascii="Times New Roman" w:hAnsi="Times New Roman" w:cs="Times New Roman"/>
          <w:sz w:val="24"/>
          <w:szCs w:val="24"/>
        </w:rPr>
        <w:t>Memories</w:t>
      </w:r>
      <w:proofErr w:type="spellEnd"/>
      <w:r w:rsidRPr="00694F3C">
        <w:rPr>
          <w:rFonts w:ascii="Times New Roman" w:hAnsi="Times New Roman" w:cs="Times New Roman"/>
          <w:sz w:val="24"/>
          <w:szCs w:val="24"/>
        </w:rPr>
        <w:t xml:space="preserve"> of a </w:t>
      </w:r>
      <w:proofErr w:type="spellStart"/>
      <w:r w:rsidRPr="00694F3C">
        <w:rPr>
          <w:rFonts w:ascii="Times New Roman" w:hAnsi="Times New Roman" w:cs="Times New Roman"/>
          <w:sz w:val="24"/>
          <w:szCs w:val="24"/>
        </w:rPr>
        <w:t>Turkish</w:t>
      </w:r>
      <w:proofErr w:type="spellEnd"/>
      <w:r w:rsidRPr="00694F3C">
        <w:rPr>
          <w:rFonts w:ascii="Times New Roman" w:hAnsi="Times New Roman" w:cs="Times New Roman"/>
          <w:sz w:val="24"/>
          <w:szCs w:val="24"/>
        </w:rPr>
        <w:t xml:space="preserve"> </w:t>
      </w:r>
      <w:proofErr w:type="spellStart"/>
      <w:r w:rsidRPr="00694F3C">
        <w:rPr>
          <w:rFonts w:ascii="Times New Roman" w:hAnsi="Times New Roman" w:cs="Times New Roman"/>
          <w:sz w:val="24"/>
          <w:szCs w:val="24"/>
        </w:rPr>
        <w:t>Statesman</w:t>
      </w:r>
      <w:proofErr w:type="spellEnd"/>
      <w:r w:rsidRPr="00694F3C">
        <w:rPr>
          <w:rFonts w:ascii="Times New Roman" w:hAnsi="Times New Roman" w:cs="Times New Roman"/>
          <w:sz w:val="24"/>
          <w:szCs w:val="24"/>
        </w:rPr>
        <w:t xml:space="preserve">, 1913-1919 - Αναμνήσεις ενός τούρκου πολιτικού ανδρός, 1913-1919, </w:t>
      </w:r>
      <w:proofErr w:type="spellStart"/>
      <w:r w:rsidRPr="00694F3C">
        <w:rPr>
          <w:rFonts w:ascii="Times New Roman" w:hAnsi="Times New Roman" w:cs="Times New Roman"/>
          <w:sz w:val="24"/>
          <w:szCs w:val="24"/>
        </w:rPr>
        <w:t>ΝέαΥόρκη</w:t>
      </w:r>
      <w:proofErr w:type="spellEnd"/>
      <w:r w:rsidRPr="00694F3C">
        <w:rPr>
          <w:rFonts w:ascii="Times New Roman" w:hAnsi="Times New Roman" w:cs="Times New Roman"/>
          <w:sz w:val="24"/>
          <w:szCs w:val="24"/>
        </w:rPr>
        <w:t xml:space="preserve">, </w:t>
      </w:r>
      <w:proofErr w:type="spellStart"/>
      <w:r w:rsidRPr="00694F3C">
        <w:rPr>
          <w:rFonts w:ascii="Times New Roman" w:hAnsi="Times New Roman" w:cs="Times New Roman"/>
          <w:sz w:val="24"/>
          <w:szCs w:val="24"/>
        </w:rPr>
        <w:t>Arno</w:t>
      </w:r>
      <w:proofErr w:type="spellEnd"/>
      <w:r w:rsidRPr="00694F3C">
        <w:rPr>
          <w:rFonts w:ascii="Times New Roman" w:hAnsi="Times New Roman" w:cs="Times New Roman"/>
          <w:sz w:val="24"/>
          <w:szCs w:val="24"/>
        </w:rPr>
        <w:t xml:space="preserve"> </w:t>
      </w:r>
      <w:proofErr w:type="spellStart"/>
      <w:r w:rsidRPr="00694F3C">
        <w:rPr>
          <w:rFonts w:ascii="Times New Roman" w:hAnsi="Times New Roman" w:cs="Times New Roman"/>
          <w:sz w:val="24"/>
          <w:szCs w:val="24"/>
        </w:rPr>
        <w:t>Press</w:t>
      </w:r>
      <w:proofErr w:type="spellEnd"/>
      <w:r w:rsidRPr="00694F3C">
        <w:rPr>
          <w:rFonts w:ascii="Times New Roman" w:hAnsi="Times New Roman" w:cs="Times New Roman"/>
          <w:sz w:val="24"/>
          <w:szCs w:val="24"/>
        </w:rPr>
        <w:t xml:space="preserve">, 1973, σ. 67). Ο υπουργός ναυτικών και μέλος της τριανδρίας των Ενωτικών, ο </w:t>
      </w:r>
      <w:proofErr w:type="spellStart"/>
      <w:r w:rsidRPr="00694F3C">
        <w:rPr>
          <w:rFonts w:ascii="Times New Roman" w:hAnsi="Times New Roman" w:cs="Times New Roman"/>
          <w:sz w:val="24"/>
          <w:szCs w:val="24"/>
        </w:rPr>
        <w:t>Τζεμάλ</w:t>
      </w:r>
      <w:proofErr w:type="spellEnd"/>
      <w:r w:rsidRPr="00694F3C">
        <w:rPr>
          <w:rFonts w:ascii="Times New Roman" w:hAnsi="Times New Roman" w:cs="Times New Roman"/>
          <w:sz w:val="24"/>
          <w:szCs w:val="24"/>
        </w:rPr>
        <w:t xml:space="preserve"> πασάς έγραφε πως το 1914 «ο μοναδικός μας στόχος στη ζωή ήταν να γίνει ο στόλος μας ανώτερος από τον ελληνικό στόλο, μόλις αυτό θα καθίστατο δυνατό». Το συμπέρασμά του ήταν πως δεν χωρούσε καμιά αμφιβολία πως σύντομα θα γινόταν μια αποφασιστική αναμέτρηση με την Ελλάδα. Αυτή λοιπόν ήταν η πολιτική ατμόσφαιρα στο Αιγαίο το 1914, όταν </w:t>
      </w:r>
      <w:r w:rsidRPr="00694F3C">
        <w:rPr>
          <w:rFonts w:ascii="Times New Roman" w:hAnsi="Times New Roman" w:cs="Times New Roman"/>
          <w:sz w:val="24"/>
          <w:szCs w:val="24"/>
        </w:rPr>
        <w:lastRenderedPageBreak/>
        <w:t xml:space="preserve">παράλληλα με το δράμα των Τούρκων προσφύγων που κατέφευγαν στη Μικρά Ασία, εμφανίσθηκε και το πρόβλημα των Ελλήνων προσφύγων που κινούνταν προς την αντίθετη κατεύθυνση. </w:t>
      </w:r>
    </w:p>
    <w:p w:rsidR="00694F3C" w:rsidRPr="00694F3C" w:rsidRDefault="00694F3C" w:rsidP="00694F3C">
      <w:pPr>
        <w:jc w:val="both"/>
        <w:rPr>
          <w:rFonts w:ascii="Times New Roman" w:hAnsi="Times New Roman" w:cs="Times New Roman"/>
          <w:sz w:val="24"/>
          <w:szCs w:val="24"/>
        </w:rPr>
      </w:pPr>
      <w:r w:rsidRPr="00694F3C">
        <w:rPr>
          <w:rFonts w:ascii="Times New Roman" w:hAnsi="Times New Roman" w:cs="Times New Roman"/>
          <w:sz w:val="24"/>
          <w:szCs w:val="24"/>
        </w:rPr>
        <w:t xml:space="preserve">Δ. </w:t>
      </w:r>
      <w:proofErr w:type="spellStart"/>
      <w:r w:rsidRPr="00694F3C">
        <w:rPr>
          <w:rFonts w:ascii="Times New Roman" w:hAnsi="Times New Roman" w:cs="Times New Roman"/>
          <w:sz w:val="24"/>
          <w:szCs w:val="24"/>
        </w:rPr>
        <w:t>Κιτσίκη</w:t>
      </w:r>
      <w:proofErr w:type="spellEnd"/>
      <w:r w:rsidRPr="00694F3C">
        <w:rPr>
          <w:rFonts w:ascii="Times New Roman" w:hAnsi="Times New Roman" w:cs="Times New Roman"/>
          <w:sz w:val="24"/>
          <w:szCs w:val="24"/>
        </w:rPr>
        <w:t xml:space="preserve">, Ιστορία της Οθωμανικής Αυτοκρατορίας (1280-1924), </w:t>
      </w:r>
      <w:proofErr w:type="spellStart"/>
      <w:r w:rsidRPr="00694F3C">
        <w:rPr>
          <w:rFonts w:ascii="Times New Roman" w:hAnsi="Times New Roman" w:cs="Times New Roman"/>
          <w:sz w:val="24"/>
          <w:szCs w:val="24"/>
        </w:rPr>
        <w:t>εκδ</w:t>
      </w:r>
      <w:proofErr w:type="spellEnd"/>
      <w:r w:rsidRPr="00694F3C">
        <w:rPr>
          <w:rFonts w:ascii="Times New Roman" w:hAnsi="Times New Roman" w:cs="Times New Roman"/>
          <w:sz w:val="24"/>
          <w:szCs w:val="24"/>
        </w:rPr>
        <w:t xml:space="preserve">. </w:t>
      </w:r>
      <w:proofErr w:type="spellStart"/>
      <w:r w:rsidRPr="00694F3C">
        <w:rPr>
          <w:rFonts w:ascii="Times New Roman" w:hAnsi="Times New Roman" w:cs="Times New Roman"/>
          <w:sz w:val="24"/>
          <w:szCs w:val="24"/>
        </w:rPr>
        <w:t>Βιβλιοπωλείον</w:t>
      </w:r>
      <w:proofErr w:type="spellEnd"/>
      <w:r w:rsidRPr="00694F3C">
        <w:rPr>
          <w:rFonts w:ascii="Times New Roman" w:hAnsi="Times New Roman" w:cs="Times New Roman"/>
          <w:sz w:val="24"/>
          <w:szCs w:val="24"/>
        </w:rPr>
        <w:t xml:space="preserve"> της Εστίας, Αθήνα 1988, </w:t>
      </w:r>
      <w:proofErr w:type="spellStart"/>
      <w:r w:rsidRPr="00694F3C">
        <w:rPr>
          <w:rFonts w:ascii="Times New Roman" w:hAnsi="Times New Roman" w:cs="Times New Roman"/>
          <w:sz w:val="24"/>
          <w:szCs w:val="24"/>
        </w:rPr>
        <w:t>σσ</w:t>
      </w:r>
      <w:proofErr w:type="spellEnd"/>
      <w:r w:rsidRPr="00694F3C">
        <w:rPr>
          <w:rFonts w:ascii="Times New Roman" w:hAnsi="Times New Roman" w:cs="Times New Roman"/>
          <w:sz w:val="24"/>
          <w:szCs w:val="24"/>
        </w:rPr>
        <w:t>. 185-187</w:t>
      </w:r>
    </w:p>
    <w:p w:rsidR="00694F3C" w:rsidRDefault="00694F3C" w:rsidP="00694F3C">
      <w:pPr>
        <w:jc w:val="both"/>
        <w:rPr>
          <w:rFonts w:ascii="Times New Roman" w:hAnsi="Times New Roman" w:cs="Times New Roman"/>
          <w:sz w:val="24"/>
          <w:szCs w:val="24"/>
        </w:rPr>
      </w:pPr>
      <w:r w:rsidRPr="00694F3C">
        <w:rPr>
          <w:rFonts w:ascii="Times New Roman" w:hAnsi="Times New Roman" w:cs="Times New Roman"/>
          <w:sz w:val="24"/>
          <w:szCs w:val="24"/>
        </w:rPr>
        <w:t xml:space="preserve"> ΠΗΓΗ 2 </w:t>
      </w:r>
    </w:p>
    <w:p w:rsidR="00694F3C" w:rsidRDefault="00694F3C" w:rsidP="00694F3C">
      <w:pPr>
        <w:jc w:val="both"/>
        <w:rPr>
          <w:rFonts w:ascii="Times New Roman" w:hAnsi="Times New Roman" w:cs="Times New Roman"/>
          <w:sz w:val="24"/>
          <w:szCs w:val="24"/>
        </w:rPr>
      </w:pPr>
      <w:r w:rsidRPr="00694F3C">
        <w:rPr>
          <w:rFonts w:ascii="Times New Roman" w:hAnsi="Times New Roman" w:cs="Times New Roman"/>
          <w:sz w:val="24"/>
          <w:szCs w:val="24"/>
        </w:rPr>
        <w:t xml:space="preserve">Προοίμιο των διωγμών ήταν ο εμπορικός αποκλεισμός του 1909 και του 1911. Η ατμόσφαιρα όμως άρχισε να γίνεται έντονα ανθελληνική το 1913, μετά την πτώση της «Φιλελεύθερης Ενώσεως» και την ανατροπή της κυβερνήσεως του </w:t>
      </w:r>
      <w:proofErr w:type="spellStart"/>
      <w:r w:rsidRPr="00694F3C">
        <w:rPr>
          <w:rFonts w:ascii="Times New Roman" w:hAnsi="Times New Roman" w:cs="Times New Roman"/>
          <w:sz w:val="24"/>
          <w:szCs w:val="24"/>
        </w:rPr>
        <w:t>Κιαμήλ</w:t>
      </w:r>
      <w:proofErr w:type="spellEnd"/>
      <w:r w:rsidRPr="00694F3C">
        <w:rPr>
          <w:rFonts w:ascii="Times New Roman" w:hAnsi="Times New Roman" w:cs="Times New Roman"/>
          <w:sz w:val="24"/>
          <w:szCs w:val="24"/>
        </w:rPr>
        <w:t xml:space="preserve"> πασά, την οποία διαδέχθηκε η δικτατορία του νεοτουρκικού κομιτάτου (Ιούνιος 1913). Το εκκρεμές θέμα της κατακυρώσεως των νησιών του Ανατολικού Αιγαίου στην Ελλάδα, μετά τους Βαλκανικούς πολέμους, επιδείνωσε τις σχέσεις Ελλάδος-Τουρκίας. Η συνθήκη των Αθηνών το Νοέμβριο του 1913 δεν επέλυσε τη σχετική διαφορά. Αναφέρεται μάλιστα πως ο Τούρκος αντιπρόσωπος, διαπιστώνοντας πως η Ελλάδα ήταν ανυποχώρητη στο θέμα των νησιών, διατύπωσε την πρώτη επίσημη απειλή εναντίον της ελληνικής μειονότητας. Οι διωγμοί άρχισαν στα τέλη του 1913 με τη βίαιη εκδίωξη των Ελλήνων της Ανατολικής Θράκης. Τον Μάιο του 1914 υπό την καθοδήγηση των Γερμανών επεκτάθηκαν οι διωγμοί και στη δυτική Μικρά Ασία. Στη θέση των Ελλήνων που ξεριζώθηκαν, εγκαταστάθηκαν μουσουλμάνοι πρόσφυγες από εδάφη που έχασε η Τουρκία στους Βαλκανικούς πολέμους. Για την εκκένωση της περιοχής, που βρίσκεται απέναντι από τα επίμαχα ελληνικά νησιά του Ανατολικού Αιγαίου, από τον ελληνικό πληθυσμό προβλήθηκαν λόγοι στρατιωτικής άμυνας. Βέβαια το ελληνικό κράτος ήταν ακόμη ουδέτερο και ο βασιλιάς του θεωρούνταν γερμανόφιλος.</w:t>
      </w:r>
    </w:p>
    <w:p w:rsidR="00694F3C" w:rsidRDefault="00694F3C" w:rsidP="00694F3C">
      <w:pPr>
        <w:jc w:val="both"/>
        <w:rPr>
          <w:rFonts w:ascii="Times New Roman" w:hAnsi="Times New Roman" w:cs="Times New Roman"/>
          <w:sz w:val="24"/>
          <w:szCs w:val="24"/>
        </w:rPr>
      </w:pPr>
      <w:r w:rsidRPr="00694F3C">
        <w:rPr>
          <w:rFonts w:ascii="Times New Roman" w:hAnsi="Times New Roman" w:cs="Times New Roman"/>
          <w:sz w:val="24"/>
          <w:szCs w:val="24"/>
        </w:rPr>
        <w:t xml:space="preserve"> Ι.Ε.Ε., </w:t>
      </w:r>
      <w:proofErr w:type="spellStart"/>
      <w:r w:rsidRPr="00694F3C">
        <w:rPr>
          <w:rFonts w:ascii="Times New Roman" w:hAnsi="Times New Roman" w:cs="Times New Roman"/>
          <w:sz w:val="24"/>
          <w:szCs w:val="24"/>
        </w:rPr>
        <w:t>τόμ</w:t>
      </w:r>
      <w:proofErr w:type="spellEnd"/>
      <w:r w:rsidRPr="00694F3C">
        <w:rPr>
          <w:rFonts w:ascii="Times New Roman" w:hAnsi="Times New Roman" w:cs="Times New Roman"/>
          <w:sz w:val="24"/>
          <w:szCs w:val="24"/>
        </w:rPr>
        <w:t>. ΙΕ΄, σ. 99</w:t>
      </w: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Default="00CB256F" w:rsidP="00694F3C">
      <w:pPr>
        <w:jc w:val="both"/>
        <w:rPr>
          <w:rFonts w:ascii="Times New Roman" w:hAnsi="Times New Roman" w:cs="Times New Roman"/>
          <w:sz w:val="24"/>
          <w:szCs w:val="24"/>
        </w:rPr>
      </w:pPr>
    </w:p>
    <w:p w:rsidR="00CB256F" w:rsidRPr="003A2DC0" w:rsidRDefault="00CB256F" w:rsidP="00CB256F">
      <w:pPr>
        <w:pStyle w:val="Web"/>
        <w:ind w:firstLine="300"/>
        <w:jc w:val="both"/>
        <w:rPr>
          <w:rFonts w:ascii="Georgia" w:hAnsi="Georgia"/>
          <w:color w:val="FF0000"/>
          <w:sz w:val="27"/>
          <w:szCs w:val="27"/>
        </w:rPr>
      </w:pPr>
      <w:r>
        <w:rPr>
          <w:rFonts w:ascii="Georgia" w:hAnsi="Georgia"/>
          <w:color w:val="000000"/>
          <w:sz w:val="27"/>
          <w:szCs w:val="27"/>
        </w:rPr>
        <w:t>Η εθνική αφύπνιση των Τούρκων, που είχε ξεκινήσει από τα τέλη του 19ου αιώνα, ενισχύθηκε μετά την εδαφική συρρίκνωσ</w:t>
      </w:r>
      <w:r w:rsidR="003A2DC0">
        <w:rPr>
          <w:rFonts w:ascii="Georgia" w:hAnsi="Georgia"/>
          <w:color w:val="000000"/>
          <w:sz w:val="27"/>
          <w:szCs w:val="27"/>
        </w:rPr>
        <w:t>η της Οθωμανικής αυτοκρατορίας</w:t>
      </w:r>
      <w:r w:rsidR="003A2DC0" w:rsidRPr="003A2DC0">
        <w:rPr>
          <w:rFonts w:ascii="Georgia" w:hAnsi="Georgia"/>
          <w:color w:val="FF0000"/>
          <w:sz w:val="27"/>
          <w:szCs w:val="27"/>
        </w:rPr>
        <w:t>. Όπως φαίνεται και από το πρώτο παράθεμα το τέλος των βαλκανικών πολέμων βρήκε την Ο.Α. αισθητά περιορισμένη εδαφικά, με κυρίαρχο το μουσουλμανικό στοιχείο στον πληθυσμό της.</w:t>
      </w:r>
      <w:r w:rsidR="003A2DC0">
        <w:rPr>
          <w:rFonts w:ascii="Georgia" w:hAnsi="Georgia"/>
          <w:color w:val="000000"/>
          <w:sz w:val="27"/>
          <w:szCs w:val="27"/>
        </w:rPr>
        <w:t xml:space="preserve"> </w:t>
      </w:r>
      <w:r>
        <w:rPr>
          <w:rFonts w:ascii="Georgia" w:hAnsi="Georgia"/>
          <w:color w:val="000000"/>
          <w:sz w:val="27"/>
          <w:szCs w:val="27"/>
        </w:rPr>
        <w:t>Ο τουρκικός εθνικισμός συνέβαλε στην εχθρική αντιμετώπιση των μειονοτήτων που ζού</w:t>
      </w:r>
      <w:r w:rsidR="003A2DC0">
        <w:rPr>
          <w:rFonts w:ascii="Georgia" w:hAnsi="Georgia"/>
          <w:color w:val="000000"/>
          <w:sz w:val="27"/>
          <w:szCs w:val="27"/>
        </w:rPr>
        <w:t xml:space="preserve">σαν στην Οθωμανική αυτοκρατορία </w:t>
      </w:r>
      <w:r w:rsidR="003A2DC0" w:rsidRPr="003A2DC0">
        <w:rPr>
          <w:rFonts w:ascii="Georgia" w:hAnsi="Georgia"/>
          <w:color w:val="FF0000"/>
          <w:sz w:val="27"/>
          <w:szCs w:val="27"/>
        </w:rPr>
        <w:t>και στην επικράτηση του πανισλαμισμού, σύμφωνα με την πρώτη πηγή</w:t>
      </w:r>
      <w:r w:rsidR="003A2DC0">
        <w:rPr>
          <w:rFonts w:ascii="Georgia" w:hAnsi="Georgia"/>
          <w:color w:val="000000"/>
          <w:sz w:val="27"/>
          <w:szCs w:val="27"/>
        </w:rPr>
        <w:t>.</w:t>
      </w:r>
      <w:r>
        <w:rPr>
          <w:rFonts w:ascii="Georgia" w:hAnsi="Georgia"/>
          <w:color w:val="000000"/>
          <w:sz w:val="27"/>
          <w:szCs w:val="27"/>
        </w:rPr>
        <w:t xml:space="preserve"> Στο στόχαστρο βρέθηκαν κυρίως οι Έλληνες και οι Αρμένιοι, καθώς είχαν συγκεντρώσει στα χέρια τους το μεγαλύτερο μέρος του εμπορίου και της βιομηχανίας της χώρας. </w:t>
      </w:r>
      <w:r w:rsidR="003A2DC0" w:rsidRPr="003A2DC0">
        <w:rPr>
          <w:rFonts w:ascii="Georgia" w:hAnsi="Georgia"/>
          <w:color w:val="FF0000"/>
          <w:sz w:val="27"/>
          <w:szCs w:val="27"/>
        </w:rPr>
        <w:t xml:space="preserve">Σύμφωνα με το πρώτο παράθεμα η περιοχή μεταξύ </w:t>
      </w:r>
      <w:proofErr w:type="spellStart"/>
      <w:r w:rsidR="003A2DC0" w:rsidRPr="003A2DC0">
        <w:rPr>
          <w:rFonts w:ascii="Georgia" w:hAnsi="Georgia"/>
          <w:color w:val="FF0000"/>
          <w:sz w:val="27"/>
          <w:szCs w:val="27"/>
        </w:rPr>
        <w:t>Κων</w:t>
      </w:r>
      <w:proofErr w:type="spellEnd"/>
      <w:r w:rsidR="003A2DC0" w:rsidRPr="003A2DC0">
        <w:rPr>
          <w:rFonts w:ascii="Georgia" w:hAnsi="Georgia"/>
          <w:color w:val="FF0000"/>
          <w:sz w:val="27"/>
          <w:szCs w:val="27"/>
        </w:rPr>
        <w:t>/</w:t>
      </w:r>
      <w:proofErr w:type="spellStart"/>
      <w:r w:rsidR="003A2DC0" w:rsidRPr="003A2DC0">
        <w:rPr>
          <w:rFonts w:ascii="Georgia" w:hAnsi="Georgia"/>
          <w:color w:val="FF0000"/>
          <w:sz w:val="27"/>
          <w:szCs w:val="27"/>
        </w:rPr>
        <w:t>λης</w:t>
      </w:r>
      <w:proofErr w:type="spellEnd"/>
      <w:r w:rsidR="003A2DC0" w:rsidRPr="003A2DC0">
        <w:rPr>
          <w:rFonts w:ascii="Georgia" w:hAnsi="Georgia"/>
          <w:color w:val="FF0000"/>
          <w:sz w:val="27"/>
          <w:szCs w:val="27"/>
        </w:rPr>
        <w:t xml:space="preserve"> και </w:t>
      </w:r>
      <w:proofErr w:type="spellStart"/>
      <w:r w:rsidR="003A2DC0" w:rsidRPr="003A2DC0">
        <w:rPr>
          <w:rFonts w:ascii="Georgia" w:hAnsi="Georgia"/>
          <w:color w:val="FF0000"/>
          <w:sz w:val="27"/>
          <w:szCs w:val="27"/>
        </w:rPr>
        <w:t>Θεσς</w:t>
      </w:r>
      <w:proofErr w:type="spellEnd"/>
      <w:r w:rsidR="003A2DC0" w:rsidRPr="003A2DC0">
        <w:rPr>
          <w:rFonts w:ascii="Georgia" w:hAnsi="Georgia"/>
          <w:color w:val="FF0000"/>
          <w:sz w:val="27"/>
          <w:szCs w:val="27"/>
        </w:rPr>
        <w:t>/</w:t>
      </w:r>
      <w:proofErr w:type="spellStart"/>
      <w:r w:rsidR="003A2DC0">
        <w:rPr>
          <w:rFonts w:ascii="Georgia" w:hAnsi="Georgia"/>
          <w:color w:val="FF0000"/>
          <w:sz w:val="27"/>
          <w:szCs w:val="27"/>
        </w:rPr>
        <w:t>κης</w:t>
      </w:r>
      <w:proofErr w:type="spellEnd"/>
      <w:r w:rsidR="003A2DC0">
        <w:rPr>
          <w:rFonts w:ascii="Georgia" w:hAnsi="Georgia"/>
          <w:color w:val="FF0000"/>
          <w:sz w:val="27"/>
          <w:szCs w:val="27"/>
        </w:rPr>
        <w:t xml:space="preserve"> ήταν η ισχυρότερ</w:t>
      </w:r>
      <w:r w:rsidR="003A2DC0" w:rsidRPr="003A2DC0">
        <w:rPr>
          <w:rFonts w:ascii="Georgia" w:hAnsi="Georgia"/>
          <w:color w:val="FF0000"/>
          <w:sz w:val="27"/>
          <w:szCs w:val="27"/>
        </w:rPr>
        <w:t>η οικονομικά και πολιτιστικά, όπως και η Σμύρνη</w:t>
      </w:r>
      <w:r w:rsidR="003A2DC0">
        <w:rPr>
          <w:rFonts w:ascii="Georgia" w:hAnsi="Georgia"/>
          <w:color w:val="000000"/>
          <w:sz w:val="27"/>
          <w:szCs w:val="27"/>
        </w:rPr>
        <w:t xml:space="preserve">. </w:t>
      </w:r>
      <w:r>
        <w:rPr>
          <w:rFonts w:ascii="Georgia" w:hAnsi="Georgia"/>
          <w:color w:val="000000"/>
          <w:sz w:val="27"/>
          <w:szCs w:val="27"/>
        </w:rPr>
        <w:t>Η εκκρεμότητα επίσης στο ζήτημα της κατακύρωσης των νησιών του ανατολικού Αιγαίου στην Ελλάδα επιδείνω</w:t>
      </w:r>
      <w:r w:rsidR="003A2DC0">
        <w:rPr>
          <w:rFonts w:ascii="Georgia" w:hAnsi="Georgia"/>
          <w:color w:val="000000"/>
          <w:sz w:val="27"/>
          <w:szCs w:val="27"/>
        </w:rPr>
        <w:t xml:space="preserve">σε τις σχέσεις Ελλάδας-Τουρκίας, </w:t>
      </w:r>
      <w:r w:rsidR="003A2DC0" w:rsidRPr="003A2DC0">
        <w:rPr>
          <w:rFonts w:ascii="Georgia" w:hAnsi="Georgia"/>
          <w:color w:val="FF0000"/>
          <w:sz w:val="27"/>
          <w:szCs w:val="27"/>
        </w:rPr>
        <w:t>ειδικά η διαμάχη για τα νησιά της Χίου και Λέσβου</w:t>
      </w:r>
      <w:r w:rsidR="003A2DC0">
        <w:rPr>
          <w:rFonts w:ascii="Georgia" w:hAnsi="Georgia"/>
          <w:color w:val="FF0000"/>
          <w:sz w:val="27"/>
          <w:szCs w:val="27"/>
        </w:rPr>
        <w:t>, γι’ αυτό και οι δύο χώρες επιδόθηκαν σε ναυτικούς εξοπλισμούς</w:t>
      </w:r>
      <w:r w:rsidR="003A2DC0" w:rsidRPr="003A2DC0">
        <w:rPr>
          <w:rFonts w:ascii="Georgia" w:hAnsi="Georgia"/>
          <w:color w:val="FF0000"/>
          <w:sz w:val="27"/>
          <w:szCs w:val="27"/>
        </w:rPr>
        <w:t>.</w:t>
      </w:r>
      <w:r w:rsidR="009F26EA">
        <w:rPr>
          <w:rFonts w:ascii="Georgia" w:hAnsi="Georgia"/>
          <w:color w:val="FF0000"/>
          <w:sz w:val="27"/>
          <w:szCs w:val="27"/>
        </w:rPr>
        <w:t xml:space="preserve"> Και στα δύο παραθέματα επιβεβαιώνεται η ίδια κατάσταση.</w:t>
      </w:r>
      <w:r w:rsidR="00225105">
        <w:rPr>
          <w:rFonts w:ascii="Georgia" w:hAnsi="Georgia"/>
          <w:color w:val="FF0000"/>
          <w:sz w:val="27"/>
          <w:szCs w:val="27"/>
        </w:rPr>
        <w:t xml:space="preserve"> Ειδικά το δεύτερο παράθεμα αναφέρει ότι η</w:t>
      </w:r>
      <w:r w:rsidR="00225105" w:rsidRPr="00225105">
        <w:rPr>
          <w:rFonts w:ascii="Georgia" w:hAnsi="Georgia"/>
          <w:color w:val="FF0000"/>
          <w:sz w:val="27"/>
          <w:szCs w:val="27"/>
        </w:rPr>
        <w:t xml:space="preserve"> συνθήκη των Αθηνών το Νοέμβριο του 1913 </w:t>
      </w:r>
      <w:r w:rsidR="00225105">
        <w:rPr>
          <w:rFonts w:ascii="Georgia" w:hAnsi="Georgia"/>
          <w:color w:val="FF0000"/>
          <w:sz w:val="27"/>
          <w:szCs w:val="27"/>
        </w:rPr>
        <w:t xml:space="preserve">δεν επέλυσε τη σχετική διαφορά και </w:t>
      </w:r>
      <w:r w:rsidR="00225105" w:rsidRPr="00225105">
        <w:rPr>
          <w:rFonts w:ascii="Georgia" w:hAnsi="Georgia"/>
          <w:color w:val="FF0000"/>
          <w:sz w:val="27"/>
          <w:szCs w:val="27"/>
        </w:rPr>
        <w:t xml:space="preserve"> ο Τούρκος αντιπρόσωπος, διατύπωσε την πρώτη επίσημη απειλή εναντίον της ελληνικής μειονότητας.</w:t>
      </w:r>
    </w:p>
    <w:p w:rsidR="00CB256F" w:rsidRPr="007E2ABC" w:rsidRDefault="00CB256F" w:rsidP="00CB256F">
      <w:pPr>
        <w:pStyle w:val="Web"/>
        <w:ind w:firstLine="300"/>
        <w:jc w:val="both"/>
        <w:rPr>
          <w:rFonts w:ascii="Georgia" w:hAnsi="Georgia"/>
          <w:color w:val="FF0000"/>
          <w:sz w:val="27"/>
          <w:szCs w:val="27"/>
        </w:rPr>
      </w:pPr>
      <w:r>
        <w:rPr>
          <w:rFonts w:ascii="Georgia" w:hAnsi="Georgia"/>
          <w:color w:val="000000"/>
          <w:sz w:val="27"/>
          <w:szCs w:val="27"/>
        </w:rPr>
        <w:t xml:space="preserve">Τους πρώτους μήνες του 1914 έγιναν αθρόες μεταναστεύσεις Μουσουλμάνων της Σερβίας, της Βουλγαρίας και της Ελλάδας προς τη Μικρά Ασία, οι οποίες υποκινήθηκαν σε γενικές γραμμές από την τουρκική κυβέρνηση. Αυτό έδωσε το πρόσχημα στην τουρκική κυβέρνηση, σε συνδυασμό με την επικείμενη είσοδο της Τουρκίας στον Α' Παγκόσμιο πόλεμο, να εκδιώξει τους Έλληνες. </w:t>
      </w:r>
      <w:r w:rsidR="009F26EA">
        <w:rPr>
          <w:rFonts w:ascii="Georgia" w:hAnsi="Georgia"/>
          <w:color w:val="FF0000"/>
          <w:sz w:val="27"/>
          <w:szCs w:val="27"/>
        </w:rPr>
        <w:t>Σύμφωνα με το δεύτερο παράθεμα αρχικά έγινε</w:t>
      </w:r>
      <w:r w:rsidR="009F26EA" w:rsidRPr="009F26EA">
        <w:rPr>
          <w:rFonts w:ascii="Georgia" w:hAnsi="Georgia"/>
          <w:color w:val="FF0000"/>
          <w:sz w:val="27"/>
          <w:szCs w:val="27"/>
        </w:rPr>
        <w:t xml:space="preserve"> </w:t>
      </w:r>
      <w:r w:rsidR="009F26EA">
        <w:rPr>
          <w:rFonts w:ascii="Georgia" w:hAnsi="Georgia"/>
          <w:color w:val="FF0000"/>
          <w:sz w:val="27"/>
          <w:szCs w:val="27"/>
        </w:rPr>
        <w:t xml:space="preserve">εμπορικός αποκλεισμός το 1909 και το 1911 και το κλίμα επιβαρύνθηκε ακόμη περισσότερο κατά των Ελλήνων </w:t>
      </w:r>
      <w:r w:rsidR="009F26EA" w:rsidRPr="009F26EA">
        <w:rPr>
          <w:rFonts w:ascii="Georgia" w:hAnsi="Georgia"/>
          <w:color w:val="FF0000"/>
          <w:sz w:val="27"/>
          <w:szCs w:val="27"/>
        </w:rPr>
        <w:t xml:space="preserve">το 1913, μετά την πτώση της «Φιλελεύθερης Ενώσεως» και την ανατροπή της κυβερνήσεως του </w:t>
      </w:r>
      <w:proofErr w:type="spellStart"/>
      <w:r w:rsidR="009F26EA" w:rsidRPr="009F26EA">
        <w:rPr>
          <w:rFonts w:ascii="Georgia" w:hAnsi="Georgia"/>
          <w:color w:val="FF0000"/>
          <w:sz w:val="27"/>
          <w:szCs w:val="27"/>
        </w:rPr>
        <w:t>Κιαμήλ</w:t>
      </w:r>
      <w:proofErr w:type="spellEnd"/>
      <w:r w:rsidR="009F26EA" w:rsidRPr="009F26EA">
        <w:rPr>
          <w:rFonts w:ascii="Georgia" w:hAnsi="Georgia"/>
          <w:color w:val="FF0000"/>
          <w:sz w:val="27"/>
          <w:szCs w:val="27"/>
        </w:rPr>
        <w:t xml:space="preserve"> πασά, την οποία διαδέχθηκε η δικτατορία του νεοτουρκικού κομιτάτου (Ιούνιος 1913). </w:t>
      </w:r>
      <w:r>
        <w:rPr>
          <w:rFonts w:ascii="Georgia" w:hAnsi="Georgia"/>
          <w:color w:val="000000"/>
          <w:sz w:val="27"/>
          <w:szCs w:val="27"/>
        </w:rPr>
        <w:t xml:space="preserve">Πρώτα θύματα υπήρξαν οι Έλληνες της Ανατολικής Θράκης, οι οποίοι εκδιώχθηκαν από τις εστίες τους στις αρχές του 1914. Το Μάιο οι διωγμοί επεκτάθηκαν και στη Δυτική Μικρά Ασία, με το πρόσχημα της εκκένωσης της περιοχής απέναντι από τα νησιά του Ανατολικού Αιγαίου, για στρατιωτικούς λόγους. </w:t>
      </w:r>
      <w:r w:rsidR="007E2ABC" w:rsidRPr="007E2ABC">
        <w:rPr>
          <w:rFonts w:ascii="Georgia" w:hAnsi="Georgia"/>
          <w:color w:val="FF0000"/>
          <w:sz w:val="27"/>
          <w:szCs w:val="27"/>
        </w:rPr>
        <w:t>Ωστόσο</w:t>
      </w:r>
      <w:r w:rsidR="007E2ABC">
        <w:rPr>
          <w:rFonts w:ascii="Georgia" w:hAnsi="Georgia"/>
          <w:color w:val="FF0000"/>
          <w:sz w:val="27"/>
          <w:szCs w:val="27"/>
        </w:rPr>
        <w:t>, όπως</w:t>
      </w:r>
      <w:r w:rsidR="007E2ABC" w:rsidRPr="007E2ABC">
        <w:rPr>
          <w:rFonts w:ascii="Georgia" w:hAnsi="Georgia"/>
          <w:color w:val="FF0000"/>
          <w:sz w:val="27"/>
          <w:szCs w:val="27"/>
        </w:rPr>
        <w:t xml:space="preserve"> σημειώνεται </w:t>
      </w:r>
      <w:r w:rsidR="007E2ABC">
        <w:rPr>
          <w:rFonts w:ascii="Georgia" w:hAnsi="Georgia"/>
          <w:color w:val="FF0000"/>
          <w:sz w:val="27"/>
          <w:szCs w:val="27"/>
        </w:rPr>
        <w:t xml:space="preserve">στο δεύτερο παράθεμα, </w:t>
      </w:r>
      <w:r w:rsidR="007E2ABC" w:rsidRPr="007E2ABC">
        <w:rPr>
          <w:rFonts w:ascii="Georgia" w:hAnsi="Georgia"/>
          <w:color w:val="FF0000"/>
          <w:sz w:val="27"/>
          <w:szCs w:val="27"/>
        </w:rPr>
        <w:t xml:space="preserve">πως η Ελλάδα δεν είχε ακόμη συμμετοχή στον α </w:t>
      </w:r>
      <w:proofErr w:type="spellStart"/>
      <w:r w:rsidR="007E2ABC" w:rsidRPr="007E2ABC">
        <w:rPr>
          <w:rFonts w:ascii="Georgia" w:hAnsi="Georgia"/>
          <w:color w:val="FF0000"/>
          <w:sz w:val="27"/>
          <w:szCs w:val="27"/>
        </w:rPr>
        <w:t>π.π</w:t>
      </w:r>
      <w:proofErr w:type="spellEnd"/>
      <w:r w:rsidR="007E2ABC" w:rsidRPr="007E2ABC">
        <w:rPr>
          <w:rFonts w:ascii="Georgia" w:hAnsi="Georgia"/>
          <w:color w:val="FF0000"/>
          <w:sz w:val="27"/>
          <w:szCs w:val="27"/>
        </w:rPr>
        <w:t>. ενώ ο βασιλιάς της ήταν εξαιρετικά γερμανόφιλος</w:t>
      </w:r>
      <w:r w:rsidR="007E2ABC">
        <w:rPr>
          <w:rFonts w:ascii="Georgia" w:hAnsi="Georgia"/>
          <w:color w:val="000000"/>
          <w:sz w:val="27"/>
          <w:szCs w:val="27"/>
        </w:rPr>
        <w:t xml:space="preserve">. </w:t>
      </w:r>
      <w:r>
        <w:rPr>
          <w:rFonts w:ascii="Georgia" w:hAnsi="Georgia"/>
          <w:color w:val="000000"/>
          <w:sz w:val="27"/>
          <w:szCs w:val="27"/>
        </w:rPr>
        <w:t xml:space="preserve">Όλη η επιχείρηση έγινε με την καθοδήγηση των Γερμανών, συμμάχων των Τούρκων. Η εκκένωση μεθοδεύτηκε πρώτα με ανθελληνική </w:t>
      </w:r>
      <w:r>
        <w:rPr>
          <w:rFonts w:ascii="Georgia" w:hAnsi="Georgia"/>
          <w:color w:val="000000"/>
          <w:sz w:val="27"/>
          <w:szCs w:val="27"/>
        </w:rPr>
        <w:lastRenderedPageBreak/>
        <w:t>εκστρατεία του τουρκικού τύπου και καταπίεση των Ελλήνων για να εξαναγκαστούν σε «</w:t>
      </w:r>
      <w:r>
        <w:rPr>
          <w:rStyle w:val="a3"/>
          <w:rFonts w:ascii="Georgia" w:hAnsi="Georgia"/>
          <w:color w:val="000000"/>
          <w:sz w:val="27"/>
          <w:szCs w:val="27"/>
        </w:rPr>
        <w:t>εκούσια</w:t>
      </w:r>
      <w:r>
        <w:rPr>
          <w:rFonts w:ascii="Georgia" w:hAnsi="Georgia"/>
          <w:color w:val="000000"/>
          <w:sz w:val="27"/>
          <w:szCs w:val="27"/>
        </w:rPr>
        <w:t>» μετανάστευση. Σε πολλές περιπτώσεις διαπράχθηκαν λεηλασίες και δολοφονίες σε βάρος των Ελλήνων.</w:t>
      </w:r>
      <w:r w:rsidR="007E2ABC">
        <w:rPr>
          <w:rFonts w:ascii="Georgia" w:hAnsi="Georgia"/>
          <w:color w:val="000000"/>
          <w:sz w:val="27"/>
          <w:szCs w:val="27"/>
        </w:rPr>
        <w:t xml:space="preserve"> </w:t>
      </w:r>
      <w:r w:rsidR="007E2ABC" w:rsidRPr="007E2ABC">
        <w:rPr>
          <w:rFonts w:ascii="Georgia" w:hAnsi="Georgia"/>
          <w:color w:val="FF0000"/>
          <w:sz w:val="27"/>
          <w:szCs w:val="27"/>
        </w:rPr>
        <w:t xml:space="preserve">Τέλος </w:t>
      </w:r>
      <w:r w:rsidR="007E2ABC">
        <w:rPr>
          <w:rFonts w:ascii="Georgia" w:hAnsi="Georgia"/>
          <w:color w:val="FF0000"/>
          <w:sz w:val="27"/>
          <w:szCs w:val="27"/>
        </w:rPr>
        <w:t xml:space="preserve">η δεύτερη πηγή σημειώνει </w:t>
      </w:r>
      <w:bookmarkStart w:id="0" w:name="_GoBack"/>
      <w:bookmarkEnd w:id="0"/>
      <w:r w:rsidR="007E2ABC" w:rsidRPr="007E2ABC">
        <w:rPr>
          <w:rFonts w:ascii="Georgia" w:hAnsi="Georgia"/>
          <w:color w:val="FF0000"/>
          <w:sz w:val="27"/>
          <w:szCs w:val="27"/>
        </w:rPr>
        <w:t>ότι στις περιοχές από τις οποίες εκδιώχτηκαν οι Έλληνες τοποθετήθηκαν μουσουλμάνοι πρόσφυγες των Βαλκανίων.</w:t>
      </w:r>
    </w:p>
    <w:p w:rsidR="00CB256F" w:rsidRPr="00694F3C" w:rsidRDefault="00CB256F" w:rsidP="00694F3C">
      <w:pPr>
        <w:jc w:val="both"/>
        <w:rPr>
          <w:rFonts w:ascii="Times New Roman" w:hAnsi="Times New Roman" w:cs="Times New Roman"/>
          <w:sz w:val="24"/>
          <w:szCs w:val="24"/>
        </w:rPr>
      </w:pPr>
    </w:p>
    <w:sectPr w:rsidR="00CB256F" w:rsidRPr="00694F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3C"/>
    <w:rsid w:val="00225105"/>
    <w:rsid w:val="003A2DC0"/>
    <w:rsid w:val="00694F3C"/>
    <w:rsid w:val="007E2ABC"/>
    <w:rsid w:val="009F26EA"/>
    <w:rsid w:val="00CB25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8BB8-058F-4CAB-A75F-4D6ECCC3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B256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CB2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3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1218</Words>
  <Characters>6581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ΑΡΜΑΟΣ ΣΤΑΜΑΤΙΟΣ</dc:creator>
  <cp:keywords/>
  <dc:description/>
  <cp:lastModifiedBy>matina gika</cp:lastModifiedBy>
  <cp:revision>7</cp:revision>
  <dcterms:created xsi:type="dcterms:W3CDTF">2021-01-28T07:22:00Z</dcterms:created>
  <dcterms:modified xsi:type="dcterms:W3CDTF">2021-02-05T06:09:00Z</dcterms:modified>
</cp:coreProperties>
</file>