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8.</w:t>
      </w:r>
      <w:r w:rsidRPr="00A1505B">
        <w:rPr>
          <w:rFonts w:ascii="Georgia" w:eastAsia="Times New Roman" w:hAnsi="Georgia" w:cs="Times New Roman"/>
          <w:color w:val="000000"/>
          <w:sz w:val="24"/>
          <w:szCs w:val="24"/>
          <w:lang w:eastAsia="el-GR"/>
        </w:rPr>
        <w:t> </w:t>
      </w:r>
      <w:r w:rsidRPr="00A1505B">
        <w:rPr>
          <w:rFonts w:ascii="Georgia" w:eastAsia="Times New Roman" w:hAnsi="Georgia" w:cs="Times New Roman"/>
          <w:b/>
          <w:bCs/>
          <w:color w:val="000000"/>
          <w:sz w:val="24"/>
          <w:szCs w:val="24"/>
          <w:lang w:eastAsia="el-GR"/>
        </w:rPr>
        <w:t>Τη χρήση ευθέος και πλαγίου λόγου</w:t>
      </w:r>
      <w:r w:rsidRPr="00A1505B">
        <w:rPr>
          <w:rFonts w:ascii="Georgia" w:eastAsia="Times New Roman" w:hAnsi="Georgia" w:cs="Times New Roman"/>
          <w:color w:val="000000"/>
          <w:sz w:val="24"/>
          <w:szCs w:val="24"/>
          <w:lang w:eastAsia="el-GR"/>
        </w:rPr>
        <w:t>:</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Η αξιοποίηση του </w:t>
      </w:r>
      <w:r w:rsidRPr="00A1505B">
        <w:rPr>
          <w:rFonts w:ascii="Georgia" w:eastAsia="Times New Roman" w:hAnsi="Georgia" w:cs="Times New Roman"/>
          <w:b/>
          <w:bCs/>
          <w:color w:val="000000"/>
          <w:sz w:val="24"/>
          <w:szCs w:val="24"/>
          <w:lang w:eastAsia="el-GR"/>
        </w:rPr>
        <w:t>ευθέος λόγου</w:t>
      </w:r>
      <w:r w:rsidRPr="00A1505B">
        <w:rPr>
          <w:rFonts w:ascii="Georgia" w:eastAsia="Times New Roman" w:hAnsi="Georgia" w:cs="Times New Roman"/>
          <w:color w:val="000000"/>
          <w:sz w:val="24"/>
          <w:szCs w:val="24"/>
          <w:lang w:eastAsia="el-GR"/>
        </w:rPr>
        <w:t> στα μη λογοτεχνικά κείμενα αποσκοπεί αφενός στο να ενισχύσει την παραστατικότητα του κειμένου και αφετέρου στο να καταστήσει σαφές πως πρόκειται για αυτούσια παράθεση των λόγων ενός άλλου προσώπου, χωρίς παρεμβάσεις του γράφοντος. Ο ευθύς λόγος υποδηλώνει, άρα, μεγαλύτερο βαθμό εγκυρότητας σε οτιδήποτε σχετίζεται με τη μεταφορά και χρήση λόγων που ανήκουν σε άλλο πρόσωπο.</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Ο </w:t>
      </w:r>
      <w:r w:rsidRPr="00A1505B">
        <w:rPr>
          <w:rFonts w:ascii="Georgia" w:eastAsia="Times New Roman" w:hAnsi="Georgia" w:cs="Times New Roman"/>
          <w:b/>
          <w:bCs/>
          <w:color w:val="000000"/>
          <w:sz w:val="24"/>
          <w:szCs w:val="24"/>
          <w:lang w:eastAsia="el-GR"/>
        </w:rPr>
        <w:t>πλάγιος λόγος</w:t>
      </w:r>
      <w:r w:rsidRPr="00A1505B">
        <w:rPr>
          <w:rFonts w:ascii="Georgia" w:eastAsia="Times New Roman" w:hAnsi="Georgia" w:cs="Times New Roman"/>
          <w:color w:val="000000"/>
          <w:sz w:val="24"/>
          <w:szCs w:val="24"/>
          <w:lang w:eastAsia="el-GR"/>
        </w:rPr>
        <w:t> διασφαλίζει τη ροή του κειμένου, επιτρέποντας στον γράφοντα να διατηρεί την ομοιομορφία του ύφους και τον τρόπο με τον οποίο θα ενταχθούν στο κείμενό του τα όσα είπε κάποιο άλλο πρόσωπο. Ακριβώς, ωστόσο, επειδή πρόκειται για μεταφορά λόγων στην οποία είναι εμφανής η παρέμβαση εκείνου που τα μεταφέρει, μειώνεται η αίσθηση εγκυρότητας, εφόσον δεν είναι πάντοτε σαφές κατά πόσο τα λόγια αυτά έχουν μεταφερθεί αυτούσια, στο σύνολό τους και με το ύφος ή την αρχική πρόθεση εκείνου στον οποίο ανήκουν.</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Παράδειγμα αξιοποίησης ευθέος λόγου σε μη λογοτεχνικό κείμενο</w:t>
      </w:r>
      <w:r w:rsidRPr="00A1505B">
        <w:rPr>
          <w:rFonts w:ascii="Georgia" w:eastAsia="Times New Roman" w:hAnsi="Georgia" w:cs="Times New Roman"/>
          <w:color w:val="000000"/>
          <w:sz w:val="24"/>
          <w:szCs w:val="24"/>
          <w:lang w:eastAsia="el-GR"/>
        </w:rPr>
        <w:t>:</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 xml:space="preserve">Εκτός από την πολυσυζητημένη επίδρασή τους στις εκλογές, ένα άλλο ερώτημα αφορά στο πόσο οι ψευδείς ειδήσεις θα μπορούσαν να υποβαθμίσουν το ενδιαφέρον του κοινού για έγκυρη πληροφόρηση. «Νομίζω ότι οι ψευδείς ειδήσεις υποβαθμίζουν το ενδιαφέρον που έχουν οι άνθρωποι για τη τρέχουσα επικαιρότητα. Η αλήθεια είναι ελκυστική από μόνη της όμως και θέλω να πιστεύω ότι πολλοί θα συνεχίζουν πάντα να την αναζητούν και να τη μοιράζονται», λέει η Ελένη </w:t>
      </w:r>
      <w:proofErr w:type="spellStart"/>
      <w:r w:rsidRPr="00A1505B">
        <w:rPr>
          <w:rFonts w:ascii="Georgia" w:eastAsia="Times New Roman" w:hAnsi="Georgia" w:cs="Times New Roman"/>
          <w:color w:val="000000"/>
          <w:sz w:val="24"/>
          <w:szCs w:val="24"/>
          <w:lang w:eastAsia="el-GR"/>
        </w:rPr>
        <w:t>Κουναλάκη</w:t>
      </w:r>
      <w:proofErr w:type="spellEnd"/>
      <w:r w:rsidRPr="00A1505B">
        <w:rPr>
          <w:rFonts w:ascii="Georgia" w:eastAsia="Times New Roman" w:hAnsi="Georgia" w:cs="Times New Roman"/>
          <w:color w:val="000000"/>
          <w:sz w:val="24"/>
          <w:szCs w:val="24"/>
          <w:lang w:eastAsia="el-GR"/>
        </w:rPr>
        <w:t xml:space="preserve">, πρώην πρέσβειρα των ΗΠΑ στην Ουγγαρία της κυβέρνησης </w:t>
      </w:r>
      <w:proofErr w:type="spellStart"/>
      <w:r w:rsidRPr="00A1505B">
        <w:rPr>
          <w:rFonts w:ascii="Georgia" w:eastAsia="Times New Roman" w:hAnsi="Georgia" w:cs="Times New Roman"/>
          <w:color w:val="000000"/>
          <w:sz w:val="24"/>
          <w:szCs w:val="24"/>
          <w:lang w:eastAsia="el-GR"/>
        </w:rPr>
        <w:t>Ομπάμα</w:t>
      </w:r>
      <w:proofErr w:type="spellEnd"/>
      <w:r w:rsidRPr="00A1505B">
        <w:rPr>
          <w:rFonts w:ascii="Georgia" w:eastAsia="Times New Roman" w:hAnsi="Georgia" w:cs="Times New Roman"/>
          <w:color w:val="000000"/>
          <w:sz w:val="24"/>
          <w:szCs w:val="24"/>
          <w:lang w:eastAsia="el-GR"/>
        </w:rPr>
        <w:t>.</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w:t>
      </w:r>
      <w:proofErr w:type="spellStart"/>
      <w:r w:rsidRPr="00A1505B">
        <w:rPr>
          <w:rFonts w:ascii="Georgia" w:eastAsia="Times New Roman" w:hAnsi="Georgia" w:cs="Times New Roman"/>
          <w:color w:val="000000"/>
          <w:sz w:val="24"/>
          <w:szCs w:val="24"/>
          <w:lang w:eastAsia="el-GR"/>
        </w:rPr>
        <w:t>Σκαράκη</w:t>
      </w:r>
      <w:proofErr w:type="spellEnd"/>
      <w:r w:rsidRPr="00A1505B">
        <w:rPr>
          <w:rFonts w:ascii="Georgia" w:eastAsia="Times New Roman" w:hAnsi="Georgia" w:cs="Times New Roman"/>
          <w:color w:val="000000"/>
          <w:sz w:val="24"/>
          <w:szCs w:val="24"/>
          <w:lang w:eastAsia="el-GR"/>
        </w:rPr>
        <w:t>, Α. (2017). «</w:t>
      </w:r>
      <w:proofErr w:type="spellStart"/>
      <w:r w:rsidRPr="00A1505B">
        <w:rPr>
          <w:rFonts w:ascii="Georgia" w:eastAsia="Times New Roman" w:hAnsi="Georgia" w:cs="Times New Roman"/>
          <w:color w:val="000000"/>
          <w:sz w:val="24"/>
          <w:szCs w:val="24"/>
          <w:lang w:eastAsia="el-GR"/>
        </w:rPr>
        <w:t>Fake</w:t>
      </w:r>
      <w:proofErr w:type="spellEnd"/>
      <w:r w:rsidRPr="00A1505B">
        <w:rPr>
          <w:rFonts w:ascii="Georgia" w:eastAsia="Times New Roman" w:hAnsi="Georgia" w:cs="Times New Roman"/>
          <w:color w:val="000000"/>
          <w:sz w:val="24"/>
          <w:szCs w:val="24"/>
          <w:lang w:eastAsia="el-GR"/>
        </w:rPr>
        <w:t xml:space="preserve"> </w:t>
      </w:r>
      <w:proofErr w:type="spellStart"/>
      <w:r w:rsidRPr="00A1505B">
        <w:rPr>
          <w:rFonts w:ascii="Georgia" w:eastAsia="Times New Roman" w:hAnsi="Georgia" w:cs="Times New Roman"/>
          <w:color w:val="000000"/>
          <w:sz w:val="24"/>
          <w:szCs w:val="24"/>
          <w:lang w:eastAsia="el-GR"/>
        </w:rPr>
        <w:t>News</w:t>
      </w:r>
      <w:proofErr w:type="spellEnd"/>
      <w:r w:rsidRPr="00A1505B">
        <w:rPr>
          <w:rFonts w:ascii="Georgia" w:eastAsia="Times New Roman" w:hAnsi="Georgia" w:cs="Times New Roman"/>
          <w:color w:val="000000"/>
          <w:sz w:val="24"/>
          <w:szCs w:val="24"/>
          <w:lang w:eastAsia="el-GR"/>
        </w:rPr>
        <w:t xml:space="preserve">, αυτή η μάστιγα! Τι λένε στη </w:t>
      </w:r>
      <w:proofErr w:type="spellStart"/>
      <w:r w:rsidRPr="00A1505B">
        <w:rPr>
          <w:rFonts w:ascii="Georgia" w:eastAsia="Times New Roman" w:hAnsi="Georgia" w:cs="Times New Roman"/>
          <w:color w:val="000000"/>
          <w:sz w:val="24"/>
          <w:szCs w:val="24"/>
          <w:lang w:eastAsia="el-GR"/>
        </w:rPr>
        <w:t>HuffPost</w:t>
      </w:r>
      <w:proofErr w:type="spellEnd"/>
      <w:r w:rsidRPr="00A1505B">
        <w:rPr>
          <w:rFonts w:ascii="Georgia" w:eastAsia="Times New Roman" w:hAnsi="Georgia" w:cs="Times New Roman"/>
          <w:color w:val="000000"/>
          <w:sz w:val="24"/>
          <w:szCs w:val="24"/>
          <w:lang w:eastAsia="el-GR"/>
        </w:rPr>
        <w:t xml:space="preserve"> Αμερικανοί και Ευρωπαίοι δημοσιογράφοι για τη μάχη ενάντια στις ψευδείς ειδήσεις».]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9.</w:t>
      </w:r>
      <w:r w:rsidRPr="00A1505B">
        <w:rPr>
          <w:rFonts w:ascii="Georgia" w:eastAsia="Times New Roman" w:hAnsi="Georgia" w:cs="Times New Roman"/>
          <w:color w:val="000000"/>
          <w:sz w:val="24"/>
          <w:szCs w:val="24"/>
          <w:lang w:eastAsia="el-GR"/>
        </w:rPr>
        <w:t> </w:t>
      </w:r>
      <w:r w:rsidRPr="00A1505B">
        <w:rPr>
          <w:rFonts w:ascii="Georgia" w:eastAsia="Times New Roman" w:hAnsi="Georgia" w:cs="Times New Roman"/>
          <w:b/>
          <w:bCs/>
          <w:color w:val="000000"/>
          <w:sz w:val="24"/>
          <w:szCs w:val="24"/>
          <w:lang w:eastAsia="el-GR"/>
        </w:rPr>
        <w:t>Τη χρήση επιρρημάτων και επιθέτων</w:t>
      </w:r>
      <w:r w:rsidRPr="00A1505B">
        <w:rPr>
          <w:rFonts w:ascii="Georgia" w:eastAsia="Times New Roman" w:hAnsi="Georgia" w:cs="Times New Roman"/>
          <w:color w:val="000000"/>
          <w:sz w:val="24"/>
          <w:szCs w:val="24"/>
          <w:lang w:eastAsia="el-GR"/>
        </w:rPr>
        <w:t>, καθώς ενδέχεται να φανερώνουν το βαθμό βεβαιότητας του γράφοντος ή το αν έχει θετική ή αρνητική στάση απέναντι στο ζήτημα που διερευνά, π.χ. επιρρήματα που δηλώνουν μεγάλο βαθμό βεβαιότητας (απολύτως, σίγουρα, ολότελα, ολοκληρωτικά) ή δισταγμό, αβεβαιότητα, απορία (ίσως, πιθανώς, άραγε), όπως και επιρρήματα που φανερώνουν την άποψη του γράφοντος (καλώς, κακώς, ευτυχώς, δυστυχώς, ατυχώς κ.ά.). Κατά τον ίδιο τρόπο αξιοποιούνται και τα επίθετα, τα οποία ενδέχεται να «σχολιάζουν» με θετικό τρόπο ορισμένες πτυχές του ζητήματος ή με αρνητικό.</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Παράδειγμα αξιοποίησης επιρρημάτων και επιθέτων</w:t>
      </w:r>
      <w:r w:rsidRPr="00A1505B">
        <w:rPr>
          <w:rFonts w:ascii="Georgia" w:eastAsia="Times New Roman" w:hAnsi="Georgia" w:cs="Times New Roman"/>
          <w:color w:val="000000"/>
          <w:sz w:val="24"/>
          <w:szCs w:val="24"/>
          <w:lang w:eastAsia="el-GR"/>
        </w:rPr>
        <w:t>:</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Η Ενωμένη Ευρώπη θα αποτελέσει, όπως είπα, </w:t>
      </w:r>
      <w:r w:rsidRPr="00A1505B">
        <w:rPr>
          <w:rFonts w:ascii="Georgia" w:eastAsia="Times New Roman" w:hAnsi="Georgia" w:cs="Times New Roman"/>
          <w:color w:val="000000"/>
          <w:sz w:val="24"/>
          <w:szCs w:val="24"/>
          <w:u w:val="single"/>
          <w:lang w:eastAsia="el-GR"/>
        </w:rPr>
        <w:t>μέγα</w:t>
      </w:r>
      <w:r w:rsidRPr="00A1505B">
        <w:rPr>
          <w:rFonts w:ascii="Georgia" w:eastAsia="Times New Roman" w:hAnsi="Georgia" w:cs="Times New Roman"/>
          <w:color w:val="000000"/>
          <w:sz w:val="24"/>
          <w:szCs w:val="24"/>
          <w:lang w:eastAsia="el-GR"/>
        </w:rPr>
        <w:t> σταθμό στην παγκόσμια ιστορία της ειρήνης, της ελευθερίας και του πνεύματος. Το ανθρώπινο δυναμικό της και η πολιτιστική της κληρονομιά εγγυώνται γι’ αυτό.</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Πριν απ’ όλα η Ευρωπαϊκή Ένωση θα σταθεί </w:t>
      </w:r>
      <w:r w:rsidRPr="00A1505B">
        <w:rPr>
          <w:rFonts w:ascii="Georgia" w:eastAsia="Times New Roman" w:hAnsi="Georgia" w:cs="Times New Roman"/>
          <w:color w:val="000000"/>
          <w:sz w:val="24"/>
          <w:szCs w:val="24"/>
          <w:u w:val="single"/>
          <w:lang w:eastAsia="el-GR"/>
        </w:rPr>
        <w:t>αποφασιστικός</w:t>
      </w:r>
      <w:r w:rsidRPr="00A1505B">
        <w:rPr>
          <w:rFonts w:ascii="Georgia" w:eastAsia="Times New Roman" w:hAnsi="Georgia" w:cs="Times New Roman"/>
          <w:color w:val="000000"/>
          <w:sz w:val="24"/>
          <w:szCs w:val="24"/>
          <w:lang w:eastAsia="el-GR"/>
        </w:rPr>
        <w:t> παράγοντας ειρήνης στον κόσμο. Γιατί με το κύρος και την δύναμή της θα επηρεάζει </w:t>
      </w:r>
      <w:r w:rsidRPr="00A1505B">
        <w:rPr>
          <w:rFonts w:ascii="Georgia" w:eastAsia="Times New Roman" w:hAnsi="Georgia" w:cs="Times New Roman"/>
          <w:color w:val="000000"/>
          <w:sz w:val="24"/>
          <w:szCs w:val="24"/>
          <w:u w:val="single"/>
          <w:lang w:eastAsia="el-GR"/>
        </w:rPr>
        <w:t>αποφασιστικά</w:t>
      </w:r>
      <w:r w:rsidRPr="00A1505B">
        <w:rPr>
          <w:rFonts w:ascii="Georgia" w:eastAsia="Times New Roman" w:hAnsi="Georgia" w:cs="Times New Roman"/>
          <w:color w:val="000000"/>
          <w:sz w:val="24"/>
          <w:szCs w:val="24"/>
          <w:lang w:eastAsia="el-GR"/>
        </w:rPr>
        <w:t> τις διεθνείς εξελίξεις, αρχής γενομένης από τον χώρο τον δικό της.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[Ομιλία Κων/νου Καραμανλή]</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u w:val="single"/>
          <w:lang w:eastAsia="el-GR"/>
        </w:rPr>
        <w:t>Σχόλιο</w:t>
      </w:r>
      <w:r w:rsidRPr="00A1505B">
        <w:rPr>
          <w:rFonts w:ascii="Georgia" w:eastAsia="Times New Roman" w:hAnsi="Georgia" w:cs="Times New Roman"/>
          <w:color w:val="000000"/>
          <w:sz w:val="24"/>
          <w:szCs w:val="24"/>
          <w:lang w:eastAsia="el-GR"/>
        </w:rPr>
        <w:t xml:space="preserve">: Η εμπιστοσύνη του ομιλητή στην αξία της Ευρωπαϊκής Ένωσης γίνεται εμφανής σε λεκτικό επίπεδο με ποικίλους τρόπους, μεταξύ των οποίων </w:t>
      </w:r>
      <w:r w:rsidRPr="00A1505B">
        <w:rPr>
          <w:rFonts w:ascii="Georgia" w:eastAsia="Times New Roman" w:hAnsi="Georgia" w:cs="Times New Roman"/>
          <w:color w:val="000000"/>
          <w:sz w:val="24"/>
          <w:szCs w:val="24"/>
          <w:lang w:eastAsia="el-GR"/>
        </w:rPr>
        <w:lastRenderedPageBreak/>
        <w:t>είναι κι η χρήση των κατάλληλων επιθέτων και επιρρημάτων. Ειδικότερα, διαπιστώνουμε πως χαρακτηρίζει την Ένωση αυτή: «μέγα σταθμό στην παγκόσμια ιστορία της ειρήνης», γεγονός που φανερώνει την πρόθεσή του να τονιστεί εμφατικά η συμβολή της στη διασφάλιση της ειρήνης. Ως προς αυτό, άλλωστε, επισημαίνει πως η Ένωση θα αποτελέσει «αποφασιστικό» παράγοντα και πως θα επηρεάζει «αποφασιστικά» τις διεθνείς εξελίξεις. Η χρήση της λέξης αυτής -τόσο ως επίθετο όσο και ως επίρρημα- είναι ενδεικτική της βεβαιότητας που έχει ο ομιλητής πως η Ευρωπαϊκή Ένωση θα επιτελέσει ουσιαστικό ρόλο στη διατήρηση της ειρήνης στον ευρωπαϊκό αλλά και στο διεθνή χώρο.</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10</w:t>
      </w:r>
      <w:r w:rsidRPr="00A1505B">
        <w:rPr>
          <w:rFonts w:ascii="Georgia" w:eastAsia="Times New Roman" w:hAnsi="Georgia" w:cs="Times New Roman"/>
          <w:color w:val="000000"/>
          <w:sz w:val="24"/>
          <w:szCs w:val="24"/>
          <w:lang w:eastAsia="el-GR"/>
        </w:rPr>
        <w:t>. </w:t>
      </w:r>
      <w:r w:rsidRPr="00A1505B">
        <w:rPr>
          <w:rFonts w:ascii="Georgia" w:eastAsia="Times New Roman" w:hAnsi="Georgia" w:cs="Times New Roman"/>
          <w:b/>
          <w:bCs/>
          <w:color w:val="000000"/>
          <w:sz w:val="24"/>
          <w:szCs w:val="24"/>
          <w:lang w:eastAsia="el-GR"/>
        </w:rPr>
        <w:t>Χρήση προσωπικής και απρόσωπης σύνταξης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 </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Η αξιοποίηση προσωπικής σύνταξης και κατ’ επέκταση η δήλωση υποκειμένου προσδίδει -κατά περίπτωση- μια πιο προσωποποιημένη διάσταση στο νόημα του κειμένου, εφόσον το πρόσωπο που ενεργεί ή οφείλει να ενεργήσει δηλώνεται ή εννοείται εύκολα. Η αξιοποίηση, αντιθέτως, της απρόσωπης σύνταξης (πρέπει + δευτερεύουσα πρόταση, είναι αναγκαίο/απαραίτητο/σημαντικό + δευτερεύουσα πρόταση κ.ά.) απομακρύνει την έμφαση από το δρών πρόσωπο και τη μεταφέρει στη ζητούμενη δράση. Καθιστά, έτσι, πιο απρόσωπο και, άρα, πιο αντικειμενικό, ουδέτερο και επιστημονικό το ύφος του κειμένου.</w:t>
      </w:r>
    </w:p>
    <w:p w:rsidR="003835A6" w:rsidRPr="00A1505B" w:rsidRDefault="003835A6" w:rsidP="003835A6">
      <w:pPr>
        <w:shd w:val="clear" w:color="auto" w:fill="EEEEEE"/>
        <w:spacing w:before="100" w:beforeAutospacing="1" w:after="0" w:line="240" w:lineRule="auto"/>
        <w:jc w:val="both"/>
        <w:rPr>
          <w:rFonts w:ascii="Times New Roman" w:eastAsia="Times New Roman" w:hAnsi="Times New Roman" w:cs="Times New Roman"/>
          <w:color w:val="000000"/>
          <w:sz w:val="24"/>
          <w:szCs w:val="24"/>
          <w:lang w:eastAsia="el-GR"/>
        </w:rPr>
      </w:pPr>
      <w:r w:rsidRPr="00A1505B">
        <w:rPr>
          <w:rFonts w:ascii="Georgia" w:eastAsia="Times New Roman" w:hAnsi="Georgia" w:cs="Times New Roman"/>
          <w:color w:val="000000"/>
          <w:sz w:val="24"/>
          <w:szCs w:val="24"/>
          <w:lang w:eastAsia="el-GR"/>
        </w:rPr>
        <w:t>Μέσω της απρόσωπης σύνταξης, μάλιστα, είναι εφικτή η δήλωση της δράσης -επίδρασης/</w:t>
      </w:r>
      <w:proofErr w:type="spellStart"/>
      <w:r w:rsidRPr="00A1505B">
        <w:rPr>
          <w:rFonts w:ascii="Georgia" w:eastAsia="Times New Roman" w:hAnsi="Georgia" w:cs="Times New Roman"/>
          <w:color w:val="000000"/>
          <w:sz w:val="24"/>
          <w:szCs w:val="24"/>
          <w:lang w:eastAsia="el-GR"/>
        </w:rPr>
        <w:t>αντικτύπο</w:t>
      </w:r>
      <w:proofErr w:type="spellEnd"/>
      <w:r w:rsidRPr="00A1505B">
        <w:rPr>
          <w:rFonts w:ascii="Georgia" w:eastAsia="Times New Roman" w:hAnsi="Georgia" w:cs="Times New Roman"/>
          <w:color w:val="000000"/>
          <w:sz w:val="24"/>
          <w:szCs w:val="24"/>
          <w:lang w:eastAsia="el-GR"/>
        </w:rPr>
        <w:t>υ- αφηρημένων εννοιών και καταστάσεων, γεγονός που διευρύνει την περαιτέρω αποδέσμευση από τη δήλωση δρώντων προσώπων και, άρα, το πέρασμα σε μια πιο απρόσωπη προσέγγιση του υπό διερεύνηση θέματος.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 </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Παράδειγμα αξιοποίησης απρόσωπης σύνταξης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 xml:space="preserve">«Γίνεται φανερή, λοιπόν, η </w:t>
      </w:r>
      <w:proofErr w:type="spellStart"/>
      <w:r w:rsidRPr="00A1505B">
        <w:rPr>
          <w:rFonts w:ascii="Georgia" w:eastAsia="Times New Roman" w:hAnsi="Georgia" w:cs="Times New Roman"/>
          <w:color w:val="000000"/>
          <w:sz w:val="24"/>
          <w:szCs w:val="24"/>
          <w:lang w:eastAsia="el-GR"/>
        </w:rPr>
        <w:t>υπεραντιπροσώπευση</w:t>
      </w:r>
      <w:proofErr w:type="spellEnd"/>
      <w:r w:rsidRPr="00A1505B">
        <w:rPr>
          <w:rFonts w:ascii="Georgia" w:eastAsia="Times New Roman" w:hAnsi="Georgia" w:cs="Times New Roman"/>
          <w:color w:val="000000"/>
          <w:sz w:val="24"/>
          <w:szCs w:val="24"/>
          <w:lang w:eastAsia="el-GR"/>
        </w:rPr>
        <w:t xml:space="preserve"> του ναρκισσισμού στα κοινωνικά δίκτυα τα οποία χαρακτηρίζονται παράλληλα –και κυρίως το </w:t>
      </w:r>
      <w:proofErr w:type="spellStart"/>
      <w:r w:rsidRPr="00A1505B">
        <w:rPr>
          <w:rFonts w:ascii="Georgia" w:eastAsia="Times New Roman" w:hAnsi="Georgia" w:cs="Times New Roman"/>
          <w:color w:val="000000"/>
          <w:sz w:val="24"/>
          <w:szCs w:val="24"/>
          <w:lang w:eastAsia="el-GR"/>
        </w:rPr>
        <w:t>Facebook</w:t>
      </w:r>
      <w:proofErr w:type="spellEnd"/>
      <w:r w:rsidRPr="00A1505B">
        <w:rPr>
          <w:rFonts w:ascii="Georgia" w:eastAsia="Times New Roman" w:hAnsi="Georgia" w:cs="Times New Roman"/>
          <w:color w:val="000000"/>
          <w:sz w:val="24"/>
          <w:szCs w:val="24"/>
          <w:lang w:eastAsia="el-GR"/>
        </w:rPr>
        <w:t>– από την επικυριαρχία της «Φωτογραφίας του Προφίλ» (</w:t>
      </w:r>
      <w:proofErr w:type="spellStart"/>
      <w:r w:rsidRPr="00A1505B">
        <w:rPr>
          <w:rFonts w:ascii="Georgia" w:eastAsia="Times New Roman" w:hAnsi="Georgia" w:cs="Times New Roman"/>
          <w:color w:val="000000"/>
          <w:sz w:val="24"/>
          <w:szCs w:val="24"/>
          <w:lang w:eastAsia="el-GR"/>
        </w:rPr>
        <w:t>Profile</w:t>
      </w:r>
      <w:proofErr w:type="spellEnd"/>
      <w:r w:rsidRPr="00A1505B">
        <w:rPr>
          <w:rFonts w:ascii="Georgia" w:eastAsia="Times New Roman" w:hAnsi="Georgia" w:cs="Times New Roman"/>
          <w:color w:val="000000"/>
          <w:sz w:val="24"/>
          <w:szCs w:val="24"/>
          <w:lang w:eastAsia="el-GR"/>
        </w:rPr>
        <w:t xml:space="preserve"> Picture), μιας κατεξοχήν φωτογραφίας εαυτού, η οποία αποτελεί ναρκισσιστική προμετωπίδα </w:t>
      </w:r>
      <w:proofErr w:type="spellStart"/>
      <w:r w:rsidRPr="00A1505B">
        <w:rPr>
          <w:rFonts w:ascii="Georgia" w:eastAsia="Times New Roman" w:hAnsi="Georgia" w:cs="Times New Roman"/>
          <w:color w:val="000000"/>
          <w:sz w:val="24"/>
          <w:szCs w:val="24"/>
          <w:lang w:eastAsia="el-GR"/>
        </w:rPr>
        <w:t>αυτοαντανάκλασης</w:t>
      </w:r>
      <w:proofErr w:type="spellEnd"/>
      <w:r w:rsidRPr="00A1505B">
        <w:rPr>
          <w:rFonts w:ascii="Georgia" w:eastAsia="Times New Roman" w:hAnsi="Georgia" w:cs="Times New Roman"/>
          <w:color w:val="000000"/>
          <w:sz w:val="24"/>
          <w:szCs w:val="24"/>
          <w:lang w:eastAsia="el-GR"/>
        </w:rPr>
        <w:t xml:space="preserve"> στην ψηφιακή λίμνη της σύγχρονης μυθολογίας των ηλεκτρονικών μέσων κοινωνικής δικτύωσης.»</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[Λιάπης, Χ. (13.02.2016). «Τα κοινωνικά δίκτυα θρέφουν τον ναρκισσισμό των χρηστών».]</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lang w:eastAsia="el-GR"/>
        </w:rPr>
        <w:t> </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b/>
          <w:bCs/>
          <w:color w:val="000000"/>
          <w:sz w:val="24"/>
          <w:szCs w:val="24"/>
          <w:lang w:eastAsia="el-GR"/>
        </w:rPr>
        <w:t>Σχόλιο</w:t>
      </w:r>
      <w:r w:rsidRPr="00A1505B">
        <w:rPr>
          <w:rFonts w:ascii="Georgia" w:eastAsia="Times New Roman" w:hAnsi="Georgia" w:cs="Times New Roman"/>
          <w:color w:val="000000"/>
          <w:sz w:val="24"/>
          <w:szCs w:val="24"/>
          <w:lang w:eastAsia="el-GR"/>
        </w:rPr>
        <w:t>: Ο γράφων επιλέγει τη χρήση απρόσωπης σύνταξης (γίνεται φανερή + αφηρημένο ουσιαστικό), καθώς επιχειρεί να δώσει έμφαση στην κατάσταση που έχει διαμορφωθεί και όχι στα πρόσωπα που την έχουν προκαλέσει. Η επιλογή αυτή καθιστά το κείμενο πιο επίσημο και ενισχύει την επιστημονική του διάσταση. Πρόθεση του γράφοντος, άλλωστε, δεν είναι να κρίνει ή να επικρίνει συγκεκριμένα πρόσωπα, αλλά να παρουσιάσει με αποστασιοποίηση και αντικειμενικότητα μια υπάρχουσα προβληματική κατάσταση.</w:t>
      </w: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p>
    <w:p w:rsidR="003835A6" w:rsidRPr="00A1505B" w:rsidRDefault="003835A6" w:rsidP="003835A6">
      <w:pPr>
        <w:shd w:val="clear" w:color="auto" w:fill="EEEEEE"/>
        <w:spacing w:after="0" w:line="240" w:lineRule="auto"/>
        <w:jc w:val="both"/>
        <w:rPr>
          <w:rFonts w:ascii="Georgia" w:eastAsia="Times New Roman" w:hAnsi="Georgia" w:cs="Times New Roman"/>
          <w:color w:val="000000"/>
          <w:sz w:val="24"/>
          <w:szCs w:val="24"/>
          <w:lang w:eastAsia="el-GR"/>
        </w:rPr>
      </w:pPr>
      <w:r w:rsidRPr="00A1505B">
        <w:rPr>
          <w:rFonts w:ascii="Georgia" w:eastAsia="Times New Roman" w:hAnsi="Georgia" w:cs="Times New Roman"/>
          <w:color w:val="000000"/>
          <w:sz w:val="24"/>
          <w:szCs w:val="24"/>
          <w:u w:val="single"/>
          <w:lang w:eastAsia="el-GR"/>
        </w:rPr>
        <w:t>Σημείωση</w:t>
      </w:r>
      <w:r w:rsidRPr="00A1505B">
        <w:rPr>
          <w:rFonts w:ascii="Georgia" w:eastAsia="Times New Roman" w:hAnsi="Georgia" w:cs="Times New Roman"/>
          <w:color w:val="000000"/>
          <w:sz w:val="24"/>
          <w:szCs w:val="24"/>
          <w:lang w:eastAsia="el-GR"/>
        </w:rPr>
        <w:t>: Όλες οι γλωσσικές επιλογές συνδέονται λειτουργικά με το νόημα και το ύφος του κειμένου</w:t>
      </w:r>
    </w:p>
    <w:p w:rsidR="003835A6" w:rsidRDefault="003835A6" w:rsidP="003835A6"/>
    <w:p w:rsidR="008A7A4E" w:rsidRDefault="008A7A4E"/>
    <w:sectPr w:rsidR="008A7A4E" w:rsidSect="008A7A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35A6"/>
    <w:rsid w:val="00251AE2"/>
    <w:rsid w:val="003835A6"/>
    <w:rsid w:val="00607481"/>
    <w:rsid w:val="008A7A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4714</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2023-09-06T06:52:00Z</dcterms:created>
  <dcterms:modified xsi:type="dcterms:W3CDTF">2023-09-06T06:54:00Z</dcterms:modified>
</cp:coreProperties>
</file>