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79106">
      <w:pPr>
        <w:shd w:val="clear" w:color="auto" w:fill="EEEEEE"/>
        <w:spacing w:after="0" w:line="240" w:lineRule="auto"/>
        <w:jc w:val="both"/>
        <w:rPr>
          <w:rFonts w:hint="default" w:ascii="Arial" w:hAnsi="Arial" w:cs="Arial"/>
          <w:lang w:val="el-GR"/>
        </w:rPr>
      </w:pPr>
      <w:r>
        <w:rPr>
          <w:rFonts w:hint="default" w:ascii="Arial" w:hAnsi="Arial" w:cs="Arial"/>
          <w:lang w:val="el-GR"/>
        </w:rPr>
        <w:t>ΣΗΜΕΙΑ ΣΤΙΞΗΣ</w:t>
      </w:r>
      <w:bookmarkStart w:id="0" w:name="_GoBack"/>
      <w:bookmarkEnd w:id="0"/>
    </w:p>
    <w:p w14:paraId="2BC9F803">
      <w:pPr>
        <w:rPr>
          <w:rFonts w:ascii="Georgia" w:hAnsi="Georgia" w:eastAsia="Times New Roman" w:cs="Times New Roman"/>
          <w:b/>
          <w:bCs/>
          <w:color w:val="000000"/>
          <w:sz w:val="24"/>
          <w:szCs w:val="24"/>
          <w:lang w:eastAsia="el-GR"/>
        </w:rPr>
      </w:pPr>
    </w:p>
    <w:p w14:paraId="3283A34E">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Τελεία</w:t>
      </w:r>
    </w:p>
    <w:p w14:paraId="110A7370">
      <w:pPr>
        <w:pStyle w:val="7"/>
        <w:keepNext w:val="0"/>
        <w:keepLines w:val="0"/>
        <w:widowControl/>
        <w:suppressLineNumbers w:val="0"/>
        <w:shd w:val="clear" w:fill="FFFFFF"/>
        <w:spacing w:before="0" w:beforeAutospacing="0" w:after="225" w:afterAutospacing="0" w:line="360" w:lineRule="atLeast"/>
        <w:ind w:left="0" w:firstLine="0"/>
        <w:rPr>
          <w:rFonts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την </w:t>
      </w:r>
      <w:r>
        <w:rPr>
          <w:rStyle w:val="8"/>
          <w:rFonts w:hint="default" w:ascii="sans-serif" w:hAnsi="sans-serif" w:eastAsia="sans-serif" w:cs="sans-serif"/>
          <w:b/>
          <w:bCs/>
          <w:i w:val="0"/>
          <w:iCs w:val="0"/>
          <w:caps w:val="0"/>
          <w:color w:val="28272B"/>
          <w:spacing w:val="0"/>
          <w:sz w:val="27"/>
          <w:szCs w:val="27"/>
          <w:shd w:val="clear" w:fill="FFFFFF"/>
        </w:rPr>
        <w:t>τελεία</w:t>
      </w:r>
      <w:r>
        <w:rPr>
          <w:rFonts w:hint="default" w:ascii="sans-serif" w:hAnsi="sans-serif" w:eastAsia="sans-serif" w:cs="sans-serif"/>
          <w:i w:val="0"/>
          <w:iCs w:val="0"/>
          <w:caps w:val="0"/>
          <w:color w:val="28272B"/>
          <w:spacing w:val="0"/>
          <w:sz w:val="27"/>
          <w:szCs w:val="27"/>
          <w:shd w:val="clear" w:fill="FFFFFF"/>
        </w:rPr>
        <w:t>:</w:t>
      </w:r>
    </w:p>
    <w:p w14:paraId="320C6063">
      <w:pPr>
        <w:keepNext w:val="0"/>
        <w:keepLines w:val="0"/>
        <w:widowControl/>
        <w:numPr>
          <w:ilvl w:val="0"/>
          <w:numId w:val="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το τέλος περιόδου:</w:t>
      </w:r>
    </w:p>
    <w:p w14:paraId="6478FA55">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Έτοιμο είναι και το ασανσέρ ατόμων με ειδικές ανάγκες. Θα παραδοθεί στο τέλος της εβδομάδας.</w:t>
      </w:r>
    </w:p>
    <w:p w14:paraId="59217C5B">
      <w:pPr>
        <w:keepNext w:val="0"/>
        <w:keepLines w:val="0"/>
        <w:widowControl/>
        <w:numPr>
          <w:ilvl w:val="0"/>
          <w:numId w:val="2"/>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τη σύντμηση λέξεων:</w:t>
      </w:r>
    </w:p>
    <w:p w14:paraId="457AAE8F">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εισαγγελέας Π. Λαζόπουλος επενέβη εγκαίρως.</w:t>
      </w:r>
    </w:p>
    <w:p w14:paraId="3855F941">
      <w:pPr>
        <w:keepNext w:val="0"/>
        <w:keepLines w:val="0"/>
        <w:widowControl/>
        <w:numPr>
          <w:ilvl w:val="0"/>
          <w:numId w:val="3"/>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στους αριθμούς για τη διάκριση χιλιάδων, εκατοντάδων χιλιάδων κ.λπ., π.χ. 6.891 εισιτήρια,094.000 ευρώ. </w:t>
      </w:r>
      <w:r>
        <w:rPr>
          <w:rStyle w:val="8"/>
          <w:rFonts w:hint="default" w:ascii="sans-serif" w:hAnsi="sans-serif" w:eastAsia="sans-serif" w:cs="sans-serif"/>
          <w:b/>
          <w:bCs/>
          <w:i w:val="0"/>
          <w:iCs w:val="0"/>
          <w:caps w:val="0"/>
          <w:color w:val="28272B"/>
          <w:spacing w:val="0"/>
          <w:sz w:val="27"/>
          <w:szCs w:val="27"/>
          <w:shd w:val="clear" w:fill="FFFFFF"/>
        </w:rPr>
        <w:t>Δεν χρησιμοποιείται στις χρονολογίες</w:t>
      </w:r>
      <w:r>
        <w:rPr>
          <w:rFonts w:hint="default" w:ascii="sans-serif" w:hAnsi="sans-serif" w:eastAsia="sans-serif" w:cs="sans-serif"/>
          <w:i w:val="0"/>
          <w:iCs w:val="0"/>
          <w:caps w:val="0"/>
          <w:color w:val="28272B"/>
          <w:spacing w:val="0"/>
          <w:sz w:val="27"/>
          <w:szCs w:val="27"/>
          <w:shd w:val="clear" w:fill="FFFFFF"/>
        </w:rPr>
        <w:t>, π.χ. το 1100 μ.Χ.</w:t>
      </w:r>
    </w:p>
    <w:p w14:paraId="02E52073">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Σε ορισμένες περιπτώσεις πλήρων προτάσεων η τελεία </w:t>
      </w:r>
      <w:r>
        <w:rPr>
          <w:rStyle w:val="8"/>
          <w:rFonts w:hint="default" w:ascii="sans-serif" w:hAnsi="sans-serif" w:eastAsia="sans-serif" w:cs="sans-serif"/>
          <w:b/>
          <w:bCs/>
          <w:i w:val="0"/>
          <w:iCs w:val="0"/>
          <w:caps w:val="0"/>
          <w:color w:val="28272B"/>
          <w:spacing w:val="0"/>
          <w:sz w:val="27"/>
          <w:szCs w:val="27"/>
          <w:shd w:val="clear" w:fill="FFFFFF"/>
        </w:rPr>
        <w:t>δεν χρησιμοποιείται</w:t>
      </w:r>
      <w:r>
        <w:rPr>
          <w:rFonts w:hint="default" w:ascii="sans-serif" w:hAnsi="sans-serif" w:eastAsia="sans-serif" w:cs="sans-serif"/>
          <w:i w:val="0"/>
          <w:iCs w:val="0"/>
          <w:caps w:val="0"/>
          <w:color w:val="28272B"/>
          <w:spacing w:val="0"/>
          <w:sz w:val="27"/>
          <w:szCs w:val="27"/>
          <w:shd w:val="clear" w:fill="FFFFFF"/>
        </w:rPr>
        <w:t>:</w:t>
      </w:r>
    </w:p>
    <w:p w14:paraId="3F2D7A24">
      <w:pPr>
        <w:keepNext w:val="0"/>
        <w:keepLines w:val="0"/>
        <w:widowControl/>
        <w:numPr>
          <w:ilvl w:val="0"/>
          <w:numId w:val="4"/>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τίτλους:</w:t>
      </w:r>
    </w:p>
    <w:p w14:paraId="3844C860">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Σκάλωσαν στο μέγεθος</w:t>
      </w:r>
    </w:p>
    <w:p w14:paraId="3E48C4C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Παραβιάζονται θεμελιώδη δικαιώματα</w:t>
      </w:r>
    </w:p>
    <w:p w14:paraId="6F34D36A">
      <w:pPr>
        <w:keepNext w:val="0"/>
        <w:keepLines w:val="0"/>
        <w:widowControl/>
        <w:numPr>
          <w:ilvl w:val="0"/>
          <w:numId w:val="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λεζάντες φωτογραφιών:</w:t>
      </w:r>
    </w:p>
    <w:p w14:paraId="4488E2D0">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πρόεδρος της Δημοκρατίας ξεναγείται στην Ακρόπολη</w:t>
      </w:r>
    </w:p>
    <w:p w14:paraId="12854D30">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8"/>
          <w:rFonts w:hint="default" w:ascii="sans-serif" w:hAnsi="sans-serif" w:eastAsia="sans-serif" w:cs="sans-serif"/>
          <w:b/>
          <w:bCs/>
          <w:i w:val="0"/>
          <w:iCs w:val="0"/>
          <w:caps w:val="0"/>
          <w:color w:val="28272B"/>
          <w:spacing w:val="0"/>
          <w:sz w:val="27"/>
          <w:szCs w:val="27"/>
          <w:shd w:val="clear" w:fill="FFFFFF"/>
        </w:rPr>
        <w:t>Ποικιλία</w:t>
      </w:r>
      <w:r>
        <w:rPr>
          <w:rFonts w:hint="default" w:ascii="sans-serif" w:hAnsi="sans-serif" w:eastAsia="sans-serif" w:cs="sans-serif"/>
          <w:i w:val="0"/>
          <w:iCs w:val="0"/>
          <w:caps w:val="0"/>
          <w:color w:val="28272B"/>
          <w:spacing w:val="0"/>
          <w:sz w:val="27"/>
          <w:szCs w:val="27"/>
          <w:shd w:val="clear" w:fill="FFFFFF"/>
        </w:rPr>
        <w:t> στη χρήση ή μη χρήση τελείας εμφανίζεται:</w:t>
      </w:r>
    </w:p>
    <w:p w14:paraId="21FA4699">
      <w:pPr>
        <w:keepNext w:val="0"/>
        <w:keepLines w:val="0"/>
        <w:widowControl/>
        <w:numPr>
          <w:ilvl w:val="0"/>
          <w:numId w:val="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κατά την απαρίθμηση στοιχείων (εφόσον πρόκειται για πλήρη πρόταση):</w:t>
      </w:r>
    </w:p>
    <w:p w14:paraId="09D4E742">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Στα μειονεκτήματα των έργων:</w:t>
      </w:r>
    </w:p>
    <w:p w14:paraId="385AA6A6">
      <w:pPr>
        <w:keepNext w:val="0"/>
        <w:keepLines w:val="0"/>
        <w:widowControl/>
        <w:numPr>
          <w:ilvl w:val="0"/>
          <w:numId w:val="7"/>
        </w:numPr>
        <w:suppressLineNumbers w:val="0"/>
        <w:spacing w:before="0" w:beforeAutospacing="1" w:after="0" w:afterAutospacing="1"/>
        <w:ind w:left="720" w:hanging="360"/>
      </w:pPr>
      <w:r>
        <w:rPr>
          <w:rStyle w:val="5"/>
          <w:rFonts w:hint="default" w:ascii="sans-serif" w:hAnsi="sans-serif" w:eastAsia="sans-serif" w:cs="sans-serif"/>
          <w:i w:val="0"/>
          <w:iCs w:val="0"/>
          <w:caps w:val="0"/>
          <w:color w:val="28272B"/>
          <w:spacing w:val="0"/>
          <w:sz w:val="27"/>
          <w:szCs w:val="27"/>
          <w:shd w:val="clear" w:fill="FFFFFF"/>
        </w:rPr>
        <w:t>εγκαταλείφθηκε η δημιουργία χώρων πρασίνου</w:t>
      </w:r>
    </w:p>
    <w:p w14:paraId="231DEC6F">
      <w:pPr>
        <w:keepNext w:val="0"/>
        <w:keepLines w:val="0"/>
        <w:widowControl/>
        <w:numPr>
          <w:ilvl w:val="0"/>
          <w:numId w:val="7"/>
        </w:numPr>
        <w:suppressLineNumbers w:val="0"/>
        <w:spacing w:before="0" w:beforeAutospacing="1" w:after="0" w:afterAutospacing="1"/>
        <w:ind w:left="720" w:hanging="360"/>
      </w:pPr>
      <w:r>
        <w:rPr>
          <w:rStyle w:val="5"/>
          <w:rFonts w:hint="default" w:ascii="sans-serif" w:hAnsi="sans-serif" w:eastAsia="sans-serif" w:cs="sans-serif"/>
          <w:i w:val="0"/>
          <w:iCs w:val="0"/>
          <w:caps w:val="0"/>
          <w:color w:val="28272B"/>
          <w:spacing w:val="0"/>
          <w:sz w:val="27"/>
          <w:szCs w:val="27"/>
          <w:shd w:val="clear" w:fill="FFFFFF"/>
        </w:rPr>
        <w:t>δεν εκπονήθηκαν προγράμματα στάθμευσης</w:t>
      </w:r>
    </w:p>
    <w:p w14:paraId="33DC8A86">
      <w:pPr>
        <w:keepNext w:val="0"/>
        <w:keepLines w:val="0"/>
        <w:widowControl/>
        <w:numPr>
          <w:ilvl w:val="0"/>
          <w:numId w:val="7"/>
        </w:numPr>
        <w:suppressLineNumbers w:val="0"/>
        <w:spacing w:before="0" w:beforeAutospacing="1" w:after="0" w:afterAutospacing="0"/>
        <w:ind w:left="720" w:hanging="360"/>
      </w:pPr>
      <w:r>
        <w:rPr>
          <w:rStyle w:val="5"/>
          <w:rFonts w:hint="default" w:ascii="sans-serif" w:hAnsi="sans-serif" w:eastAsia="sans-serif" w:cs="sans-serif"/>
          <w:i w:val="0"/>
          <w:iCs w:val="0"/>
          <w:caps w:val="0"/>
          <w:color w:val="28272B"/>
          <w:spacing w:val="0"/>
          <w:sz w:val="27"/>
          <w:szCs w:val="27"/>
          <w:shd w:val="clear" w:fill="FFFFFF"/>
        </w:rPr>
        <w:t>δεν εφαρμόστηκε σύστημα εναλλακτικής διαχείρισης </w:t>
      </w:r>
      <w:r>
        <w:rPr>
          <w:rStyle w:val="8"/>
          <w:rFonts w:hint="default" w:ascii="sans-serif" w:hAnsi="sans-serif" w:eastAsia="sans-serif" w:cs="sans-serif"/>
          <w:b/>
          <w:bCs/>
          <w:i w:val="0"/>
          <w:iCs w:val="0"/>
          <w:caps w:val="0"/>
          <w:color w:val="28272B"/>
          <w:spacing w:val="0"/>
          <w:sz w:val="27"/>
          <w:szCs w:val="27"/>
          <w:shd w:val="clear" w:fill="FFFFFF"/>
        </w:rPr>
        <w:t>ή</w:t>
      </w:r>
    </w:p>
    <w:p w14:paraId="050D701B">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Στα μειονεκτήματα των έργων:</w:t>
      </w:r>
    </w:p>
    <w:p w14:paraId="4D3A20CA">
      <w:pPr>
        <w:keepNext w:val="0"/>
        <w:keepLines w:val="0"/>
        <w:widowControl/>
        <w:numPr>
          <w:ilvl w:val="0"/>
          <w:numId w:val="8"/>
        </w:numPr>
        <w:suppressLineNumbers w:val="0"/>
        <w:spacing w:before="0" w:beforeAutospacing="1" w:after="0" w:afterAutospacing="1"/>
        <w:ind w:left="720" w:hanging="360"/>
      </w:pPr>
      <w:r>
        <w:rPr>
          <w:rStyle w:val="5"/>
          <w:rFonts w:hint="default" w:ascii="sans-serif" w:hAnsi="sans-serif" w:eastAsia="sans-serif" w:cs="sans-serif"/>
          <w:i w:val="0"/>
          <w:iCs w:val="0"/>
          <w:caps w:val="0"/>
          <w:color w:val="28272B"/>
          <w:spacing w:val="0"/>
          <w:sz w:val="27"/>
          <w:szCs w:val="27"/>
          <w:shd w:val="clear" w:fill="FFFFFF"/>
        </w:rPr>
        <w:t>εγκαταλείφθηκε η δημιουργία χώρων πρασίνου.</w:t>
      </w:r>
    </w:p>
    <w:p w14:paraId="4C4BAF03">
      <w:pPr>
        <w:keepNext w:val="0"/>
        <w:keepLines w:val="0"/>
        <w:widowControl/>
        <w:numPr>
          <w:ilvl w:val="0"/>
          <w:numId w:val="8"/>
        </w:numPr>
        <w:suppressLineNumbers w:val="0"/>
        <w:spacing w:before="0" w:beforeAutospacing="1" w:after="0" w:afterAutospacing="1"/>
        <w:ind w:left="720" w:hanging="360"/>
      </w:pPr>
      <w:r>
        <w:rPr>
          <w:rStyle w:val="5"/>
          <w:rFonts w:hint="default" w:ascii="sans-serif" w:hAnsi="sans-serif" w:eastAsia="sans-serif" w:cs="sans-serif"/>
          <w:i w:val="0"/>
          <w:iCs w:val="0"/>
          <w:caps w:val="0"/>
          <w:color w:val="28272B"/>
          <w:spacing w:val="0"/>
          <w:sz w:val="27"/>
          <w:szCs w:val="27"/>
          <w:shd w:val="clear" w:fill="FFFFFF"/>
        </w:rPr>
        <w:t>δεν εκπονήθηκαν προγράμματα στάθμευσης.</w:t>
      </w:r>
    </w:p>
    <w:p w14:paraId="6C3315F8">
      <w:pPr>
        <w:keepNext w:val="0"/>
        <w:keepLines w:val="0"/>
        <w:widowControl/>
        <w:numPr>
          <w:ilvl w:val="0"/>
          <w:numId w:val="8"/>
        </w:numPr>
        <w:suppressLineNumbers w:val="0"/>
        <w:spacing w:before="0" w:beforeAutospacing="1" w:after="0" w:afterAutospacing="1"/>
        <w:ind w:left="720" w:hanging="360"/>
      </w:pPr>
      <w:r>
        <w:rPr>
          <w:rStyle w:val="5"/>
          <w:rFonts w:hint="default" w:ascii="sans-serif" w:hAnsi="sans-serif" w:eastAsia="sans-serif" w:cs="sans-serif"/>
          <w:i w:val="0"/>
          <w:iCs w:val="0"/>
          <w:caps w:val="0"/>
          <w:color w:val="28272B"/>
          <w:spacing w:val="0"/>
          <w:sz w:val="27"/>
          <w:szCs w:val="27"/>
          <w:shd w:val="clear" w:fill="FFFFFF"/>
        </w:rPr>
        <w:t>δεν εφαρμόστηκε σύστημα εναλλακτικής διαχείρισης.</w:t>
      </w:r>
    </w:p>
    <w:p w14:paraId="117445C2">
      <w:pPr>
        <w:keepNext w:val="0"/>
        <w:keepLines w:val="0"/>
        <w:widowControl/>
        <w:numPr>
          <w:ilvl w:val="0"/>
          <w:numId w:val="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στις συντομογραφίες:</w:t>
      </w:r>
    </w:p>
    <w:p w14:paraId="571A75FF">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Ε.Μ.Π.</w:t>
      </w:r>
    </w:p>
    <w:p w14:paraId="179A616F">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Ε.Ε. </w:t>
      </w:r>
      <w:r>
        <w:rPr>
          <w:rStyle w:val="8"/>
          <w:rFonts w:hint="default" w:ascii="sans-serif" w:hAnsi="sans-serif" w:eastAsia="sans-serif" w:cs="sans-serif"/>
          <w:b/>
          <w:bCs/>
          <w:i w:val="0"/>
          <w:iCs w:val="0"/>
          <w:caps w:val="0"/>
          <w:color w:val="28272B"/>
          <w:spacing w:val="0"/>
          <w:sz w:val="27"/>
          <w:szCs w:val="27"/>
          <w:shd w:val="clear" w:fill="FFFFFF"/>
        </w:rPr>
        <w:t>αλλά</w:t>
      </w:r>
    </w:p>
    <w:p w14:paraId="69668963">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ΔΕΗ</w:t>
      </w:r>
    </w:p>
    <w:p w14:paraId="0FD32EB1">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ΔΕΚΟ</w:t>
      </w:r>
    </w:p>
    <w:p w14:paraId="091E931B">
      <w:pPr>
        <w:keepNext w:val="0"/>
        <w:keepLines w:val="0"/>
        <w:widowControl/>
        <w:numPr>
          <w:ilvl w:val="0"/>
          <w:numId w:val="9"/>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κατά τη διάκριση τίτλου και υπότιτλου χρησιμοποιείται ενίοτε η τελεία, ενίοτε η άνω-κάτω τελεία:</w:t>
      </w:r>
    </w:p>
    <w:p w14:paraId="51FAE7A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Συγκριτική μελέτη. Μια αδιάκοπη δημιουργία Συγκριτική μελέτη: Μια αδιάκοπη δημιουργία</w:t>
      </w:r>
    </w:p>
    <w:p w14:paraId="5B96A28A">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Θαυμαστικό</w:t>
      </w:r>
    </w:p>
    <w:p w14:paraId="746B0541">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το </w:t>
      </w:r>
      <w:r>
        <w:rPr>
          <w:rStyle w:val="8"/>
          <w:rFonts w:hint="default" w:ascii="sans-serif" w:hAnsi="sans-serif" w:eastAsia="sans-serif" w:cs="sans-serif"/>
          <w:b/>
          <w:bCs/>
          <w:i w:val="0"/>
          <w:iCs w:val="0"/>
          <w:caps w:val="0"/>
          <w:color w:val="28272B"/>
          <w:spacing w:val="0"/>
          <w:sz w:val="27"/>
          <w:szCs w:val="27"/>
          <w:shd w:val="clear" w:fill="FFFFFF"/>
        </w:rPr>
        <w:t>θαυμαστικό:</w:t>
      </w:r>
    </w:p>
    <w:p w14:paraId="26B8EEA8">
      <w:pPr>
        <w:keepNext w:val="0"/>
        <w:keepLines w:val="0"/>
        <w:widowControl/>
        <w:numPr>
          <w:ilvl w:val="0"/>
          <w:numId w:val="10"/>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προστακτικές:</w:t>
      </w:r>
    </w:p>
    <w:p w14:paraId="7D7FC479">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Βάλε και λίγο κόκκινο!</w:t>
      </w:r>
    </w:p>
    <w:p w14:paraId="1C828A2A">
      <w:pPr>
        <w:keepNext w:val="0"/>
        <w:keepLines w:val="0"/>
        <w:widowControl/>
        <w:numPr>
          <w:ilvl w:val="0"/>
          <w:numId w:val="1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κατά την προσφώνηση προσώπων (σε ελλειπτική πρόταση):</w:t>
      </w:r>
    </w:p>
    <w:p w14:paraId="7972BD2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Γιάννη!</w:t>
      </w:r>
    </w:p>
    <w:p w14:paraId="5ED81346">
      <w:pPr>
        <w:keepNext w:val="0"/>
        <w:keepLines w:val="0"/>
        <w:widowControl/>
        <w:numPr>
          <w:ilvl w:val="0"/>
          <w:numId w:val="12"/>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αποδώσει έμφαση:</w:t>
      </w:r>
    </w:p>
    <w:p w14:paraId="5DDACA01">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Οδύσσεια της ξεκίνησε όταν προσπάθησε να συνδεθεί με το τηλεφωνικό κέντρο τού νοσοκομείου. Ματαίως!</w:t>
      </w:r>
    </w:p>
    <w:p w14:paraId="743D3ED9">
      <w:pPr>
        <w:keepNext w:val="0"/>
        <w:keepLines w:val="0"/>
        <w:widowControl/>
        <w:numPr>
          <w:ilvl w:val="0"/>
          <w:numId w:val="13"/>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την έκπληξή του για το περιεχόμενο του μηνύματος:</w:t>
      </w:r>
    </w:p>
    <w:p w14:paraId="52DD6049">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Κανένας από τους αρμοδίους δεν σκέφτηκε ότι η δημιουργία των έργων θα δημιουργούσε και μπάζα!</w:t>
      </w:r>
    </w:p>
    <w:p w14:paraId="74521EE7">
      <w:pPr>
        <w:keepNext w:val="0"/>
        <w:keepLines w:val="0"/>
        <w:widowControl/>
        <w:numPr>
          <w:ilvl w:val="0"/>
          <w:numId w:val="14"/>
        </w:numPr>
        <w:suppressLineNumbers w:val="0"/>
        <w:spacing w:before="0" w:beforeAutospacing="1" w:after="0" w:afterAutospacing="0"/>
        <w:ind w:left="720" w:hanging="360"/>
      </w:pPr>
      <w:r>
        <w:rPr>
          <w:rStyle w:val="8"/>
          <w:rFonts w:hint="default" w:ascii="sans-serif" w:hAnsi="sans-serif" w:eastAsia="sans-serif" w:cs="sans-serif"/>
          <w:b/>
          <w:bCs/>
          <w:i w:val="0"/>
          <w:iCs w:val="0"/>
          <w:caps w:val="0"/>
          <w:color w:val="28272B"/>
          <w:spacing w:val="0"/>
          <w:sz w:val="27"/>
          <w:szCs w:val="27"/>
          <w:shd w:val="clear" w:fill="FFFFFF"/>
        </w:rPr>
        <w:t>εντός παρενθέσεων</w:t>
      </w:r>
      <w:r>
        <w:rPr>
          <w:rFonts w:hint="default" w:ascii="sans-serif" w:hAnsi="sans-serif" w:eastAsia="sans-serif" w:cs="sans-serif"/>
          <w:i w:val="0"/>
          <w:iCs w:val="0"/>
          <w:caps w:val="0"/>
          <w:color w:val="28272B"/>
          <w:spacing w:val="0"/>
          <w:sz w:val="27"/>
          <w:szCs w:val="27"/>
          <w:shd w:val="clear" w:fill="FFFFFF"/>
        </w:rPr>
        <w:t> για να δηλώσει την έκπληξή του σε σχέση με ένα στοιχείο του μηνύματος:</w:t>
      </w:r>
    </w:p>
    <w:p w14:paraId="4258030D">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Οι αλλαγές στο καταστατικό αποφασίστηκαν διά βοής (!) στο 4ο Συνέδριο.</w:t>
      </w:r>
    </w:p>
    <w:p w14:paraId="79874311">
      <w:pPr>
        <w:keepNext w:val="0"/>
        <w:keepLines w:val="0"/>
        <w:widowControl/>
        <w:numPr>
          <w:ilvl w:val="0"/>
          <w:numId w:val="1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w:t>
      </w:r>
      <w:r>
        <w:rPr>
          <w:rStyle w:val="8"/>
          <w:rFonts w:hint="default" w:ascii="sans-serif" w:hAnsi="sans-serif" w:eastAsia="sans-serif" w:cs="sans-serif"/>
          <w:b/>
          <w:bCs/>
          <w:i w:val="0"/>
          <w:iCs w:val="0"/>
          <w:caps w:val="0"/>
          <w:color w:val="28272B"/>
          <w:spacing w:val="0"/>
          <w:sz w:val="27"/>
          <w:szCs w:val="27"/>
          <w:shd w:val="clear" w:fill="FFFFFF"/>
        </w:rPr>
        <w:t> έντονα</w:t>
      </w:r>
      <w:r>
        <w:rPr>
          <w:rStyle w:val="5"/>
          <w:rFonts w:hint="default" w:ascii="sans-serif" w:hAnsi="sans-serif" w:eastAsia="sans-serif" w:cs="sans-serif"/>
          <w:b/>
          <w:bCs/>
          <w:i w:val="0"/>
          <w:iCs w:val="0"/>
          <w:caps w:val="0"/>
          <w:color w:val="28272B"/>
          <w:spacing w:val="0"/>
          <w:sz w:val="27"/>
          <w:szCs w:val="27"/>
          <w:shd w:val="clear" w:fill="FFFFFF"/>
        </w:rPr>
        <w:t> συναισθήματα </w:t>
      </w:r>
      <w:r>
        <w:rPr>
          <w:rStyle w:val="5"/>
          <w:rFonts w:hint="default" w:ascii="sans-serif" w:hAnsi="sans-serif" w:eastAsia="sans-serif" w:cs="sans-serif"/>
          <w:i w:val="0"/>
          <w:iCs w:val="0"/>
          <w:caps w:val="0"/>
          <w:color w:val="28272B"/>
          <w:spacing w:val="0"/>
          <w:sz w:val="27"/>
          <w:szCs w:val="27"/>
          <w:shd w:val="clear" w:fill="FFFFFF"/>
        </w:rPr>
        <w:t>(φόβο, χαρά, οργή κ.λπ.) σε επιφωνήματα ή επιφωνηματικές πράξεις.</w:t>
      </w:r>
    </w:p>
    <w:p w14:paraId="063CACA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Θεός να βάλει το χέρι του!</w:t>
      </w:r>
    </w:p>
    <w:p w14:paraId="1232F154">
      <w:pPr>
        <w:keepNext w:val="0"/>
        <w:keepLines w:val="0"/>
        <w:widowControl/>
        <w:numPr>
          <w:ilvl w:val="0"/>
          <w:numId w:val="1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w:t>
      </w:r>
      <w:r>
        <w:rPr>
          <w:rStyle w:val="8"/>
          <w:rFonts w:hint="default" w:ascii="sans-serif" w:hAnsi="sans-serif" w:eastAsia="sans-serif" w:cs="sans-serif"/>
          <w:b/>
          <w:bCs/>
          <w:i w:val="0"/>
          <w:iCs w:val="0"/>
          <w:caps w:val="0"/>
          <w:color w:val="28272B"/>
          <w:spacing w:val="0"/>
          <w:sz w:val="27"/>
          <w:szCs w:val="27"/>
          <w:shd w:val="clear" w:fill="FFFFFF"/>
        </w:rPr>
        <w:t> ειρωνεία</w:t>
      </w:r>
      <w:r>
        <w:rPr>
          <w:rStyle w:val="5"/>
          <w:rFonts w:hint="default" w:ascii="sans-serif" w:hAnsi="sans-serif" w:eastAsia="sans-serif" w:cs="sans-serif"/>
          <w:i w:val="0"/>
          <w:iCs w:val="0"/>
          <w:caps w:val="0"/>
          <w:color w:val="28272B"/>
          <w:spacing w:val="0"/>
          <w:sz w:val="27"/>
          <w:szCs w:val="27"/>
          <w:shd w:val="clear" w:fill="FFFFFF"/>
        </w:rPr>
        <w:t> ή </w:t>
      </w:r>
      <w:r>
        <w:rPr>
          <w:rStyle w:val="8"/>
          <w:rFonts w:hint="default" w:ascii="sans-serif" w:hAnsi="sans-serif" w:eastAsia="sans-serif" w:cs="sans-serif"/>
          <w:b/>
          <w:bCs/>
          <w:i w:val="0"/>
          <w:iCs w:val="0"/>
          <w:caps w:val="0"/>
          <w:color w:val="28272B"/>
          <w:spacing w:val="0"/>
          <w:sz w:val="27"/>
          <w:szCs w:val="27"/>
          <w:shd w:val="clear" w:fill="FFFFFF"/>
        </w:rPr>
        <w:t>σαρκασμό</w:t>
      </w:r>
    </w:p>
    <w:p w14:paraId="36B0C17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36A71373">
      <w:pPr>
        <w:keepNext w:val="0"/>
        <w:keepLines w:val="0"/>
        <w:widowControl/>
        <w:numPr>
          <w:ilvl w:val="0"/>
          <w:numId w:val="17"/>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w:t>
      </w:r>
      <w:r>
        <w:rPr>
          <w:rStyle w:val="8"/>
          <w:rFonts w:hint="default" w:ascii="sans-serif" w:hAnsi="sans-serif" w:eastAsia="sans-serif" w:cs="sans-serif"/>
          <w:b/>
          <w:bCs/>
          <w:i w:val="0"/>
          <w:iCs w:val="0"/>
          <w:caps w:val="0"/>
          <w:color w:val="28272B"/>
          <w:spacing w:val="0"/>
          <w:sz w:val="27"/>
          <w:szCs w:val="27"/>
          <w:shd w:val="clear" w:fill="FFFFFF"/>
        </w:rPr>
        <w:t> απορία</w:t>
      </w:r>
    </w:p>
    <w:p w14:paraId="3546F290">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Λέει ότι πήγε στην Αθήνα από τη Θεσ/ νίκη σε τρεις ώρες!</w:t>
      </w:r>
    </w:p>
    <w:p w14:paraId="25C45283">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 Ερωτηματικό</w:t>
      </w:r>
    </w:p>
    <w:p w14:paraId="66981E5B">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το </w:t>
      </w:r>
      <w:r>
        <w:rPr>
          <w:rStyle w:val="8"/>
          <w:rFonts w:hint="default" w:ascii="sans-serif" w:hAnsi="sans-serif" w:eastAsia="sans-serif" w:cs="sans-serif"/>
          <w:b/>
          <w:bCs/>
          <w:i w:val="0"/>
          <w:iCs w:val="0"/>
          <w:caps w:val="0"/>
          <w:color w:val="28272B"/>
          <w:spacing w:val="0"/>
          <w:sz w:val="27"/>
          <w:szCs w:val="27"/>
          <w:shd w:val="clear" w:fill="FFFFFF"/>
        </w:rPr>
        <w:t>ερωτηματικό:</w:t>
      </w:r>
    </w:p>
    <w:p w14:paraId="7C79471B">
      <w:pPr>
        <w:keepNext w:val="0"/>
        <w:keepLines w:val="0"/>
        <w:widowControl/>
        <w:numPr>
          <w:ilvl w:val="0"/>
          <w:numId w:val="1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στο τέλος ευθείας ερωτηματικής πρότασης:</w:t>
      </w:r>
    </w:p>
    <w:p w14:paraId="53E239D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Ποιος θα διευθύνει την ορχήστρα από 100 κιθάρες στο Ηρώδειο;</w:t>
      </w:r>
    </w:p>
    <w:p w14:paraId="285DDAEA">
      <w:pPr>
        <w:keepNext w:val="0"/>
        <w:keepLines w:val="0"/>
        <w:widowControl/>
        <w:numPr>
          <w:ilvl w:val="0"/>
          <w:numId w:val="19"/>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2B3564E6">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7D5A6D2D">
      <w:pPr>
        <w:keepNext w:val="0"/>
        <w:keepLines w:val="0"/>
        <w:widowControl/>
        <w:numPr>
          <w:ilvl w:val="0"/>
          <w:numId w:val="20"/>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αντικατάσταση ενός στοιχείου του μηνύματος που είναι άγνωστο:</w:t>
      </w:r>
    </w:p>
    <w:p w14:paraId="4DE03B0B">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Ηράκλειτος (640-; π.Χ.) πέρασε τη ζωή του στην Έφεσο.</w:t>
      </w:r>
    </w:p>
    <w:p w14:paraId="183DB7C8">
      <w:pPr>
        <w:keepNext w:val="0"/>
        <w:keepLines w:val="0"/>
        <w:widowControl/>
        <w:numPr>
          <w:ilvl w:val="0"/>
          <w:numId w:val="2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εντός παρενθέσεων για να δηλώσει την αβεβαιότητα του για ένα στοιχείο του μηνύματος:</w:t>
      </w:r>
    </w:p>
    <w:p w14:paraId="359CA680">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ελαιογραφία τού Lucas Cranach «Η κρίση τού Πάρη» βρίσκεται στο Μουσείο τής Καρλσρούης (;).</w:t>
      </w:r>
    </w:p>
    <w:p w14:paraId="33BC61B2">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Άνω τελεία</w:t>
      </w:r>
    </w:p>
    <w:p w14:paraId="259CB081">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την άνω τελεία (ή άνω στιγμή) για να δηλώσει την ημιπερίοδο. Στον γραπτό λόγο, περίοδος θεωρείται το διάστημα ανάμεσα σε δύο τελείες. </w:t>
      </w:r>
      <w:r>
        <w:rPr>
          <w:rStyle w:val="8"/>
          <w:rFonts w:hint="default" w:ascii="sans-serif" w:hAnsi="sans-serif" w:eastAsia="sans-serif" w:cs="sans-serif"/>
          <w:b/>
          <w:bCs/>
          <w:i w:val="0"/>
          <w:iCs w:val="0"/>
          <w:caps w:val="0"/>
          <w:color w:val="28272B"/>
          <w:spacing w:val="0"/>
          <w:sz w:val="27"/>
          <w:szCs w:val="27"/>
          <w:shd w:val="clear" w:fill="FFFFFF"/>
        </w:rPr>
        <w:t>Ημιπερίοδος είναι το διάστημα μεταξύ τελείας και άνω τελείας</w:t>
      </w:r>
      <w:r>
        <w:rPr>
          <w:rFonts w:hint="default" w:ascii="sans-serif" w:hAnsi="sans-serif" w:eastAsia="sans-serif" w:cs="sans-serif"/>
          <w:i w:val="0"/>
          <w:iCs w:val="0"/>
          <w:caps w:val="0"/>
          <w:color w:val="28272B"/>
          <w:spacing w:val="0"/>
          <w:sz w:val="27"/>
          <w:szCs w:val="27"/>
          <w:shd w:val="clear" w:fill="FFFFFF"/>
        </w:rPr>
        <w:t>. Ο γράφων συνδέει δύο προτάσεις ως ημιπεριόδους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15040C4F">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Τα μέσα μαζικής μεταφοράς πρέπει να προτιμηθούν από τους Αθηναίους τις επόμενες ημέρες· στόχος είναι να καλύψουν το 50% των μετακινήσεων.</w:t>
      </w:r>
    </w:p>
    <w:p w14:paraId="2A7306EE">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Παράλληλα, η άνω τελεία χρησιμοποιείται για να </w:t>
      </w:r>
      <w:r>
        <w:rPr>
          <w:rStyle w:val="8"/>
          <w:rFonts w:hint="default" w:ascii="sans-serif" w:hAnsi="sans-serif" w:eastAsia="sans-serif" w:cs="sans-serif"/>
          <w:b/>
          <w:bCs/>
          <w:i w:val="0"/>
          <w:iCs w:val="0"/>
          <w:caps w:val="0"/>
          <w:color w:val="28272B"/>
          <w:spacing w:val="0"/>
          <w:sz w:val="27"/>
          <w:szCs w:val="27"/>
          <w:shd w:val="clear" w:fill="FFFFFF"/>
        </w:rPr>
        <w:t>ξεχωρίσει</w:t>
      </w:r>
      <w:r>
        <w:rPr>
          <w:rFonts w:hint="default" w:ascii="sans-serif" w:hAnsi="sans-serif" w:eastAsia="sans-serif" w:cs="sans-serif"/>
          <w:i w:val="0"/>
          <w:iCs w:val="0"/>
          <w:caps w:val="0"/>
          <w:color w:val="28272B"/>
          <w:spacing w:val="0"/>
          <w:sz w:val="27"/>
          <w:szCs w:val="27"/>
          <w:shd w:val="clear" w:fill="FFFFFF"/>
        </w:rPr>
        <w:t> ή </w:t>
      </w:r>
      <w:r>
        <w:rPr>
          <w:rStyle w:val="8"/>
          <w:rFonts w:hint="default" w:ascii="sans-serif" w:hAnsi="sans-serif" w:eastAsia="sans-serif" w:cs="sans-serif"/>
          <w:b/>
          <w:bCs/>
          <w:i w:val="0"/>
          <w:iCs w:val="0"/>
          <w:caps w:val="0"/>
          <w:color w:val="28272B"/>
          <w:spacing w:val="0"/>
          <w:sz w:val="27"/>
          <w:szCs w:val="27"/>
          <w:shd w:val="clear" w:fill="FFFFFF"/>
        </w:rPr>
        <w:t>ομαδοποιήσει</w:t>
      </w:r>
      <w:r>
        <w:rPr>
          <w:rFonts w:hint="default" w:ascii="sans-serif" w:hAnsi="sans-serif" w:eastAsia="sans-serif" w:cs="sans-serif"/>
          <w:i w:val="0"/>
          <w:iCs w:val="0"/>
          <w:caps w:val="0"/>
          <w:color w:val="28272B"/>
          <w:spacing w:val="0"/>
          <w:sz w:val="27"/>
          <w:szCs w:val="27"/>
          <w:shd w:val="clear" w:fill="FFFFFF"/>
        </w:rPr>
        <w:t> φράσεις στις οποίες παρουσιάζουμε δραστηριότητες, στάδια, διαδικασίες κ.λπ. Με την άνω τελεία </w:t>
      </w:r>
      <w:r>
        <w:rPr>
          <w:rStyle w:val="8"/>
          <w:rFonts w:hint="default" w:ascii="sans-serif" w:hAnsi="sans-serif" w:eastAsia="sans-serif" w:cs="sans-serif"/>
          <w:b/>
          <w:bCs/>
          <w:i w:val="0"/>
          <w:iCs w:val="0"/>
          <w:caps w:val="0"/>
          <w:color w:val="28272B"/>
          <w:spacing w:val="0"/>
          <w:sz w:val="27"/>
          <w:szCs w:val="27"/>
          <w:shd w:val="clear" w:fill="FFFFFF"/>
        </w:rPr>
        <w:t>ομαδοποιούμε</w:t>
      </w:r>
      <w:r>
        <w:rPr>
          <w:rFonts w:hint="default" w:ascii="sans-serif" w:hAnsi="sans-serif" w:eastAsia="sans-serif" w:cs="sans-serif"/>
          <w:i w:val="0"/>
          <w:iCs w:val="0"/>
          <w:caps w:val="0"/>
          <w:color w:val="28272B"/>
          <w:spacing w:val="0"/>
          <w:sz w:val="27"/>
          <w:szCs w:val="27"/>
          <w:shd w:val="clear" w:fill="FFFFFF"/>
        </w:rPr>
        <w:t> και </w:t>
      </w:r>
      <w:r>
        <w:rPr>
          <w:rStyle w:val="8"/>
          <w:rFonts w:hint="default" w:ascii="sans-serif" w:hAnsi="sans-serif" w:eastAsia="sans-serif" w:cs="sans-serif"/>
          <w:b/>
          <w:bCs/>
          <w:i w:val="0"/>
          <w:iCs w:val="0"/>
          <w:caps w:val="0"/>
          <w:color w:val="28272B"/>
          <w:spacing w:val="0"/>
          <w:sz w:val="27"/>
          <w:szCs w:val="27"/>
          <w:shd w:val="clear" w:fill="FFFFFF"/>
        </w:rPr>
        <w:t>ταυτόχρονα</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διαφοροποιούμε</w:t>
      </w:r>
      <w:r>
        <w:rPr>
          <w:rFonts w:hint="default" w:ascii="sans-serif" w:hAnsi="sans-serif" w:eastAsia="sans-serif" w:cs="sans-serif"/>
          <w:i w:val="0"/>
          <w:iCs w:val="0"/>
          <w:caps w:val="0"/>
          <w:color w:val="28272B"/>
          <w:spacing w:val="0"/>
          <w:sz w:val="27"/>
          <w:szCs w:val="27"/>
          <w:shd w:val="clear" w:fill="FFFFFF"/>
        </w:rPr>
        <w:t> τις πληροφορίες που λαμβάνει ο αναγνώστης.</w:t>
      </w:r>
    </w:p>
    <w:p w14:paraId="3B56820E">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Δίστιγμο (άνω κάτω τελεία)</w:t>
      </w:r>
    </w:p>
    <w:p w14:paraId="5F16EA1F">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το </w:t>
      </w:r>
      <w:r>
        <w:rPr>
          <w:rStyle w:val="8"/>
          <w:rFonts w:hint="default" w:ascii="sans-serif" w:hAnsi="sans-serif" w:eastAsia="sans-serif" w:cs="sans-serif"/>
          <w:b/>
          <w:bCs/>
          <w:i w:val="0"/>
          <w:iCs w:val="0"/>
          <w:caps w:val="0"/>
          <w:color w:val="28272B"/>
          <w:spacing w:val="0"/>
          <w:sz w:val="27"/>
          <w:szCs w:val="27"/>
          <w:shd w:val="clear" w:fill="FFFFFF"/>
        </w:rPr>
        <w:t>δίστιγμο (ή άνω-κάτω τελεία, άνω-κάτω στιγμή, δύο τελείες, διπλή τελεία) για να:</w:t>
      </w:r>
    </w:p>
    <w:p w14:paraId="58EBA494">
      <w:pPr>
        <w:keepNext w:val="0"/>
        <w:keepLines w:val="0"/>
        <w:widowControl/>
        <w:numPr>
          <w:ilvl w:val="0"/>
          <w:numId w:val="22"/>
        </w:numPr>
        <w:suppressLineNumbers w:val="0"/>
        <w:spacing w:before="0" w:beforeAutospacing="1" w:after="0" w:afterAutospacing="1"/>
        <w:ind w:left="720" w:hanging="360"/>
      </w:pPr>
      <w:r>
        <w:rPr>
          <w:rStyle w:val="8"/>
          <w:rFonts w:hint="default" w:ascii="sans-serif" w:hAnsi="sans-serif" w:eastAsia="sans-serif" w:cs="sans-serif"/>
          <w:b/>
          <w:bCs/>
          <w:i w:val="0"/>
          <w:iCs w:val="0"/>
          <w:caps w:val="0"/>
          <w:color w:val="28272B"/>
          <w:spacing w:val="0"/>
          <w:sz w:val="27"/>
          <w:szCs w:val="27"/>
          <w:shd w:val="clear" w:fill="FFFFFF"/>
        </w:rPr>
        <w:t>προαναγγείλει </w:t>
      </w:r>
      <w:r>
        <w:rPr>
          <w:rFonts w:hint="default" w:ascii="sans-serif" w:hAnsi="sans-serif" w:eastAsia="sans-serif" w:cs="sans-serif"/>
          <w:i w:val="0"/>
          <w:iCs w:val="0"/>
          <w:caps w:val="0"/>
          <w:color w:val="28272B"/>
          <w:spacing w:val="0"/>
          <w:sz w:val="27"/>
          <w:szCs w:val="27"/>
          <w:shd w:val="clear" w:fill="FFFFFF"/>
        </w:rPr>
        <w:t>και να δώσει</w:t>
      </w:r>
      <w:r>
        <w:rPr>
          <w:rStyle w:val="8"/>
          <w:rFonts w:hint="default" w:ascii="sans-serif" w:hAnsi="sans-serif" w:eastAsia="sans-serif" w:cs="sans-serif"/>
          <w:b/>
          <w:bCs/>
          <w:i w:val="0"/>
          <w:iCs w:val="0"/>
          <w:caps w:val="0"/>
          <w:color w:val="28272B"/>
          <w:spacing w:val="0"/>
          <w:sz w:val="27"/>
          <w:szCs w:val="27"/>
          <w:shd w:val="clear" w:fill="FFFFFF"/>
        </w:rPr>
        <w:t> έμφαση</w:t>
      </w:r>
    </w:p>
    <w:p w14:paraId="69C88586">
      <w:pPr>
        <w:keepNext w:val="0"/>
        <w:keepLines w:val="0"/>
        <w:widowControl/>
        <w:numPr>
          <w:ilvl w:val="0"/>
          <w:numId w:val="22"/>
        </w:numPr>
        <w:suppressLineNumbers w:val="0"/>
        <w:spacing w:before="0" w:beforeAutospacing="1" w:after="0" w:afterAutospacing="1"/>
        <w:ind w:left="720" w:hanging="360"/>
      </w:pPr>
      <w:r>
        <w:rPr>
          <w:rStyle w:val="8"/>
          <w:rFonts w:hint="default" w:ascii="sans-serif" w:hAnsi="sans-serif" w:eastAsia="sans-serif" w:cs="sans-serif"/>
          <w:b/>
          <w:bCs/>
          <w:i w:val="0"/>
          <w:iCs w:val="0"/>
          <w:caps w:val="0"/>
          <w:color w:val="28272B"/>
          <w:spacing w:val="0"/>
          <w:sz w:val="27"/>
          <w:szCs w:val="27"/>
          <w:shd w:val="clear" w:fill="FFFFFF"/>
        </w:rPr>
        <w:t>εισάγει</w:t>
      </w:r>
    </w:p>
    <w:p w14:paraId="283FF777">
      <w:pPr>
        <w:keepNext w:val="0"/>
        <w:keepLines w:val="0"/>
        <w:widowControl/>
        <w:numPr>
          <w:ilvl w:val="0"/>
          <w:numId w:val="22"/>
        </w:numPr>
        <w:suppressLineNumbers w:val="0"/>
        <w:spacing w:before="0" w:beforeAutospacing="1" w:after="0" w:afterAutospacing="0"/>
        <w:ind w:left="720" w:hanging="360"/>
      </w:pPr>
      <w:r>
        <w:rPr>
          <w:rStyle w:val="8"/>
          <w:rFonts w:hint="default" w:ascii="sans-serif" w:hAnsi="sans-serif" w:eastAsia="sans-serif" w:cs="sans-serif"/>
          <w:b/>
          <w:bCs/>
          <w:i w:val="0"/>
          <w:iCs w:val="0"/>
          <w:caps w:val="0"/>
          <w:color w:val="28272B"/>
          <w:spacing w:val="0"/>
          <w:sz w:val="27"/>
          <w:szCs w:val="27"/>
          <w:shd w:val="clear" w:fill="FFFFFF"/>
        </w:rPr>
        <w:t>διαχωρίσει.</w:t>
      </w:r>
    </w:p>
    <w:p w14:paraId="032B4CA2">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8"/>
          <w:rFonts w:hint="default" w:ascii="sans-serif" w:hAnsi="sans-serif" w:eastAsia="sans-serif" w:cs="sans-serif"/>
          <w:b/>
          <w:bCs/>
          <w:i w:val="0"/>
          <w:iCs w:val="0"/>
          <w:caps w:val="0"/>
          <w:color w:val="28272B"/>
          <w:spacing w:val="0"/>
          <w:sz w:val="27"/>
          <w:szCs w:val="27"/>
          <w:shd w:val="clear" w:fill="FFFFFF"/>
        </w:rPr>
        <w:t> Ειδικότερα:</w:t>
      </w:r>
    </w:p>
    <w:p w14:paraId="4856B8B4">
      <w:pPr>
        <w:keepNext w:val="0"/>
        <w:keepLines w:val="0"/>
        <w:widowControl/>
        <w:numPr>
          <w:ilvl w:val="0"/>
          <w:numId w:val="23"/>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εισαγάγει </w:t>
      </w:r>
      <w:r>
        <w:rPr>
          <w:rStyle w:val="8"/>
          <w:rFonts w:hint="default" w:ascii="sans-serif" w:hAnsi="sans-serif" w:eastAsia="sans-serif" w:cs="sans-serif"/>
          <w:b/>
          <w:bCs/>
          <w:i w:val="0"/>
          <w:iCs w:val="0"/>
          <w:caps w:val="0"/>
          <w:color w:val="28272B"/>
          <w:spacing w:val="0"/>
          <w:sz w:val="27"/>
          <w:szCs w:val="27"/>
          <w:shd w:val="clear" w:fill="FFFFFF"/>
        </w:rPr>
        <w:t>κατάλογο</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στοιχείων</w:t>
      </w:r>
      <w:r>
        <w:rPr>
          <w:rFonts w:hint="default" w:ascii="sans-serif" w:hAnsi="sans-serif" w:eastAsia="sans-serif" w:cs="sans-serif"/>
          <w:i w:val="0"/>
          <w:iCs w:val="0"/>
          <w:caps w:val="0"/>
          <w:color w:val="28272B"/>
          <w:spacing w:val="0"/>
          <w:sz w:val="27"/>
          <w:szCs w:val="27"/>
          <w:shd w:val="clear" w:fill="FFFFFF"/>
        </w:rPr>
        <w:t>:</w:t>
      </w:r>
    </w:p>
    <w:p w14:paraId="209BE3EE">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59208D75">
      <w:pPr>
        <w:keepNext w:val="0"/>
        <w:keepLines w:val="0"/>
        <w:widowControl/>
        <w:numPr>
          <w:ilvl w:val="0"/>
          <w:numId w:val="24"/>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εισαγάγει </w:t>
      </w:r>
      <w:r>
        <w:rPr>
          <w:rStyle w:val="8"/>
          <w:rFonts w:hint="default" w:ascii="sans-serif" w:hAnsi="sans-serif" w:eastAsia="sans-serif" w:cs="sans-serif"/>
          <w:b/>
          <w:bCs/>
          <w:i w:val="0"/>
          <w:iCs w:val="0"/>
          <w:caps w:val="0"/>
          <w:color w:val="28272B"/>
          <w:spacing w:val="0"/>
          <w:sz w:val="27"/>
          <w:szCs w:val="27"/>
          <w:shd w:val="clear" w:fill="FFFFFF"/>
        </w:rPr>
        <w:t>παράθεμα</w:t>
      </w:r>
      <w:r>
        <w:rPr>
          <w:rFonts w:hint="default" w:ascii="sans-serif" w:hAnsi="sans-serif" w:eastAsia="sans-serif" w:cs="sans-serif"/>
          <w:i w:val="0"/>
          <w:iCs w:val="0"/>
          <w:caps w:val="0"/>
          <w:color w:val="28272B"/>
          <w:spacing w:val="0"/>
          <w:sz w:val="27"/>
          <w:szCs w:val="27"/>
          <w:shd w:val="clear" w:fill="FFFFFF"/>
        </w:rPr>
        <w:t>:</w:t>
      </w:r>
    </w:p>
    <w:p w14:paraId="0DC3F73E">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Θα υιοθετήσουμε τον στίχο του ποιητή: «Μικροζημιές και μικροκέρδη συμψηφίζονται».</w:t>
      </w:r>
    </w:p>
    <w:p w14:paraId="5D22230E">
      <w:pPr>
        <w:keepNext w:val="0"/>
        <w:keepLines w:val="0"/>
        <w:widowControl/>
        <w:numPr>
          <w:ilvl w:val="0"/>
          <w:numId w:val="2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w:t>
      </w:r>
      <w:r>
        <w:rPr>
          <w:rStyle w:val="8"/>
          <w:rFonts w:hint="default" w:ascii="sans-serif" w:hAnsi="sans-serif" w:eastAsia="sans-serif" w:cs="sans-serif"/>
          <w:b/>
          <w:bCs/>
          <w:i w:val="0"/>
          <w:iCs w:val="0"/>
          <w:caps w:val="0"/>
          <w:color w:val="28272B"/>
          <w:spacing w:val="0"/>
          <w:sz w:val="27"/>
          <w:szCs w:val="27"/>
          <w:shd w:val="clear" w:fill="FFFFFF"/>
        </w:rPr>
        <w:t>συνδέσει</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δύο</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προτάσεις</w:t>
      </w:r>
      <w:r>
        <w:rPr>
          <w:rFonts w:hint="default" w:ascii="sans-serif" w:hAnsi="sans-serif" w:eastAsia="sans-serif" w:cs="sans-serif"/>
          <w:i w:val="0"/>
          <w:iCs w:val="0"/>
          <w:caps w:val="0"/>
          <w:color w:val="28272B"/>
          <w:spacing w:val="0"/>
          <w:sz w:val="27"/>
          <w:szCs w:val="27"/>
          <w:shd w:val="clear" w:fill="FFFFFF"/>
        </w:rPr>
        <w:t> από τις οποίες η </w:t>
      </w:r>
      <w:r>
        <w:rPr>
          <w:rStyle w:val="8"/>
          <w:rFonts w:hint="default" w:ascii="sans-serif" w:hAnsi="sans-serif" w:eastAsia="sans-serif" w:cs="sans-serif"/>
          <w:b/>
          <w:bCs/>
          <w:i w:val="0"/>
          <w:iCs w:val="0"/>
          <w:caps w:val="0"/>
          <w:color w:val="28272B"/>
          <w:spacing w:val="0"/>
          <w:sz w:val="27"/>
          <w:szCs w:val="27"/>
          <w:shd w:val="clear" w:fill="FFFFFF"/>
        </w:rPr>
        <w:t>δεύτερη</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επεξηγεί</w:t>
      </w:r>
      <w:r>
        <w:rPr>
          <w:rFonts w:hint="default" w:ascii="sans-serif" w:hAnsi="sans-serif" w:eastAsia="sans-serif" w:cs="sans-serif"/>
          <w:i w:val="0"/>
          <w:iCs w:val="0"/>
          <w:caps w:val="0"/>
          <w:color w:val="28272B"/>
          <w:spacing w:val="0"/>
          <w:sz w:val="27"/>
          <w:szCs w:val="27"/>
          <w:shd w:val="clear" w:fill="FFFFFF"/>
        </w:rPr>
        <w:t> την πρώτη:</w:t>
      </w:r>
    </w:p>
    <w:p w14:paraId="30D1B59A">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31822DF4">
      <w:pPr>
        <w:keepNext w:val="0"/>
        <w:keepLines w:val="0"/>
        <w:widowControl/>
        <w:numPr>
          <w:ilvl w:val="0"/>
          <w:numId w:val="2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w:t>
      </w:r>
      <w:r>
        <w:rPr>
          <w:rStyle w:val="8"/>
          <w:rFonts w:hint="default" w:ascii="sans-serif" w:hAnsi="sans-serif" w:eastAsia="sans-serif" w:cs="sans-serif"/>
          <w:b/>
          <w:bCs/>
          <w:i w:val="0"/>
          <w:iCs w:val="0"/>
          <w:caps w:val="0"/>
          <w:color w:val="28272B"/>
          <w:spacing w:val="0"/>
          <w:sz w:val="27"/>
          <w:szCs w:val="27"/>
          <w:shd w:val="clear" w:fill="FFFFFF"/>
        </w:rPr>
        <w:t>συνδέσει</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δύο</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προτάσεις</w:t>
      </w:r>
      <w:r>
        <w:rPr>
          <w:rFonts w:hint="default" w:ascii="sans-serif" w:hAnsi="sans-serif" w:eastAsia="sans-serif" w:cs="sans-serif"/>
          <w:i w:val="0"/>
          <w:iCs w:val="0"/>
          <w:caps w:val="0"/>
          <w:color w:val="28272B"/>
          <w:spacing w:val="0"/>
          <w:sz w:val="27"/>
          <w:szCs w:val="27"/>
          <w:shd w:val="clear" w:fill="FFFFFF"/>
        </w:rPr>
        <w:t> από τις οποίες η </w:t>
      </w:r>
      <w:r>
        <w:rPr>
          <w:rStyle w:val="8"/>
          <w:rFonts w:hint="default" w:ascii="sans-serif" w:hAnsi="sans-serif" w:eastAsia="sans-serif" w:cs="sans-serif"/>
          <w:b/>
          <w:bCs/>
          <w:i w:val="0"/>
          <w:iCs w:val="0"/>
          <w:caps w:val="0"/>
          <w:color w:val="28272B"/>
          <w:spacing w:val="0"/>
          <w:sz w:val="27"/>
          <w:szCs w:val="27"/>
          <w:shd w:val="clear" w:fill="FFFFFF"/>
        </w:rPr>
        <w:t>δεύτερη</w:t>
      </w:r>
      <w:r>
        <w:rPr>
          <w:rFonts w:hint="default" w:ascii="sans-serif" w:hAnsi="sans-serif" w:eastAsia="sans-serif" w:cs="sans-serif"/>
          <w:i w:val="0"/>
          <w:iCs w:val="0"/>
          <w:caps w:val="0"/>
          <w:color w:val="28272B"/>
          <w:spacing w:val="0"/>
          <w:sz w:val="27"/>
          <w:szCs w:val="27"/>
          <w:shd w:val="clear" w:fill="FFFFFF"/>
        </w:rPr>
        <w:t> είναι το </w:t>
      </w:r>
      <w:r>
        <w:rPr>
          <w:rStyle w:val="8"/>
          <w:rFonts w:hint="default" w:ascii="sans-serif" w:hAnsi="sans-serif" w:eastAsia="sans-serif" w:cs="sans-serif"/>
          <w:b/>
          <w:bCs/>
          <w:i w:val="0"/>
          <w:iCs w:val="0"/>
          <w:caps w:val="0"/>
          <w:color w:val="28272B"/>
          <w:spacing w:val="0"/>
          <w:sz w:val="27"/>
          <w:szCs w:val="27"/>
          <w:shd w:val="clear" w:fill="FFFFFF"/>
        </w:rPr>
        <w:t>αποτέλεσμα</w:t>
      </w:r>
      <w:r>
        <w:rPr>
          <w:rFonts w:hint="default" w:ascii="sans-serif" w:hAnsi="sans-serif" w:eastAsia="sans-serif" w:cs="sans-serif"/>
          <w:i w:val="0"/>
          <w:iCs w:val="0"/>
          <w:caps w:val="0"/>
          <w:color w:val="28272B"/>
          <w:spacing w:val="0"/>
          <w:sz w:val="27"/>
          <w:szCs w:val="27"/>
          <w:shd w:val="clear" w:fill="FFFFFF"/>
        </w:rPr>
        <w:t> της πρώτης:</w:t>
      </w:r>
    </w:p>
    <w:p w14:paraId="4C2FFD46">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003BD295">
      <w:pPr>
        <w:keepNext w:val="0"/>
        <w:keepLines w:val="0"/>
        <w:widowControl/>
        <w:numPr>
          <w:ilvl w:val="0"/>
          <w:numId w:val="27"/>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παρουσιάσει με </w:t>
      </w:r>
      <w:r>
        <w:rPr>
          <w:rStyle w:val="8"/>
          <w:rFonts w:hint="default" w:ascii="sans-serif" w:hAnsi="sans-serif" w:eastAsia="sans-serif" w:cs="sans-serif"/>
          <w:b/>
          <w:bCs/>
          <w:i w:val="0"/>
          <w:iCs w:val="0"/>
          <w:caps w:val="0"/>
          <w:color w:val="28272B"/>
          <w:spacing w:val="0"/>
          <w:sz w:val="27"/>
          <w:szCs w:val="27"/>
          <w:shd w:val="clear" w:fill="FFFFFF"/>
        </w:rPr>
        <w:t>λεπτομέρειες ή </w:t>
      </w:r>
      <w:r>
        <w:rPr>
          <w:rFonts w:hint="default" w:ascii="sans-serif" w:hAnsi="sans-serif" w:eastAsia="sans-serif" w:cs="sans-serif"/>
          <w:i w:val="0"/>
          <w:iCs w:val="0"/>
          <w:caps w:val="0"/>
          <w:color w:val="28272B"/>
          <w:spacing w:val="0"/>
          <w:sz w:val="27"/>
          <w:szCs w:val="27"/>
          <w:shd w:val="clear" w:fill="FFFFFF"/>
        </w:rPr>
        <w:t>να</w:t>
      </w:r>
      <w:r>
        <w:rPr>
          <w:rStyle w:val="8"/>
          <w:rFonts w:hint="default" w:ascii="sans-serif" w:hAnsi="sans-serif" w:eastAsia="sans-serif" w:cs="sans-serif"/>
          <w:b/>
          <w:bCs/>
          <w:i w:val="0"/>
          <w:iCs w:val="0"/>
          <w:caps w:val="0"/>
          <w:color w:val="28272B"/>
          <w:spacing w:val="0"/>
          <w:sz w:val="27"/>
          <w:szCs w:val="27"/>
          <w:shd w:val="clear" w:fill="FFFFFF"/>
        </w:rPr>
        <w:t> αποσαφηνίσει</w:t>
      </w:r>
      <w:r>
        <w:rPr>
          <w:rFonts w:hint="default" w:ascii="sans-serif" w:hAnsi="sans-serif" w:eastAsia="sans-serif" w:cs="sans-serif"/>
          <w:i w:val="0"/>
          <w:iCs w:val="0"/>
          <w:caps w:val="0"/>
          <w:color w:val="28272B"/>
          <w:spacing w:val="0"/>
          <w:sz w:val="27"/>
          <w:szCs w:val="27"/>
          <w:shd w:val="clear" w:fill="FFFFFF"/>
        </w:rPr>
        <w:t> την ιδέα που βρίσκεται πριν την άνω κάτω τελεία</w:t>
      </w:r>
    </w:p>
    <w:p w14:paraId="780D48E5">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Πισκάτορ έγραψε γι΄ αυτό το θέμα πολύ σημαντικά πράγματα: θεωρεί το θέατρο εργαστήριο της ανθρώπινης συμπεριφοράς.</w:t>
      </w:r>
    </w:p>
    <w:p w14:paraId="66EE8529">
      <w:pPr>
        <w:keepNext w:val="0"/>
        <w:keepLines w:val="0"/>
        <w:widowControl/>
        <w:numPr>
          <w:ilvl w:val="0"/>
          <w:numId w:val="2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προκειμένου να </w:t>
      </w:r>
      <w:r>
        <w:rPr>
          <w:rStyle w:val="8"/>
          <w:rFonts w:hint="default" w:ascii="sans-serif" w:hAnsi="sans-serif" w:eastAsia="sans-serif" w:cs="sans-serif"/>
          <w:b/>
          <w:bCs/>
          <w:i w:val="0"/>
          <w:iCs w:val="0"/>
          <w:caps w:val="0"/>
          <w:color w:val="28272B"/>
          <w:spacing w:val="0"/>
          <w:sz w:val="27"/>
          <w:szCs w:val="27"/>
          <w:shd w:val="clear" w:fill="FFFFFF"/>
        </w:rPr>
        <w:t>διακρίνει</w:t>
      </w:r>
      <w:r>
        <w:rPr>
          <w:rFonts w:hint="default" w:ascii="sans-serif" w:hAnsi="sans-serif" w:eastAsia="sans-serif" w:cs="sans-serif"/>
          <w:i w:val="0"/>
          <w:iCs w:val="0"/>
          <w:caps w:val="0"/>
          <w:color w:val="28272B"/>
          <w:spacing w:val="0"/>
          <w:sz w:val="27"/>
          <w:szCs w:val="27"/>
          <w:shd w:val="clear" w:fill="FFFFFF"/>
        </w:rPr>
        <w:t> το </w:t>
      </w:r>
      <w:r>
        <w:rPr>
          <w:rStyle w:val="8"/>
          <w:rFonts w:hint="default" w:ascii="sans-serif" w:hAnsi="sans-serif" w:eastAsia="sans-serif" w:cs="sans-serif"/>
          <w:b/>
          <w:bCs/>
          <w:i w:val="0"/>
          <w:iCs w:val="0"/>
          <w:caps w:val="0"/>
          <w:color w:val="28272B"/>
          <w:spacing w:val="0"/>
          <w:sz w:val="27"/>
          <w:szCs w:val="27"/>
          <w:shd w:val="clear" w:fill="FFFFFF"/>
        </w:rPr>
        <w:t>θέμα</w:t>
      </w:r>
      <w:r>
        <w:rPr>
          <w:rFonts w:hint="default" w:ascii="sans-serif" w:hAnsi="sans-serif" w:eastAsia="sans-serif" w:cs="sans-serif"/>
          <w:i w:val="0"/>
          <w:iCs w:val="0"/>
          <w:caps w:val="0"/>
          <w:color w:val="28272B"/>
          <w:spacing w:val="0"/>
          <w:sz w:val="27"/>
          <w:szCs w:val="27"/>
          <w:shd w:val="clear" w:fill="FFFFFF"/>
        </w:rPr>
        <w:t> από το </w:t>
      </w:r>
      <w:r>
        <w:rPr>
          <w:rStyle w:val="8"/>
          <w:rFonts w:hint="default" w:ascii="sans-serif" w:hAnsi="sans-serif" w:eastAsia="sans-serif" w:cs="sans-serif"/>
          <w:b/>
          <w:bCs/>
          <w:i w:val="0"/>
          <w:iCs w:val="0"/>
          <w:caps w:val="0"/>
          <w:color w:val="28272B"/>
          <w:spacing w:val="0"/>
          <w:sz w:val="27"/>
          <w:szCs w:val="27"/>
          <w:shd w:val="clear" w:fill="FFFFFF"/>
        </w:rPr>
        <w:t>σχόλιο</w:t>
      </w:r>
      <w:r>
        <w:rPr>
          <w:rFonts w:hint="default" w:ascii="sans-serif" w:hAnsi="sans-serif" w:eastAsia="sans-serif" w:cs="sans-serif"/>
          <w:i w:val="0"/>
          <w:iCs w:val="0"/>
          <w:caps w:val="0"/>
          <w:color w:val="28272B"/>
          <w:spacing w:val="0"/>
          <w:sz w:val="27"/>
          <w:szCs w:val="27"/>
          <w:shd w:val="clear" w:fill="FFFFFF"/>
        </w:rPr>
        <w:t> σε κείμενο με επιγραμματικό χαρακτήρα όπως ένας κατάλογος:</w:t>
      </w:r>
    </w:p>
    <w:p w14:paraId="046F4109">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Α’ βραβείο: ένα ταξίδι τριών ημερών στη Ρώμη.</w:t>
      </w:r>
    </w:p>
    <w:p w14:paraId="52DA7D77">
      <w:pPr>
        <w:keepNext w:val="0"/>
        <w:keepLines w:val="0"/>
        <w:widowControl/>
        <w:numPr>
          <w:ilvl w:val="0"/>
          <w:numId w:val="29"/>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παραθέσει </w:t>
      </w:r>
      <w:r>
        <w:rPr>
          <w:rStyle w:val="8"/>
          <w:rFonts w:hint="default" w:ascii="sans-serif" w:hAnsi="sans-serif" w:eastAsia="sans-serif" w:cs="sans-serif"/>
          <w:b/>
          <w:bCs/>
          <w:i w:val="0"/>
          <w:iCs w:val="0"/>
          <w:caps w:val="0"/>
          <w:color w:val="28272B"/>
          <w:spacing w:val="0"/>
          <w:sz w:val="27"/>
          <w:szCs w:val="27"/>
          <w:shd w:val="clear" w:fill="FFFFFF"/>
        </w:rPr>
        <w:t>κατά λέξη</w:t>
      </w:r>
      <w:r>
        <w:rPr>
          <w:rFonts w:hint="default" w:ascii="sans-serif" w:hAnsi="sans-serif" w:eastAsia="sans-serif" w:cs="sans-serif"/>
          <w:i w:val="0"/>
          <w:iCs w:val="0"/>
          <w:caps w:val="0"/>
          <w:color w:val="28272B"/>
          <w:spacing w:val="0"/>
          <w:sz w:val="27"/>
          <w:szCs w:val="27"/>
          <w:shd w:val="clear" w:fill="FFFFFF"/>
        </w:rPr>
        <w:t>, μέσα σε εισαγωγικά, μια ξένη γνώμη.</w:t>
      </w:r>
    </w:p>
    <w:p w14:paraId="21F0F2FB">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Τζον Κέννεντι είχε πει: «Μην ρωτάτε τι μπορεί να κάνει η πατρίδα σας για σας· να ρωτάτε τι μπορείτε να κάνετε εσείς για την πατρίδα σας.</w:t>
      </w:r>
    </w:p>
    <w:p w14:paraId="532B39D0">
      <w:pPr>
        <w:keepNext w:val="0"/>
        <w:keepLines w:val="0"/>
        <w:widowControl/>
        <w:numPr>
          <w:ilvl w:val="0"/>
          <w:numId w:val="30"/>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δώσει </w:t>
      </w:r>
      <w:r>
        <w:rPr>
          <w:rStyle w:val="8"/>
          <w:rFonts w:hint="default" w:ascii="sans-serif" w:hAnsi="sans-serif" w:eastAsia="sans-serif" w:cs="sans-serif"/>
          <w:b/>
          <w:bCs/>
          <w:i w:val="0"/>
          <w:iCs w:val="0"/>
          <w:caps w:val="0"/>
          <w:color w:val="28272B"/>
          <w:spacing w:val="0"/>
          <w:sz w:val="27"/>
          <w:szCs w:val="27"/>
          <w:shd w:val="clear" w:fill="FFFFFF"/>
        </w:rPr>
        <w:t>έμφαση</w:t>
      </w:r>
      <w:r>
        <w:rPr>
          <w:rFonts w:hint="default" w:ascii="sans-serif" w:hAnsi="sans-serif" w:eastAsia="sans-serif" w:cs="sans-serif"/>
          <w:i w:val="0"/>
          <w:iCs w:val="0"/>
          <w:caps w:val="0"/>
          <w:color w:val="28272B"/>
          <w:spacing w:val="0"/>
          <w:sz w:val="27"/>
          <w:szCs w:val="27"/>
          <w:shd w:val="clear" w:fill="FFFFFF"/>
        </w:rPr>
        <w:t> σε μία λέξη, φράση, πρόταση.</w:t>
      </w:r>
    </w:p>
    <w:p w14:paraId="33AFD8B2">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Μετά την ολονύκτια συνεδρίαση, ένα μόνο πράγμα μπορούσε να τον συνεφέρει: ο καφές.</w:t>
      </w:r>
    </w:p>
    <w:p w14:paraId="696AEE09">
      <w:pPr>
        <w:keepNext w:val="0"/>
        <w:keepLines w:val="0"/>
        <w:widowControl/>
        <w:numPr>
          <w:ilvl w:val="0"/>
          <w:numId w:val="3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ένα τίτλο άρθρου:</w:t>
      </w:r>
    </w:p>
    <w:p w14:paraId="51B946ED">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Συμβασιούχοι: Αίσθηση από την απόφαση Πρωτοδικείου</w:t>
      </w:r>
    </w:p>
    <w:p w14:paraId="3E561B7F">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Κόμμα</w:t>
      </w:r>
    </w:p>
    <w:p w14:paraId="41E50C37">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το </w:t>
      </w:r>
      <w:r>
        <w:rPr>
          <w:rStyle w:val="8"/>
          <w:rFonts w:hint="default" w:ascii="sans-serif" w:hAnsi="sans-serif" w:eastAsia="sans-serif" w:cs="sans-serif"/>
          <w:b/>
          <w:bCs/>
          <w:i w:val="0"/>
          <w:iCs w:val="0"/>
          <w:caps w:val="0"/>
          <w:color w:val="28272B"/>
          <w:spacing w:val="0"/>
          <w:sz w:val="27"/>
          <w:szCs w:val="27"/>
          <w:shd w:val="clear" w:fill="FFFFFF"/>
        </w:rPr>
        <w:t>κόμμα:</w:t>
      </w:r>
    </w:p>
    <w:p w14:paraId="26989D18">
      <w:pPr>
        <w:keepNext w:val="0"/>
        <w:keepLines w:val="0"/>
        <w:widowControl/>
        <w:numPr>
          <w:ilvl w:val="0"/>
          <w:numId w:val="32"/>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μεταξύ στοιχείων σε ασύνδετο σχήμα:</w:t>
      </w:r>
    </w:p>
    <w:p w14:paraId="47B3AB8A">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Οι αλλαγές αυτές χρειάζονται σκέψη, συζήτηση, διαβούλευση και ωρίμαση.</w:t>
      </w:r>
    </w:p>
    <w:p w14:paraId="2582A5DE">
      <w:pPr>
        <w:keepNext w:val="0"/>
        <w:keepLines w:val="0"/>
        <w:widowControl/>
        <w:numPr>
          <w:ilvl w:val="0"/>
          <w:numId w:val="33"/>
        </w:numPr>
        <w:suppressLineNumbers w:val="0"/>
        <w:spacing w:before="0" w:beforeAutospacing="1" w:after="0" w:afterAutospacing="0"/>
        <w:ind w:left="720" w:hanging="360"/>
      </w:pPr>
      <w:r>
        <w:rPr>
          <w:rStyle w:val="8"/>
          <w:rFonts w:hint="default" w:ascii="sans-serif" w:hAnsi="sans-serif" w:eastAsia="sans-serif" w:cs="sans-serif"/>
          <w:b/>
          <w:bCs/>
          <w:i w:val="0"/>
          <w:iCs w:val="0"/>
          <w:caps w:val="0"/>
          <w:color w:val="28272B"/>
          <w:spacing w:val="0"/>
          <w:sz w:val="27"/>
          <w:szCs w:val="27"/>
          <w:shd w:val="clear" w:fill="FFFFFF"/>
        </w:rPr>
        <w:t>μεταξύ προτάσεων</w:t>
      </w:r>
      <w:r>
        <w:rPr>
          <w:rFonts w:hint="default" w:ascii="sans-serif" w:hAnsi="sans-serif" w:eastAsia="sans-serif" w:cs="sans-serif"/>
          <w:i w:val="0"/>
          <w:iCs w:val="0"/>
          <w:caps w:val="0"/>
          <w:color w:val="28272B"/>
          <w:spacing w:val="0"/>
          <w:sz w:val="27"/>
          <w:szCs w:val="27"/>
          <w:shd w:val="clear" w:fill="FFFFFF"/>
        </w:rPr>
        <w:t> που συνδέονται παρατακτικά μέσω του </w:t>
      </w:r>
      <w:r>
        <w:rPr>
          <w:rStyle w:val="8"/>
          <w:rFonts w:hint="default" w:ascii="sans-serif" w:hAnsi="sans-serif" w:eastAsia="sans-serif" w:cs="sans-serif"/>
          <w:b/>
          <w:bCs/>
          <w:i w:val="0"/>
          <w:iCs w:val="0"/>
          <w:caps w:val="0"/>
          <w:color w:val="28272B"/>
          <w:spacing w:val="0"/>
          <w:sz w:val="27"/>
          <w:szCs w:val="27"/>
          <w:shd w:val="clear" w:fill="FFFFFF"/>
        </w:rPr>
        <w:t>αλλά</w:t>
      </w:r>
      <w:r>
        <w:rPr>
          <w:rFonts w:hint="default" w:ascii="sans-serif" w:hAnsi="sans-serif" w:eastAsia="sans-serif" w:cs="sans-serif"/>
          <w:i w:val="0"/>
          <w:iCs w:val="0"/>
          <w:caps w:val="0"/>
          <w:color w:val="28272B"/>
          <w:spacing w:val="0"/>
          <w:sz w:val="27"/>
          <w:szCs w:val="27"/>
          <w:shd w:val="clear" w:fill="FFFFFF"/>
        </w:rPr>
        <w:t>:</w:t>
      </w:r>
    </w:p>
    <w:p w14:paraId="1A52B13A">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Το ζήτημα τής παιδείας απασχόλησε τα μέλη τής επιτροπής, αλλά η συζήτηση δεν οδήγησε σε σαφείς αποφάσεις.</w:t>
      </w:r>
    </w:p>
    <w:p w14:paraId="572C2E99">
      <w:pPr>
        <w:keepNext w:val="0"/>
        <w:keepLines w:val="0"/>
        <w:widowControl/>
        <w:numPr>
          <w:ilvl w:val="0"/>
          <w:numId w:val="34"/>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στους αριθμούς για τη διάκριση των δεκαδικών ψηφίων:</w:t>
      </w:r>
    </w:p>
    <w:p w14:paraId="2F807AD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μέση διάρκεια ζωής στη Σιέρα Λεόνε είναι 34,3 χρόνια. Η τιμή υποχώρησε στα 8,89 ευρώ.</w:t>
      </w:r>
    </w:p>
    <w:p w14:paraId="29B41C41">
      <w:pPr>
        <w:keepNext w:val="0"/>
        <w:keepLines w:val="0"/>
        <w:widowControl/>
        <w:numPr>
          <w:ilvl w:val="0"/>
          <w:numId w:val="3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στο αναφορικό ό,τι, όπου και ονομάζεται </w:t>
      </w:r>
      <w:r>
        <w:rPr>
          <w:rStyle w:val="8"/>
          <w:rFonts w:hint="default" w:ascii="sans-serif" w:hAnsi="sans-serif" w:eastAsia="sans-serif" w:cs="sans-serif"/>
          <w:b/>
          <w:bCs/>
          <w:i w:val="0"/>
          <w:iCs w:val="0"/>
          <w:caps w:val="0"/>
          <w:color w:val="28272B"/>
          <w:spacing w:val="0"/>
          <w:sz w:val="27"/>
          <w:szCs w:val="27"/>
          <w:shd w:val="clear" w:fill="FFFFFF"/>
        </w:rPr>
        <w:t>υποδιαστολή</w:t>
      </w:r>
      <w:r>
        <w:rPr>
          <w:rFonts w:hint="default" w:ascii="sans-serif" w:hAnsi="sans-serif" w:eastAsia="sans-serif" w:cs="sans-serif"/>
          <w:i w:val="0"/>
          <w:iCs w:val="0"/>
          <w:caps w:val="0"/>
          <w:color w:val="28272B"/>
          <w:spacing w:val="0"/>
          <w:sz w:val="27"/>
          <w:szCs w:val="27"/>
          <w:shd w:val="clear" w:fill="FFFFFF"/>
        </w:rPr>
        <w:t>:</w:t>
      </w:r>
    </w:p>
    <w:p w14:paraId="4588D93B">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αέρας παρέσυρε ό,τι βρήκε μπροστά του.</w:t>
      </w:r>
    </w:p>
    <w:p w14:paraId="75E4F10F">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74D16F7C">
      <w:pPr>
        <w:keepNext w:val="0"/>
        <w:keepLines w:val="0"/>
        <w:widowControl/>
        <w:numPr>
          <w:ilvl w:val="0"/>
          <w:numId w:val="3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η επιρρηματική εξαρτημένη πρόταση:</w:t>
      </w:r>
    </w:p>
    <w:p w14:paraId="6D23A66C">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Αν προχωράει κάποιος πεζός μπροστά σας πολύ αργά, μην τον παρακάμψετε!</w:t>
      </w:r>
    </w:p>
    <w:p w14:paraId="73179ABA">
      <w:pPr>
        <w:keepNext w:val="0"/>
        <w:keepLines w:val="0"/>
        <w:widowControl/>
        <w:numPr>
          <w:ilvl w:val="0"/>
          <w:numId w:val="37"/>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η επεξήγηση:</w:t>
      </w:r>
    </w:p>
    <w:p w14:paraId="0997385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Κανείς από τους δύο υποψηφίους, Γιαννόπουλος και Πετράκης, δεν έχει ξεκάθαρο σχέδιο για τα απορρίμματα τού δήμου.</w:t>
      </w:r>
    </w:p>
    <w:p w14:paraId="02B62F18">
      <w:pPr>
        <w:keepNext w:val="0"/>
        <w:keepLines w:val="0"/>
        <w:widowControl/>
        <w:numPr>
          <w:ilvl w:val="0"/>
          <w:numId w:val="3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η μη περιοριστική αναφορική πρόταση:</w:t>
      </w:r>
    </w:p>
    <w:p w14:paraId="0D4687F0">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Πηγές του Υπουργείου ανέφεραν χτες πως η υπόθεση, που φυσικά ερευνήθηκε, παρουσιάζει φαιδρές διαστάσεις.</w:t>
      </w:r>
    </w:p>
    <w:p w14:paraId="08953643">
      <w:pPr>
        <w:keepNext w:val="0"/>
        <w:keepLines w:val="0"/>
        <w:widowControl/>
        <w:numPr>
          <w:ilvl w:val="0"/>
          <w:numId w:val="39"/>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η κλητική προσφώνηση εντός πρότασης:</w:t>
      </w:r>
    </w:p>
    <w:p w14:paraId="2BF4E64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Γιατί, κυρία δήμαρχε, δεν αναφέρατε το ζήτημα στον προεκλογικό σας αγώνα;</w:t>
      </w:r>
    </w:p>
    <w:p w14:paraId="41821DF9">
      <w:pPr>
        <w:keepNext w:val="0"/>
        <w:keepLines w:val="0"/>
        <w:widowControl/>
        <w:numPr>
          <w:ilvl w:val="0"/>
          <w:numId w:val="40"/>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η παρενθετική πρόταση:</w:t>
      </w:r>
    </w:p>
    <w:p w14:paraId="185C5E46">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κυβέρνηση, πρόσθεσε ο υπουργός, είχε διαμαρτυρηθεί και παλιότερα.</w:t>
      </w:r>
    </w:p>
    <w:p w14:paraId="71BCA33D">
      <w:pPr>
        <w:keepNext w:val="0"/>
        <w:keepLines w:val="0"/>
        <w:widowControl/>
        <w:numPr>
          <w:ilvl w:val="0"/>
          <w:numId w:val="4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συχνά το προτασιακό επίρρημα:</w:t>
      </w:r>
    </w:p>
    <w:p w14:paraId="36BA91FE">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Χωρίς κανένα στοιχείο, λοιπόν, διαδίδεται ότι η ακτή αυτή έχει γίνει ορμητήριο λαθρομεταναστών.</w:t>
      </w:r>
    </w:p>
    <w:p w14:paraId="0B358EA1">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Ενωτικό</w:t>
      </w:r>
    </w:p>
    <w:p w14:paraId="5A411CA2">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το </w:t>
      </w:r>
      <w:r>
        <w:rPr>
          <w:rStyle w:val="8"/>
          <w:rFonts w:hint="default" w:ascii="sans-serif" w:hAnsi="sans-serif" w:eastAsia="sans-serif" w:cs="sans-serif"/>
          <w:b/>
          <w:bCs/>
          <w:i w:val="0"/>
          <w:iCs w:val="0"/>
          <w:caps w:val="0"/>
          <w:color w:val="28272B"/>
          <w:spacing w:val="0"/>
          <w:sz w:val="27"/>
          <w:szCs w:val="27"/>
          <w:shd w:val="clear" w:fill="FFFFFF"/>
        </w:rPr>
        <w:t>ενωτικό:</w:t>
      </w:r>
    </w:p>
    <w:p w14:paraId="7B82DB99">
      <w:pPr>
        <w:keepNext w:val="0"/>
        <w:keepLines w:val="0"/>
        <w:widowControl/>
        <w:numPr>
          <w:ilvl w:val="0"/>
          <w:numId w:val="42"/>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την ένωση στοιχείων:</w:t>
      </w:r>
    </w:p>
    <w:p w14:paraId="5561B4E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Βορειοδυτικοί-δυτικοί άνεμοι 3 έως 5 μποφόρ στα δυτικά</w:t>
      </w:r>
    </w:p>
    <w:p w14:paraId="64F246BA">
      <w:pPr>
        <w:keepNext w:val="0"/>
        <w:keepLines w:val="0"/>
        <w:widowControl/>
        <w:numPr>
          <w:ilvl w:val="0"/>
          <w:numId w:val="43"/>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το διάστημα μεταξύ δυο ορίων:</w:t>
      </w:r>
    </w:p>
    <w:p w14:paraId="606190FC">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κλωστοϋφαντουργικός δείκτης είχε μεγάλη απόδοση στο διάστημα Μαρτίου-Αυγούστου.</w:t>
      </w:r>
    </w:p>
    <w:p w14:paraId="4CBE2C6A">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Οι γέροντες της Τροίας στο Γ154-160 υποβαθμίζουν τη σημασία του πολέμου.</w:t>
      </w:r>
    </w:p>
    <w:p w14:paraId="7F657F7B">
      <w:pPr>
        <w:keepNext w:val="0"/>
        <w:keepLines w:val="0"/>
        <w:widowControl/>
        <w:numPr>
          <w:ilvl w:val="0"/>
          <w:numId w:val="44"/>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διάζευξη:</w:t>
      </w:r>
    </w:p>
    <w:p w14:paraId="06D7F98B">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Μετά τη συναυλία το συγκρότημα αφιέρωσε τρία-τέσσερα κομμάτια στο κοινό.</w:t>
      </w:r>
    </w:p>
    <w:p w14:paraId="799D7FB5">
      <w:pPr>
        <w:keepNext w:val="0"/>
        <w:keepLines w:val="0"/>
        <w:widowControl/>
        <w:numPr>
          <w:ilvl w:val="0"/>
          <w:numId w:val="4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ενώσει στοιχεία ίδιας κατηγορίας που χρησιμοποιούνται σε άμεση συνέχεια χωρίς να συνδέονται παρατακτικά:</w:t>
      </w:r>
    </w:p>
    <w:p w14:paraId="7B4E722D">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υπουργός δήλωσε ορθά-κοφτά: «Ζούμε σε κοινωνία δημοκρατική».</w:t>
      </w:r>
    </w:p>
    <w:p w14:paraId="0BF0BEFD">
      <w:pPr>
        <w:keepNext w:val="0"/>
        <w:keepLines w:val="0"/>
        <w:widowControl/>
        <w:numPr>
          <w:ilvl w:val="0"/>
          <w:numId w:val="4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φραστικά ονόματα του τύπου όνομα + όνομα:</w:t>
      </w:r>
    </w:p>
    <w:p w14:paraId="48586689">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παιδί-θαύμα λέξη-κλειδί</w:t>
      </w:r>
    </w:p>
    <w:p w14:paraId="3DA865E3">
      <w:pPr>
        <w:keepNext w:val="0"/>
        <w:keepLines w:val="0"/>
        <w:widowControl/>
        <w:numPr>
          <w:ilvl w:val="0"/>
          <w:numId w:val="47"/>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κείμενα για τη γλώσσα για να δηλωθεί ότι το παρατιθέμενο στοιχείο αποτελεί μέρος της λέξης:</w:t>
      </w:r>
    </w:p>
    <w:p w14:paraId="564836F1">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Το -εξ ήταν η πιο συχνή κατάληξη στις επωνυμίες εταιρειών κατά τη δεκαετία του ’70.</w:t>
      </w:r>
    </w:p>
    <w:p w14:paraId="61EDEDE9">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Η μονή ή διπλή παύλα</w:t>
      </w:r>
    </w:p>
    <w:p w14:paraId="7EE6931B">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τη </w:t>
      </w:r>
      <w:r>
        <w:rPr>
          <w:rStyle w:val="8"/>
          <w:rFonts w:hint="default" w:ascii="sans-serif" w:hAnsi="sans-serif" w:eastAsia="sans-serif" w:cs="sans-serif"/>
          <w:b/>
          <w:bCs/>
          <w:i w:val="0"/>
          <w:iCs w:val="0"/>
          <w:caps w:val="0"/>
          <w:color w:val="28272B"/>
          <w:spacing w:val="0"/>
          <w:sz w:val="27"/>
          <w:szCs w:val="27"/>
          <w:shd w:val="clear" w:fill="FFFFFF"/>
        </w:rPr>
        <w:t>μονή</w:t>
      </w:r>
      <w:r>
        <w:rPr>
          <w:rFonts w:hint="default" w:ascii="sans-serif" w:hAnsi="sans-serif" w:eastAsia="sans-serif" w:cs="sans-serif"/>
          <w:i w:val="0"/>
          <w:iCs w:val="0"/>
          <w:caps w:val="0"/>
          <w:color w:val="28272B"/>
          <w:spacing w:val="0"/>
          <w:sz w:val="27"/>
          <w:szCs w:val="27"/>
          <w:shd w:val="clear" w:fill="FFFFFF"/>
        </w:rPr>
        <w:t> ή </w:t>
      </w:r>
      <w:r>
        <w:rPr>
          <w:rStyle w:val="8"/>
          <w:rFonts w:hint="default" w:ascii="sans-serif" w:hAnsi="sans-serif" w:eastAsia="sans-serif" w:cs="sans-serif"/>
          <w:b/>
          <w:bCs/>
          <w:i w:val="0"/>
          <w:iCs w:val="0"/>
          <w:caps w:val="0"/>
          <w:color w:val="28272B"/>
          <w:spacing w:val="0"/>
          <w:sz w:val="27"/>
          <w:szCs w:val="27"/>
          <w:shd w:val="clear" w:fill="FFFFFF"/>
        </w:rPr>
        <w:t>διπλή</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παύλα</w:t>
      </w:r>
      <w:r>
        <w:rPr>
          <w:rFonts w:hint="default" w:ascii="sans-serif" w:hAnsi="sans-serif" w:eastAsia="sans-serif" w:cs="sans-serif"/>
          <w:i w:val="0"/>
          <w:iCs w:val="0"/>
          <w:caps w:val="0"/>
          <w:color w:val="28272B"/>
          <w:spacing w:val="0"/>
          <w:sz w:val="27"/>
          <w:szCs w:val="27"/>
          <w:shd w:val="clear" w:fill="FFFFFF"/>
        </w:rPr>
        <w:t>:</w:t>
      </w:r>
    </w:p>
    <w:p w14:paraId="47AF9A31">
      <w:pPr>
        <w:keepNext w:val="0"/>
        <w:keepLines w:val="0"/>
        <w:widowControl/>
        <w:numPr>
          <w:ilvl w:val="0"/>
          <w:numId w:val="4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δώσει έμφαση σε ένα σχόλιο</w:t>
      </w:r>
    </w:p>
    <w:p w14:paraId="09CAAA53">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Τι θα γίνει αν ο πληθυσμός της Γης αυξάνει -συμμετρικά ή ασύμμετρα, κατά τόπους, αδιάφορο- με έναν ανάλογο ή έστω βραδύτερο ρυθμό;</w:t>
      </w:r>
    </w:p>
    <w:p w14:paraId="4CA90377">
      <w:pPr>
        <w:keepNext w:val="0"/>
        <w:keepLines w:val="0"/>
        <w:widowControl/>
        <w:numPr>
          <w:ilvl w:val="0"/>
          <w:numId w:val="49"/>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w:t>
      </w:r>
      <w:r>
        <w:rPr>
          <w:rStyle w:val="8"/>
          <w:rFonts w:hint="default" w:ascii="sans-serif" w:hAnsi="sans-serif" w:eastAsia="sans-serif" w:cs="sans-serif"/>
          <w:b/>
          <w:bCs/>
          <w:i w:val="0"/>
          <w:iCs w:val="0"/>
          <w:caps w:val="0"/>
          <w:color w:val="28272B"/>
          <w:spacing w:val="0"/>
          <w:sz w:val="27"/>
          <w:szCs w:val="27"/>
          <w:shd w:val="clear" w:fill="FFFFFF"/>
        </w:rPr>
        <w:t>προσθέσει</w:t>
      </w:r>
      <w:r>
        <w:rPr>
          <w:rFonts w:hint="default" w:ascii="sans-serif" w:hAnsi="sans-serif" w:eastAsia="sans-serif" w:cs="sans-serif"/>
          <w:i w:val="0"/>
          <w:iCs w:val="0"/>
          <w:caps w:val="0"/>
          <w:color w:val="28272B"/>
          <w:spacing w:val="0"/>
          <w:sz w:val="27"/>
          <w:szCs w:val="27"/>
          <w:shd w:val="clear" w:fill="FFFFFF"/>
        </w:rPr>
        <w:t> και </w:t>
      </w:r>
      <w:r>
        <w:rPr>
          <w:rStyle w:val="8"/>
          <w:rFonts w:hint="default" w:ascii="sans-serif" w:hAnsi="sans-serif" w:eastAsia="sans-serif" w:cs="sans-serif"/>
          <w:b/>
          <w:bCs/>
          <w:i w:val="0"/>
          <w:iCs w:val="0"/>
          <w:caps w:val="0"/>
          <w:color w:val="28272B"/>
          <w:spacing w:val="0"/>
          <w:sz w:val="27"/>
          <w:szCs w:val="27"/>
          <w:shd w:val="clear" w:fill="FFFFFF"/>
        </w:rPr>
        <w:t>υπενθυμίσει</w:t>
      </w:r>
      <w:r>
        <w:rPr>
          <w:rFonts w:hint="default" w:ascii="sans-serif" w:hAnsi="sans-serif" w:eastAsia="sans-serif" w:cs="sans-serif"/>
          <w:i w:val="0"/>
          <w:iCs w:val="0"/>
          <w:caps w:val="0"/>
          <w:color w:val="28272B"/>
          <w:spacing w:val="0"/>
          <w:sz w:val="27"/>
          <w:szCs w:val="27"/>
          <w:shd w:val="clear" w:fill="FFFFFF"/>
        </w:rPr>
        <w:t> σημαντικές πληροφορίες στον αναγνώστη.</w:t>
      </w:r>
    </w:p>
    <w:p w14:paraId="27FE597A">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σκέψη δε συμπτίπτει άμεσα με τη γλωσσική έκφραση. Το νόημα -όπως και η γλώσσα- δε συνίσταται από μεμονωμένες λέξεις.</w:t>
      </w:r>
    </w:p>
    <w:p w14:paraId="364999D1">
      <w:pPr>
        <w:keepNext w:val="0"/>
        <w:keepLines w:val="0"/>
        <w:widowControl/>
        <w:numPr>
          <w:ilvl w:val="0"/>
          <w:numId w:val="50"/>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απομονώσει από την υπόλοιπη πρόταση ομοειδή και διαδοχικά </w:t>
      </w:r>
      <w:r>
        <w:rPr>
          <w:rStyle w:val="5"/>
          <w:rFonts w:hint="default" w:ascii="sans-serif" w:hAnsi="sans-serif" w:eastAsia="sans-serif" w:cs="sans-serif"/>
          <w:i w:val="0"/>
          <w:iCs w:val="0"/>
          <w:caps w:val="0"/>
          <w:color w:val="28272B"/>
          <w:spacing w:val="0"/>
          <w:sz w:val="27"/>
          <w:szCs w:val="27"/>
          <w:shd w:val="clear" w:fill="FFFFFF"/>
        </w:rPr>
        <w:t>επεξηγηματικά στοιχεία </w:t>
      </w:r>
      <w:r>
        <w:rPr>
          <w:rFonts w:hint="default" w:ascii="sans-serif" w:hAnsi="sans-serif" w:eastAsia="sans-serif" w:cs="sans-serif"/>
          <w:i w:val="0"/>
          <w:iCs w:val="0"/>
          <w:caps w:val="0"/>
          <w:color w:val="28272B"/>
          <w:spacing w:val="0"/>
          <w:sz w:val="27"/>
          <w:szCs w:val="27"/>
          <w:shd w:val="clear" w:fill="FFFFFF"/>
        </w:rPr>
        <w:t>που θα μπορούσαν </w:t>
      </w:r>
      <w:r>
        <w:rPr>
          <w:rStyle w:val="8"/>
          <w:rFonts w:hint="default" w:ascii="sans-serif" w:hAnsi="sans-serif" w:eastAsia="sans-serif" w:cs="sans-serif"/>
          <w:b/>
          <w:bCs/>
          <w:i w:val="0"/>
          <w:iCs w:val="0"/>
          <w:caps w:val="0"/>
          <w:color w:val="28272B"/>
          <w:spacing w:val="0"/>
          <w:sz w:val="27"/>
          <w:szCs w:val="27"/>
          <w:shd w:val="clear" w:fill="FFFFFF"/>
        </w:rPr>
        <w:t>εναλλακτικά </w:t>
      </w:r>
      <w:r>
        <w:rPr>
          <w:rFonts w:hint="default" w:ascii="sans-serif" w:hAnsi="sans-serif" w:eastAsia="sans-serif" w:cs="sans-serif"/>
          <w:i w:val="0"/>
          <w:iCs w:val="0"/>
          <w:caps w:val="0"/>
          <w:color w:val="28272B"/>
          <w:spacing w:val="0"/>
          <w:sz w:val="27"/>
          <w:szCs w:val="27"/>
          <w:shd w:val="clear" w:fill="FFFFFF"/>
        </w:rPr>
        <w:t>να εισαχθούν με λέξεις ή φράσεις όπως: δηλαδή, για παράδειγμα κ.λπ.</w:t>
      </w:r>
    </w:p>
    <w:p w14:paraId="1FCD88D3">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μιαν επιδεξιότητα και πρόσφεραν μια βαθιά ηθική ικανοποίηση.</w:t>
      </w:r>
    </w:p>
    <w:p w14:paraId="1526C643">
      <w:pPr>
        <w:keepNext w:val="0"/>
        <w:keepLines w:val="0"/>
        <w:widowControl/>
        <w:numPr>
          <w:ilvl w:val="0"/>
          <w:numId w:val="5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Συχνά τίθεται ζήτημα επιλογής μεταξύ παύλας και κόμματος. Η παύλα διευκολύνει τον αναγνώστη να διακρίνει ότι </w:t>
      </w:r>
      <w:r>
        <w:rPr>
          <w:rStyle w:val="8"/>
          <w:rFonts w:hint="default" w:ascii="sans-serif" w:hAnsi="sans-serif" w:eastAsia="sans-serif" w:cs="sans-serif"/>
          <w:b/>
          <w:bCs/>
          <w:i w:val="0"/>
          <w:iCs w:val="0"/>
          <w:caps w:val="0"/>
          <w:color w:val="28272B"/>
          <w:spacing w:val="0"/>
          <w:sz w:val="27"/>
          <w:szCs w:val="27"/>
          <w:shd w:val="clear" w:fill="FFFFFF"/>
        </w:rPr>
        <w:t>τα στοιχεία πριν και μετά το παρενθετικό τμήμα τής πρότασης αποτελούν ενιαίο σύνολο.</w:t>
      </w:r>
    </w:p>
    <w:p w14:paraId="3D38CF32">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Για παράδειγμα, όταν ένα παρενθετικό σχόλιο τοποθετείται μεταξύ άρθρου και ονόματος:</w:t>
      </w:r>
    </w:p>
    <w:p w14:paraId="58D446B1">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Καταδίκασε την -κατά τα άλλα θεμιτή- πολιτική του υπουργείου.</w:t>
      </w:r>
    </w:p>
    <w:p w14:paraId="162787C6">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Σε τέτοιου είδους παραδείγματα, η </w:t>
      </w:r>
      <w:r>
        <w:rPr>
          <w:rStyle w:val="8"/>
          <w:rFonts w:hint="default" w:ascii="sans-serif" w:hAnsi="sans-serif" w:eastAsia="sans-serif" w:cs="sans-serif"/>
          <w:b/>
          <w:bCs/>
          <w:i w:val="0"/>
          <w:iCs w:val="0"/>
          <w:caps w:val="0"/>
          <w:color w:val="28272B"/>
          <w:spacing w:val="0"/>
          <w:sz w:val="27"/>
          <w:szCs w:val="27"/>
          <w:shd w:val="clear" w:fill="FFFFFF"/>
        </w:rPr>
        <w:t>χρήση</w:t>
      </w:r>
      <w:r>
        <w:rPr>
          <w:rFonts w:hint="default" w:ascii="sans-serif" w:hAnsi="sans-serif" w:eastAsia="sans-serif" w:cs="sans-serif"/>
          <w:i w:val="0"/>
          <w:iCs w:val="0"/>
          <w:caps w:val="0"/>
          <w:color w:val="28272B"/>
          <w:spacing w:val="0"/>
          <w:sz w:val="27"/>
          <w:szCs w:val="27"/>
          <w:shd w:val="clear" w:fill="FFFFFF"/>
        </w:rPr>
        <w:t> του </w:t>
      </w:r>
      <w:r>
        <w:rPr>
          <w:rStyle w:val="8"/>
          <w:rFonts w:hint="default" w:ascii="sans-serif" w:hAnsi="sans-serif" w:eastAsia="sans-serif" w:cs="sans-serif"/>
          <w:b/>
          <w:bCs/>
          <w:i w:val="0"/>
          <w:iCs w:val="0"/>
          <w:caps w:val="0"/>
          <w:color w:val="28272B"/>
          <w:spacing w:val="0"/>
          <w:sz w:val="27"/>
          <w:szCs w:val="27"/>
          <w:shd w:val="clear" w:fill="FFFFFF"/>
        </w:rPr>
        <w:t>κόμματος δυσκολεύει</w:t>
      </w:r>
      <w:r>
        <w:rPr>
          <w:rFonts w:hint="default" w:ascii="sans-serif" w:hAnsi="sans-serif" w:eastAsia="sans-serif" w:cs="sans-serif"/>
          <w:i w:val="0"/>
          <w:iCs w:val="0"/>
          <w:caps w:val="0"/>
          <w:color w:val="28272B"/>
          <w:spacing w:val="0"/>
          <w:sz w:val="27"/>
          <w:szCs w:val="27"/>
          <w:shd w:val="clear" w:fill="FFFFFF"/>
        </w:rPr>
        <w:t> την </w:t>
      </w:r>
      <w:r>
        <w:rPr>
          <w:rStyle w:val="8"/>
          <w:rFonts w:hint="default" w:ascii="sans-serif" w:hAnsi="sans-serif" w:eastAsia="sans-serif" w:cs="sans-serif"/>
          <w:b/>
          <w:bCs/>
          <w:i w:val="0"/>
          <w:iCs w:val="0"/>
          <w:caps w:val="0"/>
          <w:color w:val="28272B"/>
          <w:spacing w:val="0"/>
          <w:sz w:val="27"/>
          <w:szCs w:val="27"/>
          <w:shd w:val="clear" w:fill="FFFFFF"/>
        </w:rPr>
        <w:t>ανάγνωση:</w:t>
      </w:r>
    </w:p>
    <w:p w14:paraId="19A36D1A">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Καταδίκασε την, κατά τα άλλα θεμιτή, πολιτική του υπουργείου.</w:t>
      </w:r>
    </w:p>
    <w:p w14:paraId="27B8079D">
      <w:pPr>
        <w:keepNext w:val="0"/>
        <w:keepLines w:val="0"/>
        <w:widowControl/>
        <w:numPr>
          <w:ilvl w:val="0"/>
          <w:numId w:val="52"/>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την οριοθέτηση παρενθετικών προτάσεων:</w:t>
      </w:r>
    </w:p>
    <w:p w14:paraId="5082769C">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Ύστερα από πολύ -πόσο πολύ, άραγε;- καιρό υποδεχτήκαμε και πάλι τη μουσική δωματίου στον χώρο τού Ηρωδείου.</w:t>
      </w:r>
    </w:p>
    <w:p w14:paraId="2DB8C4CA">
      <w:pPr>
        <w:keepNext w:val="0"/>
        <w:keepLines w:val="0"/>
        <w:widowControl/>
        <w:numPr>
          <w:ilvl w:val="0"/>
          <w:numId w:val="53"/>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κατά την απαρίθμηση στοιχείων σε ξεχωριστές σειρές:</w:t>
      </w:r>
    </w:p>
    <w:p w14:paraId="3F535171">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Τομείς ειδικοτήτων:</w:t>
      </w:r>
    </w:p>
    <w:p w14:paraId="4D5FC9B6">
      <w:pPr>
        <w:keepNext w:val="0"/>
        <w:keepLines w:val="0"/>
        <w:widowControl/>
        <w:numPr>
          <w:ilvl w:val="0"/>
          <w:numId w:val="54"/>
        </w:numPr>
        <w:suppressLineNumbers w:val="0"/>
        <w:spacing w:before="0" w:beforeAutospacing="1" w:after="0" w:afterAutospacing="1"/>
        <w:ind w:left="720" w:hanging="360"/>
      </w:pPr>
      <w:r>
        <w:rPr>
          <w:rStyle w:val="5"/>
          <w:rFonts w:hint="default" w:ascii="sans-serif" w:hAnsi="sans-serif" w:eastAsia="sans-serif" w:cs="sans-serif"/>
          <w:i w:val="0"/>
          <w:iCs w:val="0"/>
          <w:caps w:val="0"/>
          <w:color w:val="28272B"/>
          <w:spacing w:val="0"/>
          <w:sz w:val="27"/>
          <w:szCs w:val="27"/>
          <w:shd w:val="clear" w:fill="FFFFFF"/>
        </w:rPr>
        <w:t>Μηχανολογία</w:t>
      </w:r>
    </w:p>
    <w:p w14:paraId="36B5F9DD">
      <w:pPr>
        <w:keepNext w:val="0"/>
        <w:keepLines w:val="0"/>
        <w:widowControl/>
        <w:numPr>
          <w:ilvl w:val="0"/>
          <w:numId w:val="54"/>
        </w:numPr>
        <w:suppressLineNumbers w:val="0"/>
        <w:spacing w:before="0" w:beforeAutospacing="1" w:after="0" w:afterAutospacing="1"/>
        <w:ind w:left="720" w:hanging="360"/>
      </w:pPr>
      <w:r>
        <w:rPr>
          <w:rStyle w:val="5"/>
          <w:rFonts w:hint="default" w:ascii="sans-serif" w:hAnsi="sans-serif" w:eastAsia="sans-serif" w:cs="sans-serif"/>
          <w:i w:val="0"/>
          <w:iCs w:val="0"/>
          <w:caps w:val="0"/>
          <w:color w:val="28272B"/>
          <w:spacing w:val="0"/>
          <w:sz w:val="27"/>
          <w:szCs w:val="27"/>
          <w:shd w:val="clear" w:fill="FFFFFF"/>
        </w:rPr>
        <w:t>Ηχοληψία</w:t>
      </w:r>
    </w:p>
    <w:p w14:paraId="6F317F48">
      <w:pPr>
        <w:keepNext w:val="0"/>
        <w:keepLines w:val="0"/>
        <w:widowControl/>
        <w:numPr>
          <w:ilvl w:val="0"/>
          <w:numId w:val="54"/>
        </w:numPr>
        <w:suppressLineNumbers w:val="0"/>
        <w:spacing w:before="0" w:beforeAutospacing="1" w:after="0" w:afterAutospacing="0"/>
        <w:ind w:left="720" w:hanging="360"/>
      </w:pPr>
      <w:r>
        <w:rPr>
          <w:rStyle w:val="5"/>
          <w:rFonts w:hint="default" w:ascii="sans-serif" w:hAnsi="sans-serif" w:eastAsia="sans-serif" w:cs="sans-serif"/>
          <w:i w:val="0"/>
          <w:iCs w:val="0"/>
          <w:caps w:val="0"/>
          <w:color w:val="28272B"/>
          <w:spacing w:val="0"/>
          <w:sz w:val="27"/>
          <w:szCs w:val="27"/>
          <w:shd w:val="clear" w:fill="FFFFFF"/>
        </w:rPr>
        <w:t>Ναυτιλιακά</w:t>
      </w:r>
    </w:p>
    <w:p w14:paraId="62A4CF6B">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Η </w:t>
      </w:r>
      <w:r>
        <w:rPr>
          <w:rStyle w:val="8"/>
          <w:rFonts w:hint="default" w:ascii="sans-serif" w:hAnsi="sans-serif" w:eastAsia="sans-serif" w:cs="sans-serif"/>
          <w:b/>
          <w:bCs/>
          <w:i w:val="0"/>
          <w:iCs w:val="0"/>
          <w:caps w:val="0"/>
          <w:color w:val="28272B"/>
          <w:spacing w:val="0"/>
          <w:sz w:val="27"/>
          <w:szCs w:val="27"/>
          <w:shd w:val="clear" w:fill="FFFFFF"/>
        </w:rPr>
        <w:t>μονή</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παύλα</w:t>
      </w:r>
      <w:r>
        <w:rPr>
          <w:rFonts w:hint="default" w:ascii="sans-serif" w:hAnsi="sans-serif" w:eastAsia="sans-serif" w:cs="sans-serif"/>
          <w:i w:val="0"/>
          <w:iCs w:val="0"/>
          <w:caps w:val="0"/>
          <w:color w:val="28272B"/>
          <w:spacing w:val="0"/>
          <w:sz w:val="27"/>
          <w:szCs w:val="27"/>
          <w:shd w:val="clear" w:fill="FFFFFF"/>
        </w:rPr>
        <w:t> χρησιμοποιείται στις ακόλουθες περιπτώσεις:</w:t>
      </w:r>
    </w:p>
    <w:p w14:paraId="52275937">
      <w:pPr>
        <w:keepNext w:val="0"/>
        <w:keepLines w:val="0"/>
        <w:widowControl/>
        <w:numPr>
          <w:ilvl w:val="0"/>
          <w:numId w:val="5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δοθεί </w:t>
      </w:r>
      <w:r>
        <w:rPr>
          <w:rStyle w:val="8"/>
          <w:rFonts w:hint="default" w:ascii="sans-serif" w:hAnsi="sans-serif" w:eastAsia="sans-serif" w:cs="sans-serif"/>
          <w:b/>
          <w:bCs/>
          <w:i w:val="0"/>
          <w:iCs w:val="0"/>
          <w:caps w:val="0"/>
          <w:color w:val="28272B"/>
          <w:spacing w:val="0"/>
          <w:sz w:val="27"/>
          <w:szCs w:val="27"/>
          <w:shd w:val="clear" w:fill="FFFFFF"/>
        </w:rPr>
        <w:t>έμφαση</w:t>
      </w:r>
      <w:r>
        <w:rPr>
          <w:rFonts w:hint="default" w:ascii="sans-serif" w:hAnsi="sans-serif" w:eastAsia="sans-serif" w:cs="sans-serif"/>
          <w:i w:val="0"/>
          <w:iCs w:val="0"/>
          <w:caps w:val="0"/>
          <w:color w:val="28272B"/>
          <w:spacing w:val="0"/>
          <w:sz w:val="27"/>
          <w:szCs w:val="27"/>
          <w:shd w:val="clear" w:fill="FFFFFF"/>
        </w:rPr>
        <w:t> σε ερώτηση στο τέλος περιόδου.</w:t>
      </w:r>
    </w:p>
    <w:p w14:paraId="5300A0B8">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Είμαστε υποχρεωμένοι να παρακολουθήσουμε την αλματώδη εξέλιξη της τεχνολογίας –αλλά με τι κόστος;</w:t>
      </w:r>
    </w:p>
    <w:p w14:paraId="0657B945">
      <w:pPr>
        <w:keepNext w:val="0"/>
        <w:keepLines w:val="0"/>
        <w:widowControl/>
        <w:numPr>
          <w:ilvl w:val="0"/>
          <w:numId w:val="5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διατυπωθεί ένα </w:t>
      </w:r>
      <w:r>
        <w:rPr>
          <w:rStyle w:val="8"/>
          <w:rFonts w:hint="default" w:ascii="sans-serif" w:hAnsi="sans-serif" w:eastAsia="sans-serif" w:cs="sans-serif"/>
          <w:b/>
          <w:bCs/>
          <w:i w:val="0"/>
          <w:iCs w:val="0"/>
          <w:caps w:val="0"/>
          <w:color w:val="28272B"/>
          <w:spacing w:val="0"/>
          <w:sz w:val="27"/>
          <w:szCs w:val="27"/>
          <w:shd w:val="clear" w:fill="FFFFFF"/>
        </w:rPr>
        <w:t>συμπέρασμα</w:t>
      </w:r>
      <w:r>
        <w:rPr>
          <w:rFonts w:hint="default" w:ascii="sans-serif" w:hAnsi="sans-serif" w:eastAsia="sans-serif" w:cs="sans-serif"/>
          <w:i w:val="0"/>
          <w:iCs w:val="0"/>
          <w:caps w:val="0"/>
          <w:color w:val="28272B"/>
          <w:spacing w:val="0"/>
          <w:sz w:val="27"/>
          <w:szCs w:val="27"/>
          <w:shd w:val="clear" w:fill="FFFFFF"/>
        </w:rPr>
        <w:t> ή μια </w:t>
      </w:r>
      <w:r>
        <w:rPr>
          <w:rStyle w:val="8"/>
          <w:rFonts w:hint="default" w:ascii="sans-serif" w:hAnsi="sans-serif" w:eastAsia="sans-serif" w:cs="sans-serif"/>
          <w:b/>
          <w:bCs/>
          <w:i w:val="0"/>
          <w:iCs w:val="0"/>
          <w:caps w:val="0"/>
          <w:color w:val="28272B"/>
          <w:spacing w:val="0"/>
          <w:sz w:val="27"/>
          <w:szCs w:val="27"/>
          <w:shd w:val="clear" w:fill="FFFFFF"/>
        </w:rPr>
        <w:t>γενίκευση</w:t>
      </w:r>
      <w:r>
        <w:rPr>
          <w:rFonts w:hint="default" w:ascii="sans-serif" w:hAnsi="sans-serif" w:eastAsia="sans-serif" w:cs="sans-serif"/>
          <w:i w:val="0"/>
          <w:iCs w:val="0"/>
          <w:caps w:val="0"/>
          <w:color w:val="28272B"/>
          <w:spacing w:val="0"/>
          <w:sz w:val="27"/>
          <w:szCs w:val="27"/>
          <w:shd w:val="clear" w:fill="FFFFFF"/>
        </w:rPr>
        <w:t> στο τέλος περιόδου.</w:t>
      </w:r>
    </w:p>
    <w:p w14:paraId="25B96A1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Χρήματα, φήμη, δύναμη –αυτοί ήταν οι στόχοι της ζωής του.</w:t>
      </w:r>
    </w:p>
    <w:p w14:paraId="52A12EEA">
      <w:pPr>
        <w:keepNext w:val="0"/>
        <w:keepLines w:val="0"/>
        <w:widowControl/>
        <w:numPr>
          <w:ilvl w:val="0"/>
          <w:numId w:val="57"/>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παρουσιαστεί μια </w:t>
      </w:r>
      <w:r>
        <w:rPr>
          <w:rStyle w:val="8"/>
          <w:rFonts w:hint="default" w:ascii="sans-serif" w:hAnsi="sans-serif" w:eastAsia="sans-serif" w:cs="sans-serif"/>
          <w:b/>
          <w:bCs/>
          <w:i w:val="0"/>
          <w:iCs w:val="0"/>
          <w:caps w:val="0"/>
          <w:color w:val="28272B"/>
          <w:spacing w:val="0"/>
          <w:sz w:val="27"/>
          <w:szCs w:val="27"/>
          <w:shd w:val="clear" w:fill="FFFFFF"/>
        </w:rPr>
        <w:t>απρόσμενη</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τροπή</w:t>
      </w:r>
      <w:r>
        <w:rPr>
          <w:rFonts w:hint="default" w:ascii="sans-serif" w:hAnsi="sans-serif" w:eastAsia="sans-serif" w:cs="sans-serif"/>
          <w:i w:val="0"/>
          <w:iCs w:val="0"/>
          <w:caps w:val="0"/>
          <w:color w:val="28272B"/>
          <w:spacing w:val="0"/>
          <w:sz w:val="27"/>
          <w:szCs w:val="27"/>
          <w:shd w:val="clear" w:fill="FFFFFF"/>
        </w:rPr>
        <w:t> των γεγονότων στο τέλος περιόδου ή παραγράφου.</w:t>
      </w:r>
    </w:p>
    <w:p w14:paraId="2AA43D06">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Σχεδίαζε αυτό το ταξίδι για μήνες με κάθε λεπτομέρεια –και στο τέλος το ακύρωσε.</w:t>
      </w:r>
    </w:p>
    <w:p w14:paraId="3C45BC7D">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Πλάγια</w:t>
      </w:r>
      <w:r>
        <w:rPr>
          <w:rFonts w:hint="default" w:ascii="Georgia" w:hAnsi="Georgia" w:eastAsia="Georgia" w:cs="Georgia"/>
          <w:b/>
          <w:bCs/>
          <w:i w:val="0"/>
          <w:iCs w:val="0"/>
          <w:caps w:val="0"/>
          <w:color w:val="28272B"/>
          <w:spacing w:val="0"/>
          <w:shd w:val="clear" w:fill="FFFFFF"/>
        </w:rPr>
        <w:t> </w:t>
      </w:r>
      <w:r>
        <w:rPr>
          <w:rStyle w:val="8"/>
          <w:rFonts w:hint="default" w:ascii="Georgia" w:hAnsi="Georgia" w:eastAsia="Georgia" w:cs="Georgia"/>
          <w:b/>
          <w:bCs/>
          <w:i w:val="0"/>
          <w:iCs w:val="0"/>
          <w:caps w:val="0"/>
          <w:color w:val="28272B"/>
          <w:spacing w:val="0"/>
          <w:shd w:val="clear" w:fill="FFFFFF"/>
        </w:rPr>
        <w:t>γραμμή</w:t>
      </w:r>
    </w:p>
    <w:p w14:paraId="75BF4435">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την </w:t>
      </w:r>
      <w:r>
        <w:rPr>
          <w:rStyle w:val="8"/>
          <w:rFonts w:hint="default" w:ascii="sans-serif" w:hAnsi="sans-serif" w:eastAsia="sans-serif" w:cs="sans-serif"/>
          <w:b/>
          <w:bCs/>
          <w:i w:val="0"/>
          <w:iCs w:val="0"/>
          <w:caps w:val="0"/>
          <w:color w:val="28272B"/>
          <w:spacing w:val="0"/>
          <w:sz w:val="27"/>
          <w:szCs w:val="27"/>
          <w:shd w:val="clear" w:fill="FFFFFF"/>
        </w:rPr>
        <w:t>πλάγια γραμμή:</w:t>
      </w:r>
    </w:p>
    <w:p w14:paraId="2164AC2C">
      <w:pPr>
        <w:keepNext w:val="0"/>
        <w:keepLines w:val="0"/>
        <w:widowControl/>
        <w:numPr>
          <w:ilvl w:val="0"/>
          <w:numId w:val="5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διάζευξη («ή»):</w:t>
      </w:r>
    </w:p>
    <w:p w14:paraId="60480CFB">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Οι επικοί ποιητές απέφυγαν να περιγράψουν την όψη τής Ελένης, αφήνοντας ελεύθερη τη φαντασία τού ακροατή/αναγνώστη.</w:t>
      </w:r>
    </w:p>
    <w:p w14:paraId="052D9C75">
      <w:pPr>
        <w:keepNext w:val="0"/>
        <w:keepLines w:val="0"/>
        <w:widowControl/>
        <w:numPr>
          <w:ilvl w:val="0"/>
          <w:numId w:val="59"/>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παραθέματα ποίησης για να δηλώσει την αλλαγή στίχου:</w:t>
      </w:r>
    </w:p>
    <w:p w14:paraId="105BFC9C">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Χαίρε καμπυλοβλέφαρη γλυκόλαλη, δώσ’ στον αγώνα Ι αυτόν εδώ τη νίκη να κερδίσω, και το τραγούδι μου κάνε ώριο. Ι Κι εγώ και σε και άλλο μου θα θυμηθώ τραγούδι.</w:t>
      </w:r>
    </w:p>
    <w:p w14:paraId="7FCD7112">
      <w:pPr>
        <w:keepNext w:val="0"/>
        <w:keepLines w:val="0"/>
        <w:widowControl/>
        <w:numPr>
          <w:ilvl w:val="0"/>
          <w:numId w:val="60"/>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στη σύντμηση λέξεων:</w:t>
      </w:r>
    </w:p>
    <w:p w14:paraId="301BCF4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Κων/ πολη, Θεσ/νίκη.</w:t>
      </w:r>
    </w:p>
    <w:p w14:paraId="1ECCEE3C">
      <w:pPr>
        <w:keepNext w:val="0"/>
        <w:keepLines w:val="0"/>
        <w:widowControl/>
        <w:numPr>
          <w:ilvl w:val="0"/>
          <w:numId w:val="6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στην απόδοση φωνολογικής μεταγραφής: /efOimos/</w:t>
      </w:r>
    </w:p>
    <w:p w14:paraId="01772E90">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Παρένθεση</w:t>
      </w:r>
    </w:p>
    <w:p w14:paraId="32A38570">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Με την παρένθεση διακόπτουμε τη ροή του κειμένου:</w:t>
      </w:r>
    </w:p>
    <w:p w14:paraId="2757F94E">
      <w:pPr>
        <w:keepNext w:val="0"/>
        <w:keepLines w:val="0"/>
        <w:widowControl/>
        <w:numPr>
          <w:ilvl w:val="0"/>
          <w:numId w:val="62"/>
        </w:numPr>
        <w:suppressLineNumbers w:val="0"/>
        <w:spacing w:before="0" w:beforeAutospacing="1" w:after="0" w:afterAutospacing="1"/>
        <w:ind w:left="720" w:hanging="360"/>
      </w:pPr>
      <w:r>
        <w:rPr>
          <w:rFonts w:hint="default" w:ascii="sans-serif" w:hAnsi="sans-serif" w:eastAsia="sans-serif" w:cs="sans-serif"/>
          <w:i w:val="0"/>
          <w:iCs w:val="0"/>
          <w:caps w:val="0"/>
          <w:color w:val="28272B"/>
          <w:spacing w:val="0"/>
          <w:sz w:val="27"/>
          <w:szCs w:val="27"/>
          <w:shd w:val="clear" w:fill="FFFFFF"/>
        </w:rPr>
        <w:t>Για να δώσουμε δευτερεύουσες πληροφορίες</w:t>
      </w:r>
    </w:p>
    <w:p w14:paraId="25C56C1B">
      <w:pPr>
        <w:keepNext w:val="0"/>
        <w:keepLines w:val="0"/>
        <w:widowControl/>
        <w:numPr>
          <w:ilvl w:val="0"/>
          <w:numId w:val="62"/>
        </w:numPr>
        <w:suppressLineNumbers w:val="0"/>
        <w:spacing w:before="0" w:beforeAutospacing="1" w:after="0" w:afterAutospacing="1"/>
        <w:ind w:left="720" w:hanging="360"/>
      </w:pPr>
      <w:r>
        <w:rPr>
          <w:rFonts w:hint="default" w:ascii="sans-serif" w:hAnsi="sans-serif" w:eastAsia="sans-serif" w:cs="sans-serif"/>
          <w:i w:val="0"/>
          <w:iCs w:val="0"/>
          <w:caps w:val="0"/>
          <w:color w:val="28272B"/>
          <w:spacing w:val="0"/>
          <w:sz w:val="27"/>
          <w:szCs w:val="27"/>
          <w:shd w:val="clear" w:fill="FFFFFF"/>
        </w:rPr>
        <w:t>Για να σχολιάσουμε άποψη που προηγείται</w:t>
      </w:r>
    </w:p>
    <w:p w14:paraId="70137092">
      <w:pPr>
        <w:keepNext w:val="0"/>
        <w:keepLines w:val="0"/>
        <w:widowControl/>
        <w:numPr>
          <w:ilvl w:val="0"/>
          <w:numId w:val="62"/>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διαφοροποιήσουμε τις βασικές πληροφορίες από τις δευτερεύουσες.</w:t>
      </w:r>
    </w:p>
    <w:p w14:paraId="65658705">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τοποθετεί σε </w:t>
      </w:r>
      <w:r>
        <w:rPr>
          <w:rStyle w:val="8"/>
          <w:rFonts w:hint="default" w:ascii="sans-serif" w:hAnsi="sans-serif" w:eastAsia="sans-serif" w:cs="sans-serif"/>
          <w:b/>
          <w:bCs/>
          <w:i w:val="0"/>
          <w:iCs w:val="0"/>
          <w:caps w:val="0"/>
          <w:color w:val="28272B"/>
          <w:spacing w:val="0"/>
          <w:sz w:val="27"/>
          <w:szCs w:val="27"/>
          <w:shd w:val="clear" w:fill="FFFFFF"/>
        </w:rPr>
        <w:t>παρενθέσεις (ή καμπύλες αγκύλες):</w:t>
      </w:r>
    </w:p>
    <w:p w14:paraId="6C230E64">
      <w:pPr>
        <w:keepNext w:val="0"/>
        <w:keepLines w:val="0"/>
        <w:widowControl/>
        <w:numPr>
          <w:ilvl w:val="0"/>
          <w:numId w:val="63"/>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επεξηγηματικά στοιχεία:</w:t>
      </w:r>
    </w:p>
    <w:p w14:paraId="1A22C2DF">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Πανελλήνιος Σύλλογος Παραπληγικών (ΠΑ.Σ.ΠΑ.) επικαλέστηκε υπουργική απόφαση.</w:t>
      </w:r>
    </w:p>
    <w:p w14:paraId="591E688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γιος του Θησέα, Ακάμας (που δίνει το όνομά του στο ομώνυμο όρος της βορειοδυτικής Κύπρου), ιδρύει την Αίπεια.</w:t>
      </w:r>
    </w:p>
    <w:p w14:paraId="68312D9C">
      <w:pPr>
        <w:keepNext w:val="0"/>
        <w:keepLines w:val="0"/>
        <w:widowControl/>
        <w:numPr>
          <w:ilvl w:val="0"/>
          <w:numId w:val="64"/>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παραδείγματα:</w:t>
      </w:r>
    </w:p>
    <w:p w14:paraId="462AD9D3">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1212B99D">
      <w:pPr>
        <w:keepNext w:val="0"/>
        <w:keepLines w:val="0"/>
        <w:widowControl/>
        <w:numPr>
          <w:ilvl w:val="0"/>
          <w:numId w:val="6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ορισμούς εννοιών όρων:</w:t>
      </w:r>
    </w:p>
    <w:p w14:paraId="757A52DF">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20AEB927">
      <w:pPr>
        <w:keepNext w:val="0"/>
        <w:keepLines w:val="0"/>
        <w:widowControl/>
        <w:numPr>
          <w:ilvl w:val="0"/>
          <w:numId w:val="6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πηγές παραθεμάτων:</w:t>
      </w:r>
    </w:p>
    <w:p w14:paraId="786126D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 Όμηρος περιγράφει την καθημερινή ζωή τής Ιωνίας στις απεικονίσεις της «Ασπίδος του Αχιλλέως» (Ιλ., Σ 480 κ.ε.).</w:t>
      </w:r>
    </w:p>
    <w:p w14:paraId="797DCC47">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Αγκύλες</w:t>
      </w:r>
    </w:p>
    <w:p w14:paraId="3A31C3A7">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τα διάφορα είδη αγκυλών </w:t>
      </w:r>
      <w:r>
        <w:rPr>
          <w:rStyle w:val="8"/>
          <w:rFonts w:hint="default" w:ascii="sans-serif" w:hAnsi="sans-serif" w:eastAsia="sans-serif" w:cs="sans-serif"/>
          <w:b/>
          <w:bCs/>
          <w:i w:val="0"/>
          <w:iCs w:val="0"/>
          <w:caps w:val="0"/>
          <w:color w:val="28272B"/>
          <w:spacing w:val="0"/>
          <w:sz w:val="27"/>
          <w:szCs w:val="27"/>
          <w:shd w:val="clear" w:fill="FFFFFF"/>
        </w:rPr>
        <w:t>(τετράγωνες αγκύ</w:t>
      </w:r>
      <w:r>
        <w:rPr>
          <w:rStyle w:val="8"/>
          <w:rFonts w:hint="default" w:ascii="sans-serif" w:hAnsi="sans-serif" w:eastAsia="sans-serif" w:cs="sans-serif"/>
          <w:b/>
          <w:bCs/>
          <w:i w:val="0"/>
          <w:iCs w:val="0"/>
          <w:caps w:val="0"/>
          <w:color w:val="28272B"/>
          <w:spacing w:val="0"/>
          <w:sz w:val="27"/>
          <w:szCs w:val="27"/>
          <w:shd w:val="clear" w:fill="FFFFFF"/>
        </w:rPr>
        <w:softHyphen/>
      </w:r>
      <w:r>
        <w:rPr>
          <w:rStyle w:val="8"/>
          <w:rFonts w:hint="default" w:ascii="sans-serif" w:hAnsi="sans-serif" w:eastAsia="sans-serif" w:cs="sans-serif"/>
          <w:b/>
          <w:bCs/>
          <w:i w:val="0"/>
          <w:iCs w:val="0"/>
          <w:caps w:val="0"/>
          <w:color w:val="28272B"/>
          <w:spacing w:val="0"/>
          <w:sz w:val="27"/>
          <w:szCs w:val="27"/>
          <w:shd w:val="clear" w:fill="FFFFFF"/>
        </w:rPr>
        <w:t>λες [ ], αγκιστροειδείς αγκύλες { }, γωνιώδεις αγκύλες </w:t>
      </w:r>
      <w:r>
        <w:rPr>
          <w:rFonts w:hint="default" w:ascii="sans-serif" w:hAnsi="sans-serif" w:eastAsia="sans-serif" w:cs="sans-serif"/>
          <w:i w:val="0"/>
          <w:iCs w:val="0"/>
          <w:caps w:val="0"/>
          <w:color w:val="28272B"/>
          <w:spacing w:val="0"/>
          <w:sz w:val="27"/>
          <w:szCs w:val="27"/>
          <w:shd w:val="clear" w:fill="FFFFFF"/>
        </w:rPr>
        <w:t>&lt; &gt;) για να απομονώσει από το κείμενο ειδικές πληροφορίες παρενθετικού τύπου:</w:t>
      </w:r>
    </w:p>
    <w:p w14:paraId="0DCD458A">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Η Κύπρος μνημονεύεται χαρακτηριστικά στον επίλογο [στ. 292].</w:t>
      </w:r>
    </w:p>
    <w:p w14:paraId="125D1C42">
      <w:pPr>
        <w:keepNext w:val="0"/>
        <w:keepLines w:val="0"/>
        <w:widowControl/>
        <w:numPr>
          <w:ilvl w:val="0"/>
          <w:numId w:val="67"/>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Περαιτέρω ρυθμίσεις για την επιλογή του ενός ή του άλλου τύπου αγκυλών υπάρχουν μόνο σε ειδικά κειμενικά είδη. Για παράδειγμα, σε γλωσσολογικά κείμενα, οι τετράγωνες αγκύλες χρησιμοποιούνται στην απόδοση φωνητικής μεταγραφής: [pedi]</w:t>
      </w:r>
    </w:p>
    <w:p w14:paraId="0BD80196">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Εισαγωγικά</w:t>
      </w:r>
    </w:p>
    <w:p w14:paraId="15C6DA2E">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τα </w:t>
      </w:r>
      <w:r>
        <w:rPr>
          <w:rStyle w:val="8"/>
          <w:rFonts w:hint="default" w:ascii="sans-serif" w:hAnsi="sans-serif" w:eastAsia="sans-serif" w:cs="sans-serif"/>
          <w:b/>
          <w:bCs/>
          <w:i w:val="0"/>
          <w:iCs w:val="0"/>
          <w:caps w:val="0"/>
          <w:color w:val="28272B"/>
          <w:spacing w:val="0"/>
          <w:sz w:val="27"/>
          <w:szCs w:val="27"/>
          <w:shd w:val="clear" w:fill="FFFFFF"/>
        </w:rPr>
        <w:t>εισαγωγικά:</w:t>
      </w:r>
    </w:p>
    <w:p w14:paraId="782849B4">
      <w:pPr>
        <w:keepNext w:val="0"/>
        <w:keepLines w:val="0"/>
        <w:widowControl/>
        <w:numPr>
          <w:ilvl w:val="0"/>
          <w:numId w:val="6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παραθέσει κείμενο που έχει διατυπωθεί από κάποιον άλλο ομιλητή / γράφοντα:</w:t>
      </w:r>
    </w:p>
    <w:p w14:paraId="05B35E9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«Ό,τι έπρεπε να λάβουμε υπόψη μας το λάβαμε» είπε εκείνη και αποχώρησε.</w:t>
      </w:r>
    </w:p>
    <w:p w14:paraId="45AC94ED">
      <w:pPr>
        <w:keepNext w:val="0"/>
        <w:keepLines w:val="0"/>
        <w:widowControl/>
        <w:numPr>
          <w:ilvl w:val="0"/>
          <w:numId w:val="69"/>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αποστασιοποίηση του γράφοντος από τα γραφόμενα:</w:t>
      </w:r>
    </w:p>
    <w:p w14:paraId="0D12D81F">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Περιορισμένα «κέρδη» αφήνουν οι Αγώνες για την πρωτεύουσα.</w:t>
      </w:r>
    </w:p>
    <w:p w14:paraId="405D5C61">
      <w:pPr>
        <w:keepNext w:val="0"/>
        <w:keepLines w:val="0"/>
        <w:widowControl/>
        <w:numPr>
          <w:ilvl w:val="0"/>
          <w:numId w:val="70"/>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4B9B54E2">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692CE8AF">
      <w:pPr>
        <w:keepNext w:val="0"/>
        <w:keepLines w:val="0"/>
        <w:widowControl/>
        <w:numPr>
          <w:ilvl w:val="0"/>
          <w:numId w:val="71"/>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ότι μια λέξη τού κειμένου εμφανίζεται σε </w:t>
      </w:r>
      <w:r>
        <w:rPr>
          <w:rStyle w:val="8"/>
          <w:rFonts w:hint="default" w:ascii="sans-serif" w:hAnsi="sans-serif" w:eastAsia="sans-serif" w:cs="sans-serif"/>
          <w:b/>
          <w:bCs/>
          <w:i w:val="0"/>
          <w:iCs w:val="0"/>
          <w:caps w:val="0"/>
          <w:color w:val="28272B"/>
          <w:spacing w:val="0"/>
          <w:sz w:val="27"/>
          <w:szCs w:val="27"/>
          <w:shd w:val="clear" w:fill="FFFFFF"/>
        </w:rPr>
        <w:t>μεταφορική</w:t>
      </w:r>
      <w:r>
        <w:rPr>
          <w:rFonts w:hint="default" w:ascii="sans-serif" w:hAnsi="sans-serif" w:eastAsia="sans-serif" w:cs="sans-serif"/>
          <w:i w:val="0"/>
          <w:iCs w:val="0"/>
          <w:caps w:val="0"/>
          <w:color w:val="28272B"/>
          <w:spacing w:val="0"/>
          <w:sz w:val="27"/>
          <w:szCs w:val="27"/>
          <w:shd w:val="clear" w:fill="FFFFFF"/>
        </w:rPr>
        <w:t> χρήση:</w:t>
      </w:r>
    </w:p>
    <w:p w14:paraId="6A30BDD2">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«Φούσκα» αποδείχτηκε για 9 στις 10 μετοχές η περσινή χρηματιστηριακή έκρηξη.</w:t>
      </w:r>
    </w:p>
    <w:p w14:paraId="02F16342">
      <w:pPr>
        <w:keepNext w:val="0"/>
        <w:keepLines w:val="0"/>
        <w:widowControl/>
        <w:numPr>
          <w:ilvl w:val="0"/>
          <w:numId w:val="72"/>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w:t>
      </w:r>
      <w:r>
        <w:rPr>
          <w:rStyle w:val="8"/>
          <w:rFonts w:hint="default" w:ascii="sans-serif" w:hAnsi="sans-serif" w:eastAsia="sans-serif" w:cs="sans-serif"/>
          <w:b/>
          <w:bCs/>
          <w:i w:val="0"/>
          <w:iCs w:val="0"/>
          <w:caps w:val="0"/>
          <w:color w:val="28272B"/>
          <w:spacing w:val="0"/>
          <w:sz w:val="27"/>
          <w:szCs w:val="27"/>
          <w:shd w:val="clear" w:fill="FFFFFF"/>
        </w:rPr>
        <w:t>σχολιάσει</w:t>
      </w:r>
      <w:r>
        <w:rPr>
          <w:rFonts w:hint="default" w:ascii="sans-serif" w:hAnsi="sans-serif" w:eastAsia="sans-serif" w:cs="sans-serif"/>
          <w:i w:val="0"/>
          <w:iCs w:val="0"/>
          <w:caps w:val="0"/>
          <w:color w:val="28272B"/>
          <w:spacing w:val="0"/>
          <w:sz w:val="27"/>
          <w:szCs w:val="27"/>
          <w:shd w:val="clear" w:fill="FFFFFF"/>
        </w:rPr>
        <w:t> τη σημασία μιας λέξης ή φράσης.</w:t>
      </w:r>
    </w:p>
    <w:p w14:paraId="2463A727">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0C6B9B8A">
      <w:pPr>
        <w:keepNext w:val="0"/>
        <w:keepLines w:val="0"/>
        <w:widowControl/>
        <w:numPr>
          <w:ilvl w:val="0"/>
          <w:numId w:val="73"/>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σχολιάσει </w:t>
      </w:r>
      <w:r>
        <w:rPr>
          <w:rStyle w:val="8"/>
          <w:rFonts w:hint="default" w:ascii="sans-serif" w:hAnsi="sans-serif" w:eastAsia="sans-serif" w:cs="sans-serif"/>
          <w:b/>
          <w:bCs/>
          <w:i w:val="0"/>
          <w:iCs w:val="0"/>
          <w:caps w:val="0"/>
          <w:color w:val="28272B"/>
          <w:spacing w:val="0"/>
          <w:sz w:val="27"/>
          <w:szCs w:val="27"/>
          <w:shd w:val="clear" w:fill="FFFFFF"/>
        </w:rPr>
        <w:t>ειρωνικά, αμφισβητήσει ή μειώσει</w:t>
      </w:r>
      <w:r>
        <w:rPr>
          <w:rFonts w:hint="default" w:ascii="sans-serif" w:hAnsi="sans-serif" w:eastAsia="sans-serif" w:cs="sans-serif"/>
          <w:i w:val="0"/>
          <w:iCs w:val="0"/>
          <w:caps w:val="0"/>
          <w:color w:val="28272B"/>
          <w:spacing w:val="0"/>
          <w:sz w:val="27"/>
          <w:szCs w:val="27"/>
          <w:shd w:val="clear" w:fill="FFFFFF"/>
        </w:rPr>
        <w:t> το κύρος μιας λέξης ή φράσης.</w:t>
      </w:r>
    </w:p>
    <w:p w14:paraId="75F44E7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Δέκα στρατιώτες σκοτώθηκαν από «φιλικά πυρά».</w:t>
      </w:r>
    </w:p>
    <w:p w14:paraId="5915F5AA">
      <w:pPr>
        <w:keepNext w:val="0"/>
        <w:keepLines w:val="0"/>
        <w:widowControl/>
        <w:numPr>
          <w:ilvl w:val="0"/>
          <w:numId w:val="74"/>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επωνυμίες:</w:t>
      </w:r>
    </w:p>
    <w:p w14:paraId="17336163">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Την ανάγκη δημιουργίας πρασίνου τόνισε στην «Ε» ο καθηγητής Πολεοδομίας στο Ε.Μ.Π.</w:t>
      </w:r>
    </w:p>
    <w:p w14:paraId="3FF150C6">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Θα περιμένουμε να επαναδρομολογηθούν τα πλοία «Πάτμος» και «Ρό</w:t>
      </w:r>
      <w:r>
        <w:rPr>
          <w:rStyle w:val="5"/>
          <w:rFonts w:hint="default" w:ascii="sans-serif" w:hAnsi="sans-serif" w:eastAsia="sans-serif" w:cs="sans-serif"/>
          <w:i w:val="0"/>
          <w:iCs w:val="0"/>
          <w:caps w:val="0"/>
          <w:color w:val="28272B"/>
          <w:spacing w:val="0"/>
          <w:sz w:val="27"/>
          <w:szCs w:val="27"/>
          <w:shd w:val="clear" w:fill="FFFFFF"/>
        </w:rPr>
        <w:softHyphen/>
      </w:r>
      <w:r>
        <w:rPr>
          <w:rStyle w:val="5"/>
          <w:rFonts w:hint="default" w:ascii="sans-serif" w:hAnsi="sans-serif" w:eastAsia="sans-serif" w:cs="sans-serif"/>
          <w:i w:val="0"/>
          <w:iCs w:val="0"/>
          <w:caps w:val="0"/>
          <w:color w:val="28272B"/>
          <w:spacing w:val="0"/>
          <w:sz w:val="27"/>
          <w:szCs w:val="27"/>
          <w:shd w:val="clear" w:fill="FFFFFF"/>
        </w:rPr>
        <w:t>δος».</w:t>
      </w:r>
    </w:p>
    <w:p w14:paraId="5D89A729">
      <w:pPr>
        <w:keepNext w:val="0"/>
        <w:keepLines w:val="0"/>
        <w:widowControl/>
        <w:numPr>
          <w:ilvl w:val="0"/>
          <w:numId w:val="75"/>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σε κείμενα για τη γλώσσα τοποθετούνται εντός εισαγωγικών οι σημασίες λέξεων:</w:t>
      </w:r>
    </w:p>
    <w:p w14:paraId="4A097D94">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Το αγγλικό book «βιβλίο» σχηματίζει ομαλά τον πληθυντικό.</w:t>
      </w:r>
    </w:p>
    <w:p w14:paraId="3B90A61D">
      <w:pPr>
        <w:pStyle w:val="2"/>
        <w:keepNext w:val="0"/>
        <w:keepLines w:val="0"/>
        <w:widowControl/>
        <w:suppressLineNumbers w:val="0"/>
        <w:shd w:val="clear" w:fill="FFFFFF"/>
        <w:spacing w:before="0" w:beforeAutospacing="0" w:line="15" w:lineRule="atLeast"/>
        <w:ind w:left="0" w:firstLine="0"/>
        <w:rPr>
          <w:rFonts w:hint="default" w:ascii="Georgia" w:hAnsi="Georgia" w:eastAsia="Georgia" w:cs="Georgia"/>
          <w:b/>
          <w:bCs/>
          <w:i w:val="0"/>
          <w:iCs w:val="0"/>
          <w:caps w:val="0"/>
          <w:color w:val="28272B"/>
          <w:spacing w:val="0"/>
        </w:rPr>
      </w:pPr>
      <w:r>
        <w:rPr>
          <w:rStyle w:val="8"/>
          <w:rFonts w:hint="default" w:ascii="Georgia" w:hAnsi="Georgia" w:eastAsia="Georgia" w:cs="Georgia"/>
          <w:b/>
          <w:bCs/>
          <w:i w:val="0"/>
          <w:iCs w:val="0"/>
          <w:caps w:val="0"/>
          <w:color w:val="28272B"/>
          <w:spacing w:val="0"/>
          <w:shd w:val="clear" w:fill="FFFFFF"/>
        </w:rPr>
        <w:t>Αποσιωπητικά</w:t>
      </w:r>
    </w:p>
    <w:p w14:paraId="1FB1BF81">
      <w:pPr>
        <w:pStyle w:val="7"/>
        <w:keepNext w:val="0"/>
        <w:keepLines w:val="0"/>
        <w:widowControl/>
        <w:suppressLineNumbers w:val="0"/>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Fonts w:hint="default" w:ascii="sans-serif" w:hAnsi="sans-serif" w:eastAsia="sans-serif" w:cs="sans-serif"/>
          <w:i w:val="0"/>
          <w:iCs w:val="0"/>
          <w:caps w:val="0"/>
          <w:color w:val="28272B"/>
          <w:spacing w:val="0"/>
          <w:sz w:val="27"/>
          <w:szCs w:val="27"/>
          <w:shd w:val="clear" w:fill="FFFFFF"/>
        </w:rPr>
        <w:t>Ο γράφων χρησιμοποιεί τα </w:t>
      </w:r>
      <w:r>
        <w:rPr>
          <w:rStyle w:val="8"/>
          <w:rFonts w:hint="default" w:ascii="sans-serif" w:hAnsi="sans-serif" w:eastAsia="sans-serif" w:cs="sans-serif"/>
          <w:b/>
          <w:bCs/>
          <w:i w:val="0"/>
          <w:iCs w:val="0"/>
          <w:caps w:val="0"/>
          <w:color w:val="28272B"/>
          <w:spacing w:val="0"/>
          <w:sz w:val="27"/>
          <w:szCs w:val="27"/>
          <w:shd w:val="clear" w:fill="FFFFFF"/>
        </w:rPr>
        <w:t>αποσιωπητικά (ή τρεις τελείες):</w:t>
      </w:r>
    </w:p>
    <w:p w14:paraId="475A163A">
      <w:pPr>
        <w:keepNext w:val="0"/>
        <w:keepLines w:val="0"/>
        <w:widowControl/>
        <w:numPr>
          <w:ilvl w:val="0"/>
          <w:numId w:val="76"/>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ότι αποσιωπά ένα μέρος του μηνύματος:</w:t>
      </w:r>
    </w:p>
    <w:p w14:paraId="53BD3FEB">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Με τις επιχειρήσεις να βάζουν το πιστόλι στον κρόταφο των εργαζομένων για να εργαστούν περισσότερο ή …, ο Κορεάτης πρωθυπουργός υπόσχεται ότι θα κάνει στόχο τής πολιτικής του τον επαναπατρισμό των θέσεων εργασίας.</w:t>
      </w:r>
    </w:p>
    <w:p w14:paraId="399B198D">
      <w:pPr>
        <w:keepNext w:val="0"/>
        <w:keepLines w:val="0"/>
        <w:widowControl/>
        <w:numPr>
          <w:ilvl w:val="0"/>
          <w:numId w:val="77"/>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 ότι το μήνυμα περιέχει κάποιο υπονοούμενο, το οποίο πρέπει να συμπεράνει ο αναγνώστης, δημιουργώντας κλίμα αβεβαιότητας:</w:t>
      </w:r>
    </w:p>
    <w:p w14:paraId="25FB74E0">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Πάντως, και παρότι η πρόσκληση είχε ανακοινωθεί από καιρό, ο υπουργός δεν παρέστη στα εγκαίνια…</w:t>
      </w:r>
    </w:p>
    <w:p w14:paraId="302FEDFB">
      <w:pPr>
        <w:keepNext w:val="0"/>
        <w:keepLines w:val="0"/>
        <w:widowControl/>
        <w:numPr>
          <w:ilvl w:val="0"/>
          <w:numId w:val="78"/>
        </w:numPr>
        <w:suppressLineNumbers w:val="0"/>
        <w:spacing w:before="0" w:beforeAutospacing="1" w:after="0" w:afterAutospacing="0"/>
        <w:ind w:left="720" w:hanging="360"/>
      </w:pPr>
      <w:r>
        <w:rPr>
          <w:rFonts w:hint="default" w:ascii="sans-serif" w:hAnsi="sans-serif" w:eastAsia="sans-serif" w:cs="sans-serif"/>
          <w:i w:val="0"/>
          <w:iCs w:val="0"/>
          <w:caps w:val="0"/>
          <w:color w:val="28272B"/>
          <w:spacing w:val="0"/>
          <w:sz w:val="27"/>
          <w:szCs w:val="27"/>
          <w:shd w:val="clear" w:fill="FFFFFF"/>
        </w:rPr>
        <w:t>για να δηλώσει</w:t>
      </w:r>
      <w:r>
        <w:rPr>
          <w:rStyle w:val="8"/>
          <w:rFonts w:hint="default" w:ascii="sans-serif" w:hAnsi="sans-serif" w:eastAsia="sans-serif" w:cs="sans-serif"/>
          <w:b/>
          <w:bCs/>
          <w:i w:val="0"/>
          <w:iCs w:val="0"/>
          <w:caps w:val="0"/>
          <w:color w:val="28272B"/>
          <w:spacing w:val="0"/>
          <w:sz w:val="27"/>
          <w:szCs w:val="27"/>
          <w:shd w:val="clear" w:fill="FFFFFF"/>
        </w:rPr>
        <w:t> απρόσμενη</w:t>
      </w:r>
      <w:r>
        <w:rPr>
          <w:rFonts w:hint="default" w:ascii="sans-serif" w:hAnsi="sans-serif" w:eastAsia="sans-serif" w:cs="sans-serif"/>
          <w:i w:val="0"/>
          <w:iCs w:val="0"/>
          <w:caps w:val="0"/>
          <w:color w:val="28272B"/>
          <w:spacing w:val="0"/>
          <w:sz w:val="27"/>
          <w:szCs w:val="27"/>
          <w:shd w:val="clear" w:fill="FFFFFF"/>
        </w:rPr>
        <w:t> </w:t>
      </w:r>
      <w:r>
        <w:rPr>
          <w:rStyle w:val="8"/>
          <w:rFonts w:hint="default" w:ascii="sans-serif" w:hAnsi="sans-serif" w:eastAsia="sans-serif" w:cs="sans-serif"/>
          <w:b/>
          <w:bCs/>
          <w:i w:val="0"/>
          <w:iCs w:val="0"/>
          <w:caps w:val="0"/>
          <w:color w:val="28272B"/>
          <w:spacing w:val="0"/>
          <w:sz w:val="27"/>
          <w:szCs w:val="27"/>
          <w:shd w:val="clear" w:fill="FFFFFF"/>
        </w:rPr>
        <w:t>μεταβολή</w:t>
      </w:r>
      <w:r>
        <w:rPr>
          <w:rFonts w:hint="default" w:ascii="sans-serif" w:hAnsi="sans-serif" w:eastAsia="sans-serif" w:cs="sans-serif"/>
          <w:i w:val="0"/>
          <w:iCs w:val="0"/>
          <w:caps w:val="0"/>
          <w:color w:val="28272B"/>
          <w:spacing w:val="0"/>
          <w:sz w:val="27"/>
          <w:szCs w:val="27"/>
          <w:shd w:val="clear" w:fill="FFFFFF"/>
        </w:rPr>
        <w:t> στην εξέλιξη του νοήματος. Σε αυτή τη χρήση καταφεύγει όταν θέλει να τονίσει την </w:t>
      </w:r>
      <w:r>
        <w:rPr>
          <w:rStyle w:val="8"/>
          <w:rFonts w:hint="default" w:ascii="sans-serif" w:hAnsi="sans-serif" w:eastAsia="sans-serif" w:cs="sans-serif"/>
          <w:b/>
          <w:bCs/>
          <w:i w:val="0"/>
          <w:iCs w:val="0"/>
          <w:caps w:val="0"/>
          <w:color w:val="28272B"/>
          <w:spacing w:val="0"/>
          <w:sz w:val="27"/>
          <w:szCs w:val="27"/>
          <w:shd w:val="clear" w:fill="FFFFFF"/>
        </w:rPr>
        <w:t>υπερβολή </w:t>
      </w:r>
      <w:r>
        <w:rPr>
          <w:rFonts w:hint="default" w:ascii="sans-serif" w:hAnsi="sans-serif" w:eastAsia="sans-serif" w:cs="sans-serif"/>
          <w:i w:val="0"/>
          <w:iCs w:val="0"/>
          <w:caps w:val="0"/>
          <w:color w:val="28272B"/>
          <w:spacing w:val="0"/>
          <w:sz w:val="27"/>
          <w:szCs w:val="27"/>
          <w:shd w:val="clear" w:fill="FFFFFF"/>
        </w:rPr>
        <w:t>ή να δημιουργήσει ένα </w:t>
      </w:r>
      <w:r>
        <w:rPr>
          <w:rStyle w:val="8"/>
          <w:rFonts w:hint="default" w:ascii="sans-serif" w:hAnsi="sans-serif" w:eastAsia="sans-serif" w:cs="sans-serif"/>
          <w:b/>
          <w:bCs/>
          <w:i w:val="0"/>
          <w:iCs w:val="0"/>
          <w:caps w:val="0"/>
          <w:color w:val="28272B"/>
          <w:spacing w:val="0"/>
          <w:sz w:val="27"/>
          <w:szCs w:val="27"/>
          <w:shd w:val="clear" w:fill="FFFFFF"/>
        </w:rPr>
        <w:t>κωμικό αποτέλεσμα</w:t>
      </w:r>
      <w:r>
        <w:rPr>
          <w:rFonts w:hint="default" w:ascii="sans-serif" w:hAnsi="sans-serif" w:eastAsia="sans-serif" w:cs="sans-serif"/>
          <w:i w:val="0"/>
          <w:iCs w:val="0"/>
          <w:caps w:val="0"/>
          <w:color w:val="28272B"/>
          <w:spacing w:val="0"/>
          <w:sz w:val="27"/>
          <w:szCs w:val="27"/>
          <w:shd w:val="clear" w:fill="FFFFFF"/>
        </w:rPr>
        <w:t>. Σε αυτήν την περίπτωση, βάζει αποσιωπητικά πριν από τη λέξη που προξενεί αυτήν την απρόσμενη μεταβολή.</w:t>
      </w:r>
    </w:p>
    <w:p w14:paraId="3DDF58E3">
      <w:pPr>
        <w:pStyle w:val="7"/>
        <w:keepNext w:val="0"/>
        <w:keepLines w:val="0"/>
        <w:widowControl/>
        <w:suppressLineNumbers w:val="0"/>
        <w:pBdr>
          <w:left w:val="none" w:color="auto" w:sz="0" w:space="0"/>
        </w:pBdr>
        <w:shd w:val="clear" w:fill="FFFFFF"/>
        <w:spacing w:before="0" w:beforeAutospacing="0" w:after="225"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Οι πορτοκαλιές πινακίδες έγιναν… μαύρες.</w:t>
      </w:r>
    </w:p>
    <w:p w14:paraId="424DE857">
      <w:pPr>
        <w:pStyle w:val="7"/>
        <w:keepNext w:val="0"/>
        <w:keepLines w:val="0"/>
        <w:widowControl/>
        <w:suppressLineNumbers w:val="0"/>
        <w:pBdr>
          <w:left w:val="none" w:color="auto" w:sz="0" w:space="0"/>
        </w:pBdr>
        <w:shd w:val="clear" w:fill="FFFFFF"/>
        <w:spacing w:before="0" w:beforeAutospacing="0" w:after="0" w:afterAutospacing="0" w:line="360" w:lineRule="atLeast"/>
        <w:ind w:left="0" w:firstLine="0"/>
        <w:rPr>
          <w:rFonts w:hint="default" w:ascii="sans-serif" w:hAnsi="sans-serif" w:eastAsia="sans-serif" w:cs="sans-serif"/>
          <w:i w:val="0"/>
          <w:iCs w:val="0"/>
          <w:caps w:val="0"/>
          <w:color w:val="28272B"/>
          <w:spacing w:val="0"/>
          <w:sz w:val="27"/>
          <w:szCs w:val="27"/>
        </w:rPr>
      </w:pPr>
      <w:r>
        <w:rPr>
          <w:rStyle w:val="5"/>
          <w:rFonts w:hint="default" w:ascii="sans-serif" w:hAnsi="sans-serif" w:eastAsia="sans-serif" w:cs="sans-serif"/>
          <w:i w:val="0"/>
          <w:iCs w:val="0"/>
          <w:caps w:val="0"/>
          <w:color w:val="28272B"/>
          <w:spacing w:val="0"/>
          <w:sz w:val="27"/>
          <w:szCs w:val="27"/>
          <w:shd w:val="clear" w:fill="FFFFFF"/>
        </w:rPr>
        <w:t>Πρώτοι οι Έλληνες, αλλά … στο κάπνισμα.</w:t>
      </w:r>
    </w:p>
    <w:p w14:paraId="640FCDC8"/>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A1"/>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E560"/>
    <w:multiLevelType w:val="multilevel"/>
    <w:tmpl w:val="838DE5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56CA993"/>
    <w:multiLevelType w:val="multilevel"/>
    <w:tmpl w:val="856CA9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8F63B5DE"/>
    <w:multiLevelType w:val="multilevel"/>
    <w:tmpl w:val="8F63B5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7EBDC57"/>
    <w:multiLevelType w:val="multilevel"/>
    <w:tmpl w:val="97EBDC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BD62E8A"/>
    <w:multiLevelType w:val="multilevel"/>
    <w:tmpl w:val="9BD62E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9BF539C5"/>
    <w:multiLevelType w:val="multilevel"/>
    <w:tmpl w:val="9BF539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9C61E81B"/>
    <w:multiLevelType w:val="multilevel"/>
    <w:tmpl w:val="9C61E8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A0F2DE40"/>
    <w:multiLevelType w:val="multilevel"/>
    <w:tmpl w:val="A0F2DE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A85C9748"/>
    <w:multiLevelType w:val="multilevel"/>
    <w:tmpl w:val="A85C974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ABEADE3B"/>
    <w:multiLevelType w:val="multilevel"/>
    <w:tmpl w:val="ABEADE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AD63CFC7"/>
    <w:multiLevelType w:val="multilevel"/>
    <w:tmpl w:val="AD63CF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AD7C1A8B"/>
    <w:multiLevelType w:val="multilevel"/>
    <w:tmpl w:val="AD7C1A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AFB319B8"/>
    <w:multiLevelType w:val="multilevel"/>
    <w:tmpl w:val="AFB319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B29A21B9"/>
    <w:multiLevelType w:val="multilevel"/>
    <w:tmpl w:val="B29A21B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B4653AF3"/>
    <w:multiLevelType w:val="multilevel"/>
    <w:tmpl w:val="B4653A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B4D33D01"/>
    <w:multiLevelType w:val="multilevel"/>
    <w:tmpl w:val="B4D33D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B603454B"/>
    <w:multiLevelType w:val="multilevel"/>
    <w:tmpl w:val="B60345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B82C0B0F"/>
    <w:multiLevelType w:val="multilevel"/>
    <w:tmpl w:val="B82C0B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B8428C07"/>
    <w:multiLevelType w:val="multilevel"/>
    <w:tmpl w:val="B8428C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BD1A1C8B"/>
    <w:multiLevelType w:val="multilevel"/>
    <w:tmpl w:val="BD1A1C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BF3EF87B"/>
    <w:multiLevelType w:val="multilevel"/>
    <w:tmpl w:val="BF3EF8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C0166D1B"/>
    <w:multiLevelType w:val="multilevel"/>
    <w:tmpl w:val="C0166D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C3A26D97"/>
    <w:multiLevelType w:val="multilevel"/>
    <w:tmpl w:val="C3A26D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C47A41A0"/>
    <w:multiLevelType w:val="multilevel"/>
    <w:tmpl w:val="C47A41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C49EB733"/>
    <w:multiLevelType w:val="multilevel"/>
    <w:tmpl w:val="C49EB7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C4DBD9E3"/>
    <w:multiLevelType w:val="multilevel"/>
    <w:tmpl w:val="C4DBD9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CD1E62A4"/>
    <w:multiLevelType w:val="multilevel"/>
    <w:tmpl w:val="CD1E62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D3407EB5"/>
    <w:multiLevelType w:val="multilevel"/>
    <w:tmpl w:val="D3407E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8">
    <w:nsid w:val="D5AF2EE9"/>
    <w:multiLevelType w:val="multilevel"/>
    <w:tmpl w:val="D5AF2EE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D6302B4C"/>
    <w:multiLevelType w:val="multilevel"/>
    <w:tmpl w:val="D6302B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D68E9C03"/>
    <w:multiLevelType w:val="multilevel"/>
    <w:tmpl w:val="D68E9C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1">
    <w:nsid w:val="D77227D1"/>
    <w:multiLevelType w:val="multilevel"/>
    <w:tmpl w:val="D77227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DCFEBC20"/>
    <w:multiLevelType w:val="multilevel"/>
    <w:tmpl w:val="DCFEBC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E52786C1"/>
    <w:multiLevelType w:val="multilevel"/>
    <w:tmpl w:val="E52786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4">
    <w:nsid w:val="E88183F9"/>
    <w:multiLevelType w:val="multilevel"/>
    <w:tmpl w:val="E88183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5">
    <w:nsid w:val="E8982C57"/>
    <w:multiLevelType w:val="multilevel"/>
    <w:tmpl w:val="E8982C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6">
    <w:nsid w:val="EB2AFEF0"/>
    <w:multiLevelType w:val="multilevel"/>
    <w:tmpl w:val="EB2AFE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EBFAF336"/>
    <w:multiLevelType w:val="multilevel"/>
    <w:tmpl w:val="EBFAF3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F2694306"/>
    <w:multiLevelType w:val="multilevel"/>
    <w:tmpl w:val="F26943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9">
    <w:nsid w:val="F896642D"/>
    <w:multiLevelType w:val="multilevel"/>
    <w:tmpl w:val="F89664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0">
    <w:nsid w:val="F9613663"/>
    <w:multiLevelType w:val="multilevel"/>
    <w:tmpl w:val="F96136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1">
    <w:nsid w:val="FBAC6BF9"/>
    <w:multiLevelType w:val="multilevel"/>
    <w:tmpl w:val="FBAC6B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2">
    <w:nsid w:val="FC3B6A20"/>
    <w:multiLevelType w:val="multilevel"/>
    <w:tmpl w:val="FC3B6A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3">
    <w:nsid w:val="FF4B9FD5"/>
    <w:multiLevelType w:val="multilevel"/>
    <w:tmpl w:val="FF4B9F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4">
    <w:nsid w:val="00B78FFF"/>
    <w:multiLevelType w:val="multilevel"/>
    <w:tmpl w:val="00B78F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5">
    <w:nsid w:val="02BC720E"/>
    <w:multiLevelType w:val="multilevel"/>
    <w:tmpl w:val="02BC72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6">
    <w:nsid w:val="0687E0FA"/>
    <w:multiLevelType w:val="multilevel"/>
    <w:tmpl w:val="0687E0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7">
    <w:nsid w:val="0789E1C1"/>
    <w:multiLevelType w:val="multilevel"/>
    <w:tmpl w:val="0789E1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8">
    <w:nsid w:val="09A2E581"/>
    <w:multiLevelType w:val="multilevel"/>
    <w:tmpl w:val="09A2E5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9">
    <w:nsid w:val="0CAFFD06"/>
    <w:multiLevelType w:val="multilevel"/>
    <w:tmpl w:val="0CAFFD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0">
    <w:nsid w:val="1D8B5595"/>
    <w:multiLevelType w:val="multilevel"/>
    <w:tmpl w:val="1D8B55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1">
    <w:nsid w:val="22A8E793"/>
    <w:multiLevelType w:val="multilevel"/>
    <w:tmpl w:val="22A8E7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2">
    <w:nsid w:val="28C08077"/>
    <w:multiLevelType w:val="multilevel"/>
    <w:tmpl w:val="28C0807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3">
    <w:nsid w:val="2B7251F0"/>
    <w:multiLevelType w:val="multilevel"/>
    <w:tmpl w:val="2B7251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4">
    <w:nsid w:val="2C0C8FFB"/>
    <w:multiLevelType w:val="multilevel"/>
    <w:tmpl w:val="2C0C8F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5">
    <w:nsid w:val="2F206ECE"/>
    <w:multiLevelType w:val="multilevel"/>
    <w:tmpl w:val="2F206EC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6">
    <w:nsid w:val="30E83663"/>
    <w:multiLevelType w:val="multilevel"/>
    <w:tmpl w:val="30E836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7">
    <w:nsid w:val="34456434"/>
    <w:multiLevelType w:val="multilevel"/>
    <w:tmpl w:val="344564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8">
    <w:nsid w:val="35B175FD"/>
    <w:multiLevelType w:val="multilevel"/>
    <w:tmpl w:val="35B175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9">
    <w:nsid w:val="3E376D58"/>
    <w:multiLevelType w:val="multilevel"/>
    <w:tmpl w:val="3E376D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0">
    <w:nsid w:val="422595BB"/>
    <w:multiLevelType w:val="multilevel"/>
    <w:tmpl w:val="422595B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1">
    <w:nsid w:val="46659138"/>
    <w:multiLevelType w:val="multilevel"/>
    <w:tmpl w:val="466591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2">
    <w:nsid w:val="46963EAA"/>
    <w:multiLevelType w:val="multilevel"/>
    <w:tmpl w:val="46963E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3">
    <w:nsid w:val="4C0934E8"/>
    <w:multiLevelType w:val="multilevel"/>
    <w:tmpl w:val="4C0934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4">
    <w:nsid w:val="51BC8961"/>
    <w:multiLevelType w:val="multilevel"/>
    <w:tmpl w:val="51BC89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5">
    <w:nsid w:val="56BAE003"/>
    <w:multiLevelType w:val="multilevel"/>
    <w:tmpl w:val="56BAE0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6">
    <w:nsid w:val="5718FBF4"/>
    <w:multiLevelType w:val="multilevel"/>
    <w:tmpl w:val="5718FB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7">
    <w:nsid w:val="5CFBE238"/>
    <w:multiLevelType w:val="multilevel"/>
    <w:tmpl w:val="5CFBE2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8">
    <w:nsid w:val="5EAECCD9"/>
    <w:multiLevelType w:val="multilevel"/>
    <w:tmpl w:val="5EAECC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9">
    <w:nsid w:val="5FE1E5FA"/>
    <w:multiLevelType w:val="multilevel"/>
    <w:tmpl w:val="5FE1E5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0">
    <w:nsid w:val="5FF8E403"/>
    <w:multiLevelType w:val="multilevel"/>
    <w:tmpl w:val="5FF8E4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1">
    <w:nsid w:val="63CDDF21"/>
    <w:multiLevelType w:val="multilevel"/>
    <w:tmpl w:val="63CDDF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2">
    <w:nsid w:val="6AE5FB8D"/>
    <w:multiLevelType w:val="multilevel"/>
    <w:tmpl w:val="6AE5FB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3">
    <w:nsid w:val="6C2243FC"/>
    <w:multiLevelType w:val="multilevel"/>
    <w:tmpl w:val="6C2243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4">
    <w:nsid w:val="6C9963BA"/>
    <w:multiLevelType w:val="multilevel"/>
    <w:tmpl w:val="6C9963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5">
    <w:nsid w:val="72E0F245"/>
    <w:multiLevelType w:val="multilevel"/>
    <w:tmpl w:val="72E0F2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6">
    <w:nsid w:val="72E93169"/>
    <w:multiLevelType w:val="multilevel"/>
    <w:tmpl w:val="72E9316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7">
    <w:nsid w:val="7946FEAF"/>
    <w:multiLevelType w:val="multilevel"/>
    <w:tmpl w:val="7946FE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5"/>
  </w:num>
  <w:num w:numId="2">
    <w:abstractNumId w:val="72"/>
  </w:num>
  <w:num w:numId="3">
    <w:abstractNumId w:val="71"/>
  </w:num>
  <w:num w:numId="4">
    <w:abstractNumId w:val="76"/>
  </w:num>
  <w:num w:numId="5">
    <w:abstractNumId w:val="67"/>
  </w:num>
  <w:num w:numId="6">
    <w:abstractNumId w:val="58"/>
  </w:num>
  <w:num w:numId="7">
    <w:abstractNumId w:val="73"/>
  </w:num>
  <w:num w:numId="8">
    <w:abstractNumId w:val="44"/>
  </w:num>
  <w:num w:numId="9">
    <w:abstractNumId w:val="10"/>
  </w:num>
  <w:num w:numId="10">
    <w:abstractNumId w:val="48"/>
  </w:num>
  <w:num w:numId="11">
    <w:abstractNumId w:val="56"/>
  </w:num>
  <w:num w:numId="12">
    <w:abstractNumId w:val="41"/>
  </w:num>
  <w:num w:numId="13">
    <w:abstractNumId w:val="57"/>
  </w:num>
  <w:num w:numId="14">
    <w:abstractNumId w:val="37"/>
  </w:num>
  <w:num w:numId="15">
    <w:abstractNumId w:val="2"/>
  </w:num>
  <w:num w:numId="16">
    <w:abstractNumId w:val="40"/>
  </w:num>
  <w:num w:numId="17">
    <w:abstractNumId w:val="25"/>
  </w:num>
  <w:num w:numId="18">
    <w:abstractNumId w:val="75"/>
  </w:num>
  <w:num w:numId="19">
    <w:abstractNumId w:val="22"/>
  </w:num>
  <w:num w:numId="20">
    <w:abstractNumId w:val="50"/>
  </w:num>
  <w:num w:numId="21">
    <w:abstractNumId w:val="36"/>
  </w:num>
  <w:num w:numId="22">
    <w:abstractNumId w:val="27"/>
  </w:num>
  <w:num w:numId="23">
    <w:abstractNumId w:val="29"/>
  </w:num>
  <w:num w:numId="24">
    <w:abstractNumId w:val="74"/>
  </w:num>
  <w:num w:numId="25">
    <w:abstractNumId w:val="62"/>
  </w:num>
  <w:num w:numId="26">
    <w:abstractNumId w:val="14"/>
  </w:num>
  <w:num w:numId="27">
    <w:abstractNumId w:val="69"/>
  </w:num>
  <w:num w:numId="28">
    <w:abstractNumId w:val="3"/>
  </w:num>
  <w:num w:numId="29">
    <w:abstractNumId w:val="7"/>
  </w:num>
  <w:num w:numId="30">
    <w:abstractNumId w:val="51"/>
  </w:num>
  <w:num w:numId="31">
    <w:abstractNumId w:val="65"/>
  </w:num>
  <w:num w:numId="32">
    <w:abstractNumId w:val="24"/>
  </w:num>
  <w:num w:numId="33">
    <w:abstractNumId w:val="61"/>
  </w:num>
  <w:num w:numId="34">
    <w:abstractNumId w:val="19"/>
  </w:num>
  <w:num w:numId="35">
    <w:abstractNumId w:val="4"/>
  </w:num>
  <w:num w:numId="36">
    <w:abstractNumId w:val="47"/>
  </w:num>
  <w:num w:numId="37">
    <w:abstractNumId w:val="46"/>
  </w:num>
  <w:num w:numId="38">
    <w:abstractNumId w:val="70"/>
  </w:num>
  <w:num w:numId="39">
    <w:abstractNumId w:val="54"/>
  </w:num>
  <w:num w:numId="40">
    <w:abstractNumId w:val="39"/>
  </w:num>
  <w:num w:numId="41">
    <w:abstractNumId w:val="53"/>
  </w:num>
  <w:num w:numId="42">
    <w:abstractNumId w:val="49"/>
  </w:num>
  <w:num w:numId="43">
    <w:abstractNumId w:val="28"/>
  </w:num>
  <w:num w:numId="44">
    <w:abstractNumId w:val="1"/>
  </w:num>
  <w:num w:numId="45">
    <w:abstractNumId w:val="26"/>
  </w:num>
  <w:num w:numId="46">
    <w:abstractNumId w:val="52"/>
  </w:num>
  <w:num w:numId="47">
    <w:abstractNumId w:val="60"/>
  </w:num>
  <w:num w:numId="48">
    <w:abstractNumId w:val="68"/>
  </w:num>
  <w:num w:numId="49">
    <w:abstractNumId w:val="9"/>
  </w:num>
  <w:num w:numId="50">
    <w:abstractNumId w:val="23"/>
  </w:num>
  <w:num w:numId="51">
    <w:abstractNumId w:val="30"/>
  </w:num>
  <w:num w:numId="52">
    <w:abstractNumId w:val="8"/>
  </w:num>
  <w:num w:numId="53">
    <w:abstractNumId w:val="31"/>
  </w:num>
  <w:num w:numId="54">
    <w:abstractNumId w:val="5"/>
  </w:num>
  <w:num w:numId="55">
    <w:abstractNumId w:val="17"/>
  </w:num>
  <w:num w:numId="56">
    <w:abstractNumId w:val="77"/>
  </w:num>
  <w:num w:numId="57">
    <w:abstractNumId w:val="33"/>
  </w:num>
  <w:num w:numId="58">
    <w:abstractNumId w:val="6"/>
  </w:num>
  <w:num w:numId="59">
    <w:abstractNumId w:val="15"/>
  </w:num>
  <w:num w:numId="60">
    <w:abstractNumId w:val="32"/>
  </w:num>
  <w:num w:numId="61">
    <w:abstractNumId w:val="45"/>
  </w:num>
  <w:num w:numId="62">
    <w:abstractNumId w:val="43"/>
  </w:num>
  <w:num w:numId="63">
    <w:abstractNumId w:val="66"/>
  </w:num>
  <w:num w:numId="64">
    <w:abstractNumId w:val="0"/>
  </w:num>
  <w:num w:numId="65">
    <w:abstractNumId w:val="21"/>
  </w:num>
  <w:num w:numId="66">
    <w:abstractNumId w:val="64"/>
  </w:num>
  <w:num w:numId="67">
    <w:abstractNumId w:val="13"/>
  </w:num>
  <w:num w:numId="68">
    <w:abstractNumId w:val="20"/>
  </w:num>
  <w:num w:numId="69">
    <w:abstractNumId w:val="42"/>
  </w:num>
  <w:num w:numId="70">
    <w:abstractNumId w:val="16"/>
  </w:num>
  <w:num w:numId="71">
    <w:abstractNumId w:val="38"/>
  </w:num>
  <w:num w:numId="72">
    <w:abstractNumId w:val="12"/>
  </w:num>
  <w:num w:numId="73">
    <w:abstractNumId w:val="34"/>
  </w:num>
  <w:num w:numId="74">
    <w:abstractNumId w:val="63"/>
  </w:num>
  <w:num w:numId="75">
    <w:abstractNumId w:val="35"/>
  </w:num>
  <w:num w:numId="76">
    <w:abstractNumId w:val="59"/>
  </w:num>
  <w:num w:numId="77">
    <w:abstractNumId w:val="11"/>
  </w:num>
  <w:num w:numId="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0446C"/>
    <w:rsid w:val="00362388"/>
    <w:rsid w:val="0040446C"/>
    <w:rsid w:val="00672F81"/>
    <w:rsid w:val="00927ADB"/>
    <w:rsid w:val="00BC5C23"/>
    <w:rsid w:val="01805CED"/>
    <w:rsid w:val="6A486A0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8">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1282</Words>
  <Characters>6929</Characters>
  <Lines>57</Lines>
  <Paragraphs>16</Paragraphs>
  <TotalTime>35</TotalTime>
  <ScaleCrop>false</ScaleCrop>
  <LinksUpToDate>false</LinksUpToDate>
  <CharactersWithSpaces>8195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2024-04-24T09:56:00Z</dcterms:created>
  <dc:creator>user</dc:creator>
  <cp:lastModifiedBy>Maria Mavroeidi</cp:lastModifiedBy>
  <dcterms:modified xsi:type="dcterms:W3CDTF">2024-12-09T19:17:11Z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1033-12.2.0.18639</vt:lpwstr>
  </property>
  <property fmtid="{D5CDD505-2E9C-101B-9397-08002B2CF9AE}" pid="3" name="ICV">
    <vt:lpwstr>21782E8B5B1D40C09517A590591A4CC2_12</vt:lpwstr>
  </property>
</Properties>
</file>