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9837" w14:textId="77777777" w:rsidR="00AD3CA6" w:rsidRDefault="00AD3CA6"/>
    <w:p w14:paraId="02A9F6DE" w14:textId="77777777" w:rsidR="00A313BA" w:rsidRDefault="00A313BA"/>
    <w:p w14:paraId="1970AC7A" w14:textId="77777777" w:rsidR="00A313BA" w:rsidRPr="00A313BA" w:rsidRDefault="00A313BA" w:rsidP="00A313BA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el-GR"/>
          <w14:ligatures w14:val="none"/>
        </w:rPr>
      </w:pPr>
      <w:r w:rsidRPr="00A313BA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l-GR"/>
          <w14:ligatures w14:val="none"/>
        </w:rPr>
        <w:t>ΕΙΔΗ ΔΟΚΙΜΙΟΥ</w:t>
      </w:r>
    </w:p>
    <w:p w14:paraId="129582E3" w14:textId="21176083" w:rsidR="00A313BA" w:rsidRPr="00A313BA" w:rsidRDefault="00A313BA" w:rsidP="00A313BA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el-GR"/>
          <w14:ligatures w14:val="none"/>
        </w:rPr>
      </w:pPr>
      <w:r w:rsidRPr="00A313BA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l-GR"/>
          <w14:ligatures w14:val="none"/>
        </w:rPr>
        <w:t xml:space="preserve">            ΚΡΙΤΗΡΙΑ                                </w:t>
      </w:r>
      <w:r w:rsidRPr="00A313BA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el-GR"/>
          <w14:ligatures w14:val="none"/>
        </w:rPr>
        <w:t>ΑΠΟΔΕΙΚΤΙΚΟ   </w:t>
      </w:r>
      <w:r w:rsidRPr="00A313BA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l-GR"/>
          <w14:ligatures w14:val="none"/>
        </w:rPr>
        <w:t xml:space="preserve">                                      </w:t>
      </w:r>
    </w:p>
    <w:tbl>
      <w:tblPr>
        <w:tblW w:w="14244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332"/>
        <w:gridCol w:w="360"/>
      </w:tblGrid>
      <w:tr w:rsidR="00A313BA" w:rsidRPr="00A313BA" w14:paraId="1277FD3B" w14:textId="77777777" w:rsidTr="00A313BA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B0BA5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 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ΔΟΜΗ</w:t>
            </w:r>
          </w:p>
          <w:p w14:paraId="648A6FDD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2DF25098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440AB2DB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Α)Τίτλος</w:t>
            </w:r>
          </w:p>
          <w:p w14:paraId="697C5B04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62BC9206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Β)Πρόλογος</w:t>
            </w:r>
          </w:p>
          <w:p w14:paraId="773AEDC2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2AC015CD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Γ)Κύριο Θέμα</w:t>
            </w:r>
          </w:p>
          <w:p w14:paraId="261129B9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7B7A6649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21B2F4AF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Δ) Επίλογος</w:t>
            </w:r>
          </w:p>
        </w:tc>
        <w:tc>
          <w:tcPr>
            <w:tcW w:w="1133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1A248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Αυστηρή , οργανωμένη με συνοχή νοημάτων.</w:t>
            </w:r>
          </w:p>
          <w:p w14:paraId="619B93A6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287C2BEF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Νοηματικά ενεργός/ σχετικός με το θέμα και άμεσος .</w:t>
            </w:r>
          </w:p>
          <w:p w14:paraId="3EAE477E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3EF9742E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02EAE686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Προλογίζει το θέμα και δίνει τον κατευθυντήριο άξονα .</w:t>
            </w:r>
          </w:p>
          <w:p w14:paraId="089A660B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264972CA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6AC58218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Ενιαίος νοηματικός άξονας λογική διάταξη σκέψεων .</w:t>
            </w:r>
          </w:p>
          <w:p w14:paraId="361CB1B1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05D9A2CE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Εξαγωγή συμπεράσματος με καθολικό και διαχρονικό χαρακτήρα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7619A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A313BA" w:rsidRPr="00A313BA" w14:paraId="65469B72" w14:textId="77777777" w:rsidTr="00A313BA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A8153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ΓΛΩΣΣΑ</w:t>
            </w:r>
          </w:p>
        </w:tc>
        <w:tc>
          <w:tcPr>
            <w:tcW w:w="1133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98B98" w14:textId="77777777" w:rsid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Αναφορική, λογική , επιστημονική, συχνά με χρήση ειδικού επιστημονικού</w:t>
            </w:r>
          </w:p>
          <w:p w14:paraId="4ECB8DE3" w14:textId="77777777" w:rsid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 xml:space="preserve"> λεξιλογίου ή λέξεις που δείχνουν την πρόθεση του να πείσει : </w:t>
            </w:r>
          </w:p>
          <w:p w14:paraId="7F800C2A" w14:textId="0CBD21EF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θα προσπαθήσω ν’ αποδείξω… , για να γίνω πιο σαφής… , ειδικότερα 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F9E3E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A313BA" w:rsidRPr="00A313BA" w14:paraId="4D42CFF5" w14:textId="77777777" w:rsidTr="00A313BA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6460B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ΣΚΟΠΙΑ</w:t>
            </w:r>
          </w:p>
        </w:tc>
        <w:tc>
          <w:tcPr>
            <w:tcW w:w="1133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B68F6" w14:textId="77777777" w:rsid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 xml:space="preserve">Αντικειμενική και συνήθως αναλύει το θέμα </w:t>
            </w:r>
            <w:proofErr w:type="spellStart"/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πολυπρισματικά</w:t>
            </w:r>
            <w:proofErr w:type="spellEnd"/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 xml:space="preserve"> : από φιλοσοφικής </w:t>
            </w:r>
          </w:p>
          <w:p w14:paraId="317A07D6" w14:textId="720F22EA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πλευράς …., από οικονομικής πλευράς 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B6F8A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A313BA" w:rsidRPr="00A313BA" w14:paraId="7F4797BD" w14:textId="77777777" w:rsidTr="00A313BA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0C725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 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ΤΡΟΠΟΙ ΠΕΙΘΟΥΣ</w:t>
            </w:r>
          </w:p>
        </w:tc>
        <w:tc>
          <w:tcPr>
            <w:tcW w:w="1133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48173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Επίκληση στη λογική και στην αυθεντία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6FCA8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A313BA" w:rsidRPr="00A313BA" w14:paraId="265AE881" w14:textId="77777777" w:rsidTr="00A313BA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51E46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ΣΥΛΛΟΓΙΣΤΙΚΗ ΠΟΡΕΙΑ</w:t>
            </w:r>
          </w:p>
        </w:tc>
        <w:tc>
          <w:tcPr>
            <w:tcW w:w="1133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763EF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ΣΥΝΗΘΩΣ ΠΑΡΑΓΩΓΙΚΗ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18F15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A313BA" w:rsidRPr="00A313BA" w14:paraId="6192A697" w14:textId="77777777" w:rsidTr="00A313BA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66878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ΚΟΙΝΟ</w:t>
            </w:r>
          </w:p>
        </w:tc>
        <w:tc>
          <w:tcPr>
            <w:tcW w:w="1133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281A3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ΕΥΡΥ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40CF9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A313BA" w:rsidRPr="00A313BA" w14:paraId="75471EDB" w14:textId="77777777" w:rsidTr="00A313BA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DCB8A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7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ΠΡΟΘΕΣΗ</w:t>
            </w:r>
          </w:p>
        </w:tc>
        <w:tc>
          <w:tcPr>
            <w:tcW w:w="1133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6616B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   Να αποδείξει μια άποψη ή να εκλαϊκεύσει μια σύνθετη ιδέα.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4427B" w14:textId="77777777" w:rsidR="00A313BA" w:rsidRPr="00A313BA" w:rsidRDefault="00A313BA" w:rsidP="00A313B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A313BA" w:rsidRPr="00A313BA" w14:paraId="31D31279" w14:textId="77777777" w:rsidTr="00A313BA">
        <w:tblPrEx>
          <w:shd w:val="clear" w:color="auto" w:fill="FFFFFF"/>
        </w:tblPrEx>
        <w:tc>
          <w:tcPr>
            <w:tcW w:w="14244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79DE9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3BF1D248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 xml:space="preserve">                                        </w:t>
            </w:r>
            <w:r w:rsidRPr="00A313B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  <w:t>ΣΤΟΧΑΣΤΙΚΟ</w:t>
            </w:r>
          </w:p>
          <w:p w14:paraId="471CD771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 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ΔΟΜΗ            Χαλαρή , συνειρμική , χωρίς ιδιαίτερη συνοχή νοημάτων.          </w:t>
            </w:r>
          </w:p>
          <w:p w14:paraId="3881E83D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Α)Τίτλος              Έμμεσος , υπαινικτικός και συμβολικός .</w:t>
            </w:r>
          </w:p>
          <w:p w14:paraId="6AB72BFF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Β)Πρόλογος  </w:t>
            </w:r>
          </w:p>
          <w:p w14:paraId="101FCC8D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Συνήθως ένα μεμονωμένο γεγονός  ή περιστατικό .   </w:t>
            </w:r>
          </w:p>
          <w:p w14:paraId="2EF6FAD1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Γ)Κύριο Θέμα        </w:t>
            </w:r>
          </w:p>
          <w:p w14:paraId="5400E33D" w14:textId="77777777" w:rsidR="00A313BA" w:rsidRPr="00A313BA" w:rsidRDefault="00A313BA" w:rsidP="00A313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Περιδιαβαίνει από το ένα θέμα στο άλλο.</w:t>
            </w:r>
          </w:p>
          <w:p w14:paraId="411A87A8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Δ) Επίλογος                                  Δεν καταλήγει σε σαφές συμπέρασμα .</w:t>
            </w:r>
          </w:p>
        </w:tc>
      </w:tr>
      <w:tr w:rsidR="00A313BA" w:rsidRPr="00A313BA" w14:paraId="7E724E93" w14:textId="77777777" w:rsidTr="00A313BA">
        <w:tblPrEx>
          <w:shd w:val="clear" w:color="auto" w:fill="FFFFFF"/>
        </w:tblPrEx>
        <w:tc>
          <w:tcPr>
            <w:tcW w:w="14244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868A7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ΓΛΩΣΣΑ                                   Λογοτεχνική, ποιητική, πλούσια, χρήση ρητορικών ερωτημάτων , </w:t>
            </w:r>
          </w:p>
          <w:p w14:paraId="6B538716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χρήση α’ ενικού, συναισθηματικά φορτισμένες λέξεις .</w:t>
            </w:r>
          </w:p>
        </w:tc>
      </w:tr>
      <w:tr w:rsidR="00A313BA" w:rsidRPr="00A313BA" w14:paraId="5D78D821" w14:textId="77777777" w:rsidTr="00A313BA">
        <w:tblPrEx>
          <w:shd w:val="clear" w:color="auto" w:fill="FFFFFF"/>
        </w:tblPrEx>
        <w:tc>
          <w:tcPr>
            <w:tcW w:w="14244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D59B6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ΣΚΟΠΙΑ                                    Υποκειμενική, προσωπική, βιωματική,</w:t>
            </w:r>
          </w:p>
          <w:p w14:paraId="06A75BC9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μέσω συμβολισμού και αλληγορίας .</w:t>
            </w:r>
          </w:p>
        </w:tc>
      </w:tr>
      <w:tr w:rsidR="00A313BA" w:rsidRPr="00A313BA" w14:paraId="5C09C48A" w14:textId="77777777" w:rsidTr="00A313BA">
        <w:tblPrEx>
          <w:shd w:val="clear" w:color="auto" w:fill="FFFFFF"/>
        </w:tblPrEx>
        <w:tc>
          <w:tcPr>
            <w:tcW w:w="14244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85DF9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 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ΤΡΟΠΟΙ ΠΕΙΘΟΥΣ                    Επίκληση στο συναίσθημα και στο ήθος του δέκτη .</w:t>
            </w:r>
          </w:p>
        </w:tc>
      </w:tr>
      <w:tr w:rsidR="00A313BA" w:rsidRPr="00A313BA" w14:paraId="2855A169" w14:textId="77777777" w:rsidTr="00A313BA">
        <w:tblPrEx>
          <w:shd w:val="clear" w:color="auto" w:fill="FFFFFF"/>
        </w:tblPrEx>
        <w:tc>
          <w:tcPr>
            <w:tcW w:w="14244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5CCFA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ΣΥΛΛΟΓΙΣΤΙΚΗ ΠΟΡΕΙΑ              ΣΥΝΗΘΩΣ ΕΠΑΓΩΓΙΚΗ</w:t>
            </w:r>
          </w:p>
        </w:tc>
      </w:tr>
      <w:tr w:rsidR="00A313BA" w:rsidRPr="00A313BA" w14:paraId="32DCB577" w14:textId="77777777" w:rsidTr="00A313BA">
        <w:tblPrEx>
          <w:shd w:val="clear" w:color="auto" w:fill="FFFFFF"/>
        </w:tblPrEx>
        <w:tc>
          <w:tcPr>
            <w:tcW w:w="14244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E0618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ΚΟΙΝΟ                                       ΠΕΡΙΟΡΙΣΜΕΝΟ</w:t>
            </w:r>
          </w:p>
        </w:tc>
      </w:tr>
      <w:tr w:rsidR="00A313BA" w:rsidRPr="00A313BA" w14:paraId="6C0C5763" w14:textId="77777777" w:rsidTr="00A313BA">
        <w:tblPrEx>
          <w:shd w:val="clear" w:color="auto" w:fill="FFFFFF"/>
        </w:tblPrEx>
        <w:tc>
          <w:tcPr>
            <w:tcW w:w="14244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A5BB0" w14:textId="77777777" w:rsidR="00A313BA" w:rsidRPr="00A313BA" w:rsidRDefault="00A313BA" w:rsidP="00A313BA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ον</w:t>
            </w:r>
            <w:r w:rsidRPr="00A313BA">
              <w:rPr>
                <w:rFonts w:ascii="Arial" w:eastAsia="Times New Roman" w:hAnsi="Arial" w:cs="Arial"/>
                <w:b/>
                <w:bCs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  <w:t> ΠΡΟΘΕΣΗ                                Να προβληματίσει και να τέρψει τον πλούσιο λόγο .</w:t>
            </w:r>
          </w:p>
        </w:tc>
      </w:tr>
    </w:tbl>
    <w:p w14:paraId="682C4C3D" w14:textId="77777777" w:rsidR="00A313BA" w:rsidRDefault="00A313BA"/>
    <w:sectPr w:rsidR="00A313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BA"/>
    <w:rsid w:val="002E703A"/>
    <w:rsid w:val="00A313BA"/>
    <w:rsid w:val="00AD3CA6"/>
    <w:rsid w:val="00F1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5C76"/>
  <w15:chartTrackingRefBased/>
  <w15:docId w15:val="{B7802624-5861-4C9E-A2BA-45DC4FCE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Gouti</dc:creator>
  <cp:keywords/>
  <dc:description/>
  <cp:lastModifiedBy>Maria Gouti</cp:lastModifiedBy>
  <cp:revision>1</cp:revision>
  <dcterms:created xsi:type="dcterms:W3CDTF">2024-11-26T18:18:00Z</dcterms:created>
  <dcterms:modified xsi:type="dcterms:W3CDTF">2024-11-26T18:24:00Z</dcterms:modified>
</cp:coreProperties>
</file>