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3915" w14:textId="25118101" w:rsidR="001F65DC" w:rsidRPr="001F65DC" w:rsidRDefault="001F65DC" w:rsidP="001F65DC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>
        <w:rPr>
          <w:rFonts w:ascii="Roboto" w:eastAsia="Times New Roman" w:hAnsi="Roboto" w:cs="Times New Roman"/>
          <w:b/>
          <w:bCs/>
          <w:color w:val="993300"/>
          <w:sz w:val="26"/>
          <w:szCs w:val="26"/>
          <w:lang w:eastAsia="el-GR"/>
        </w:rPr>
        <w:t xml:space="preserve">ΤΟ ΚΩΜΙΚΟ ΚΑΙ ΤΟ ΓΕΛΙΟ </w:t>
      </w:r>
    </w:p>
    <w:p w14:paraId="6F4585C9" w14:textId="77777777" w:rsidR="001F65DC" w:rsidRPr="001F65DC" w:rsidRDefault="001F65DC" w:rsidP="001F65DC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Ορισμός</w:t>
      </w:r>
    </w:p>
    <w:p w14:paraId="592A61D6" w14:textId="77777777" w:rsidR="001F65DC" w:rsidRPr="001F65DC" w:rsidRDefault="001F65DC" w:rsidP="001F65D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Γέλιο</w:t>
      </w:r>
      <w:r w:rsidRPr="001F65D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</w:r>
    </w:p>
    <w:p w14:paraId="49F82549" w14:textId="77777777" w:rsidR="001F65DC" w:rsidRPr="001F65DC" w:rsidRDefault="001F65DC" w:rsidP="001F65D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Χιούμορ</w:t>
      </w:r>
      <w:r w:rsidRPr="001F65D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</w:r>
    </w:p>
    <w:p w14:paraId="4FBB337E" w14:textId="77777777" w:rsidR="001F65DC" w:rsidRPr="001F65DC" w:rsidRDefault="001F65DC" w:rsidP="001F65D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Σάτιρα</w:t>
      </w:r>
      <w:r w:rsidRPr="001F65D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 λογοτεχνικό είδος που διακωμωδεί με δηκτικό τρόπο τα δημόσια ή ιδιωτικά ήθη, χαρακτήρες ανθρώπων και τα κακώς κείμενα μιας κοινωνίας.</w:t>
      </w:r>
    </w:p>
    <w:p w14:paraId="5BB337AC" w14:textId="77777777" w:rsidR="001F65DC" w:rsidRPr="001F65DC" w:rsidRDefault="001F65DC" w:rsidP="001F65DC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Σημασία Γέλιου</w:t>
      </w:r>
    </w:p>
    <w:p w14:paraId="056BA598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πνευματικό τομέα:</w:t>
      </w:r>
    </w:p>
    <w:p w14:paraId="0DBC5F1C" w14:textId="77777777" w:rsidR="001F65DC" w:rsidRPr="001F65DC" w:rsidRDefault="001F65DC" w:rsidP="001F65D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Διαφορετικά, καταλήγει σε παρεξήγηση.</w:t>
      </w:r>
    </w:p>
    <w:p w14:paraId="0E997311" w14:textId="77777777" w:rsidR="001F65DC" w:rsidRPr="001F65DC" w:rsidRDefault="001F65DC" w:rsidP="001F65D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Κάνει οικείο το απλησίαστο, αποδεικνύει τη γελοιότητα του σοβαροφανούς και γενικότερα απομυθοποιεί τα πράγματα.</w:t>
      </w:r>
    </w:p>
    <w:p w14:paraId="2FE00800" w14:textId="77777777" w:rsidR="001F65DC" w:rsidRPr="001F65DC" w:rsidRDefault="001F65DC" w:rsidP="001F65D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Αποδεικνύει την εσωτερική ελευθερία του ανθρώπου, γιατί καθίσταται μια αυθόρμητη και ανυπόκριτη έκφραση.</w:t>
      </w:r>
    </w:p>
    <w:p w14:paraId="409FC403" w14:textId="77777777" w:rsidR="001F65DC" w:rsidRPr="001F65DC" w:rsidRDefault="001F65DC" w:rsidP="001F65D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Προβάλλει τον κόσμο υπό διαφορετικό πρίσμα και διευκολύνει την αντιμετώπιση δύσκολων στιγμών.</w:t>
      </w:r>
    </w:p>
    <w:p w14:paraId="4C2F8307" w14:textId="77777777" w:rsidR="001F65DC" w:rsidRPr="001F65DC" w:rsidRDefault="001F65DC" w:rsidP="001F65D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χιούμορ φανερώνει καλόβουλα κίνητρα και συμβάλλει στην επιτυχία της κριτικής.</w:t>
      </w:r>
    </w:p>
    <w:p w14:paraId="55C27883" w14:textId="77777777" w:rsidR="001F65DC" w:rsidRPr="001F65DC" w:rsidRDefault="001F65DC" w:rsidP="001F65D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τις διάφορες λαϊκές ή καλλιτεχνικές μορφές του (ανέκδοτο, κωμωδία, διήγηση) ενεργοποιεί και ερεθίζει τη φαντασία.</w:t>
      </w:r>
    </w:p>
    <w:p w14:paraId="209612AF" w14:textId="77777777" w:rsidR="001F65DC" w:rsidRPr="001F65DC" w:rsidRDefault="001F65DC" w:rsidP="001F65DC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Αποτελεί άριστη παιδαγωγική μέθοδο στην οικογένεια, στο σχολείο, στην κοινωνία.</w:t>
      </w:r>
    </w:p>
    <w:p w14:paraId="385775ED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ψυχολογικό τομέα:</w:t>
      </w:r>
    </w:p>
    <w:p w14:paraId="0E53E156" w14:textId="77777777" w:rsidR="001F65DC" w:rsidRPr="001F65DC" w:rsidRDefault="001F65DC" w:rsidP="001F65DC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γέλιο, ή έστω ένα απλό χαμόγελο, αποκαλύπτει τον ψυχικό κόσμο του ανθρώπου.</w:t>
      </w:r>
    </w:p>
    <w:p w14:paraId="42F86AB9" w14:textId="77777777" w:rsidR="001F65DC" w:rsidRPr="001F65DC" w:rsidRDefault="001F65DC" w:rsidP="001F65DC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Αποδιώχνει το άγχος, τονώνει την αισιοδοξία, ενισχύει την ψυχική δύναμη του ανθρώπου.</w:t>
      </w:r>
    </w:p>
    <w:p w14:paraId="4F2303D0" w14:textId="77777777" w:rsidR="001F65DC" w:rsidRPr="001F65DC" w:rsidRDefault="001F65DC" w:rsidP="001F65DC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Εκφράζει την ξεγνοιασιά και την ανεμελιά.</w:t>
      </w:r>
    </w:p>
    <w:p w14:paraId="0D561CC8" w14:textId="77777777" w:rsidR="001F65DC" w:rsidRPr="001F65DC" w:rsidRDefault="001F65DC" w:rsidP="001F65DC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γελαστός είναι άνθρωπος καλοσυνάτος, ανοιχτός στη ζωή, συγκαταβατικός, άνθρωπος της προσφοράς.</w:t>
      </w:r>
    </w:p>
    <w:p w14:paraId="3B9ACC72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κοινωνικό τομέα:</w:t>
      </w:r>
    </w:p>
    <w:p w14:paraId="3CA1F633" w14:textId="77777777" w:rsidR="001F65DC" w:rsidRPr="001F65DC" w:rsidRDefault="001F65DC" w:rsidP="001F65DC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Εκφράζει και υλοποιεί την κοινωνικότητα του ανθρώπου, γιατί σπάνια γελά κανείς μονάχος του.</w:t>
      </w:r>
    </w:p>
    <w:p w14:paraId="2C6ED2A1" w14:textId="77777777" w:rsidR="001F65DC" w:rsidRPr="001F65DC" w:rsidRDefault="001F65DC" w:rsidP="001F65DC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τη σάτιρα και το σαρκασμό επαναφέρει στην τάξη εκείνον που ενεργεί αντικοινωνικά.</w:t>
      </w:r>
    </w:p>
    <w:p w14:paraId="329324A2" w14:textId="77777777" w:rsidR="001F65DC" w:rsidRPr="001F65DC" w:rsidRDefault="001F65DC" w:rsidP="001F65DC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αποτελεί συλλογική διαδικασία, ενισχύει τη διαπροσωπική επικοινωνία και περιορίζει τάσεις εγωισμού.</w:t>
      </w:r>
    </w:p>
    <w:p w14:paraId="51F132E4" w14:textId="77777777" w:rsidR="001F65DC" w:rsidRPr="001F65DC" w:rsidRDefault="001F65DC" w:rsidP="001F65DC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ευαισθησία και το κατάλληλο κλίμα που διαμορφώνεται με το γέλιο συντελούν στην επιτυχέστερη και ευκολότερη προσέγγιση των ανθρώπων.</w:t>
      </w:r>
    </w:p>
    <w:p w14:paraId="2D3A3F14" w14:textId="77777777" w:rsidR="001F65DC" w:rsidRPr="001F65DC" w:rsidRDefault="001F65DC" w:rsidP="001F65DC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Καθιστά το άτομο πιο αγαπητό και ευχάριστο, γιατί καταργεί τις κοινωνικές τυπικότητες και αγκυλώσεις.</w:t>
      </w:r>
    </w:p>
    <w:p w14:paraId="2E92AB79" w14:textId="77777777" w:rsidR="001F65DC" w:rsidRPr="001F65DC" w:rsidRDefault="001F65DC" w:rsidP="001F65DC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</w:r>
    </w:p>
    <w:p w14:paraId="4BC90631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καλλιτεχνικό τομέα:</w:t>
      </w:r>
    </w:p>
    <w:p w14:paraId="79FF5958" w14:textId="77777777" w:rsidR="001F65DC" w:rsidRPr="001F65DC" w:rsidRDefault="001F65DC" w:rsidP="001F65DC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αποτελεί μέσο και χώρο σημαντικής καλλιτεχνικής δημιουργίας (σάτιρα, κωμωδία, θεατρική επιθεώρηση, μίμος, κ.λπ.).</w:t>
      </w:r>
    </w:p>
    <w:p w14:paraId="5413731D" w14:textId="77777777" w:rsidR="001F65DC" w:rsidRPr="001F65DC" w:rsidRDefault="001F65DC" w:rsidP="001F65DC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εκδοχή του ποικίλλει στις διάφορες μορφές της τέχνης (θέατρο, κινηματογράφος, σκίτσο, λογοτεχνία, κ.λπ.).</w:t>
      </w:r>
    </w:p>
    <w:p w14:paraId="0933F9FA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ηθικό τομέα:</w:t>
      </w:r>
    </w:p>
    <w:p w14:paraId="2A09A884" w14:textId="77777777" w:rsidR="001F65DC" w:rsidRPr="001F65DC" w:rsidRDefault="001F65DC" w:rsidP="001F65DC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Συνυπάρχει με την καλοσύνη, την αγάπη, την ανιδιοτέλεια, την πραότητα, την αισιοδοξία, στοιχεία που σηματοδοτούν μια ηθικά υγιή στάση ζωής.</w:t>
      </w:r>
    </w:p>
    <w:p w14:paraId="4F928860" w14:textId="77777777" w:rsidR="001F65DC" w:rsidRPr="001F65DC" w:rsidRDefault="001F65DC" w:rsidP="001F65DC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Εξαγνίζει τον άνθρωπο από τα πάθη και τις κακίες.</w:t>
      </w:r>
    </w:p>
    <w:p w14:paraId="43869C19" w14:textId="77777777" w:rsidR="001F65DC" w:rsidRPr="001F65DC" w:rsidRDefault="001F65DC" w:rsidP="001F65DC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τον αυτοσαρκασμό, ο άνθρωπος φτάνει στην αυτογνωσία και συμφιλιώνεται με τα ελαττώματα και τις αδυναμίες του.</w:t>
      </w:r>
    </w:p>
    <w:p w14:paraId="1E1F4107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πολιτικό τομέα:</w:t>
      </w:r>
    </w:p>
    <w:p w14:paraId="300E6A22" w14:textId="77777777" w:rsidR="001F65DC" w:rsidRPr="001F65DC" w:rsidRDefault="001F65DC" w:rsidP="001F65DC">
      <w:pPr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αποκαλυπτική και ανατρεπτική δύναμη του κωμικού στοιχείου καθίσταται όπλο αντιμετώπισης του δογματισμού και του αυταρχισμού.</w:t>
      </w:r>
    </w:p>
    <w:p w14:paraId="340A63DB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 βιολογικό τομέα:</w:t>
      </w:r>
    </w:p>
    <w:p w14:paraId="0DA5A9AB" w14:textId="77777777" w:rsidR="001F65DC" w:rsidRPr="001F65DC" w:rsidRDefault="001F65DC" w:rsidP="001F65DC">
      <w:pPr>
        <w:numPr>
          <w:ilvl w:val="0"/>
          <w:numId w:val="7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χρησιμοποιείται ως μέθοδος θεραπείας (</w:t>
      </w:r>
      <w:proofErr w:type="spellStart"/>
      <w:r w:rsidRPr="001F65DC"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γελωτο</w:t>
      </w:r>
      <w:proofErr w:type="spellEnd"/>
      <w:r w:rsidRPr="001F65DC"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-θεραπεία</w:t>
      </w: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 με αξιοσημείωτα αποτελέσματα.</w:t>
      </w:r>
    </w:p>
    <w:p w14:paraId="276AC82F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Συγκεκριμένα:</w:t>
      </w:r>
    </w:p>
    <w:p w14:paraId="468E7C5B" w14:textId="77777777" w:rsidR="001F65DC" w:rsidRPr="001F65DC" w:rsidRDefault="001F65DC" w:rsidP="001F65DC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αυξάνει την πρόσληψη οξυγόνου.</w:t>
      </w:r>
    </w:p>
    <w:p w14:paraId="63457B42" w14:textId="77777777" w:rsidR="001F65DC" w:rsidRPr="001F65DC" w:rsidRDefault="001F65DC" w:rsidP="001F65DC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ενισχύει την αντοχή της καρδιάς και των πνευμόνων.</w:t>
      </w:r>
    </w:p>
    <w:p w14:paraId="7B9688C3" w14:textId="77777777" w:rsidR="001F65DC" w:rsidRPr="001F65DC" w:rsidRDefault="001F65DC" w:rsidP="001F65DC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χαλαρώνει τους μυς.</w:t>
      </w:r>
    </w:p>
    <w:p w14:paraId="59098F5C" w14:textId="77777777" w:rsidR="001F65DC" w:rsidRPr="001F65DC" w:rsidRDefault="001F65DC" w:rsidP="001F65DC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βελτιώνει την κυκλοφορία του αίματος.</w:t>
      </w:r>
    </w:p>
    <w:p w14:paraId="5ECD9343" w14:textId="77777777" w:rsidR="001F65DC" w:rsidRPr="001F65DC" w:rsidRDefault="001F65DC" w:rsidP="001F65DC">
      <w:pPr>
        <w:numPr>
          <w:ilvl w:val="0"/>
          <w:numId w:val="8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ευνοεί τον ήρεμο και χαλαρό ύπνο.</w:t>
      </w:r>
    </w:p>
    <w:p w14:paraId="0F975F30" w14:textId="77777777" w:rsidR="001F65DC" w:rsidRPr="001F65DC" w:rsidRDefault="001F65DC" w:rsidP="001F65DC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Ρόλος Σάτιρας Σε Κοινωνική Ζωή και Διαπροσωπικές Σχέσεις</w:t>
      </w:r>
    </w:p>
    <w:p w14:paraId="3D2B72DA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Θετικές συνέπειες:</w:t>
      </w:r>
    </w:p>
    <w:p w14:paraId="46E1FACC" w14:textId="77777777" w:rsidR="001F65DC" w:rsidRPr="001F65DC" w:rsidRDefault="001F65DC" w:rsidP="001F65DC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εποικοδομητική και καλοπροαίρετη σάτιρα βοηθά τον άνθρωπο στην απόκτηση αντικειμενικής άποψης για τον εαυτό του.</w:t>
      </w:r>
    </w:p>
    <w:p w14:paraId="665F49A3" w14:textId="77777777" w:rsidR="001F65DC" w:rsidRPr="001F65DC" w:rsidRDefault="001F65DC" w:rsidP="001F65DC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</w:r>
    </w:p>
    <w:p w14:paraId="7098D0C6" w14:textId="77777777" w:rsidR="001F65DC" w:rsidRPr="001F65DC" w:rsidRDefault="001F65DC" w:rsidP="001F65DC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πολιτική και κοινωνική σάτιρα γίνεται αφορμή για κοινωνικοπολιτικές βελτιώσεις.</w:t>
      </w:r>
    </w:p>
    <w:p w14:paraId="318E1E9D" w14:textId="77777777" w:rsidR="001F65DC" w:rsidRPr="001F65DC" w:rsidRDefault="001F65DC" w:rsidP="001F65DC">
      <w:pPr>
        <w:numPr>
          <w:ilvl w:val="0"/>
          <w:numId w:val="9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Αυτός που ασκεί τη σάτιρα ωφελείται επίσης, διότι υποχρεώνεται να τηρεί τα όρια μεταξύ σάτιρας και προσβολής. Παράλληλα, ο σατιρικός αυτοσαρκάζεται και οδηγείται με αυτόν τον τρόπο στην αυτογνωσία.</w:t>
      </w:r>
    </w:p>
    <w:p w14:paraId="3439290E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Αρνητικές συνέπειες:</w:t>
      </w:r>
    </w:p>
    <w:p w14:paraId="0FE8C486" w14:textId="77777777" w:rsidR="001F65DC" w:rsidRPr="001F65DC" w:rsidRDefault="001F65DC" w:rsidP="001F65DC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Ενέχει αρκετή δόση κακίας, η οποία οδηγεί σε προκλητική και προσβλητική συμπεριφορά εις βάρος των άλλων.</w:t>
      </w:r>
    </w:p>
    <w:p w14:paraId="6FC7F243" w14:textId="77777777" w:rsidR="001F65DC" w:rsidRPr="001F65DC" w:rsidRDefault="001F65DC" w:rsidP="001F65DC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</w:r>
    </w:p>
    <w:p w14:paraId="64A5ED46" w14:textId="77777777" w:rsidR="001F65DC" w:rsidRPr="001F65DC" w:rsidRDefault="001F65DC" w:rsidP="001F65DC">
      <w:pPr>
        <w:numPr>
          <w:ilvl w:val="0"/>
          <w:numId w:val="10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ευθυμία του σατιρικού πηγάζει ενίοτε από μία αποκρουστική αντίληψη υπεροχής και ναρκισσισμού, η οποία τον καθιστά τελικά αντιπαθή.</w:t>
      </w:r>
    </w:p>
    <w:p w14:paraId="4C8C76DD" w14:textId="77777777" w:rsidR="001F65DC" w:rsidRPr="001F65DC" w:rsidRDefault="001F65DC" w:rsidP="001F65DC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Για Ποιους Λόγους οι Άνθρωποι Σήμερα Γελούν Όλο και Λιγότερο;</w:t>
      </w:r>
    </w:p>
    <w:p w14:paraId="43B8CD5C" w14:textId="77777777" w:rsidR="001F65DC" w:rsidRPr="001F65DC" w:rsidRDefault="001F65DC" w:rsidP="001F65D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 γέλιο στην εποχή μας λιγοστεύει σταδιακά ή μεταβάλλεται η ποιότητα και η σκοπιμότητά του:</w:t>
      </w:r>
    </w:p>
    <w:p w14:paraId="23AB0A6E" w14:textId="77777777" w:rsidR="001F65DC" w:rsidRPr="001F65DC" w:rsidRDefault="001F65DC" w:rsidP="001F65DC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εποχή μας χαρακτηρίζεται από ατομικισμό και εσωστρέφεια, στοιχεία που δεν προωθούν το γέλιο.</w:t>
      </w:r>
    </w:p>
    <w:p w14:paraId="73BBE6CA" w14:textId="77777777" w:rsidR="001F65DC" w:rsidRPr="001F65DC" w:rsidRDefault="001F65DC" w:rsidP="001F65DC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του αλλοτριωμένου σύγχρονου ανθρώπου είναι ο σαρκασμός για τη δυστυχία του άλλου.</w:t>
      </w:r>
    </w:p>
    <w:p w14:paraId="0A91C281" w14:textId="77777777" w:rsidR="001F65DC" w:rsidRPr="001F65DC" w:rsidRDefault="001F65DC" w:rsidP="001F65DC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Το κωμικό στοιχείο κακοποιείται στα πλαίσια της κακής, </w:t>
      </w:r>
      <w:proofErr w:type="spellStart"/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λαϊκίζουσας</w:t>
      </w:r>
      <w:proofErr w:type="spellEnd"/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, </w:t>
      </w:r>
      <w:proofErr w:type="spellStart"/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μαζοποιημένης</w:t>
      </w:r>
      <w:proofErr w:type="spellEnd"/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και βιομηχανοποιημένης ψυχαγωγίας των ΜΜΕ και του εμπορικού θεάτρου.</w:t>
      </w:r>
    </w:p>
    <w:p w14:paraId="14DF90BA" w14:textId="77777777" w:rsidR="001F65DC" w:rsidRPr="001F65DC" w:rsidRDefault="001F65DC" w:rsidP="001F65DC">
      <w:pPr>
        <w:numPr>
          <w:ilvl w:val="0"/>
          <w:numId w:val="11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έλλειψη ολοκληρωμένης παιδείας, η οποία ευαισθητοποιεί το άτομο, ενισχύει τη βάναυση πρόκληση του γέλιου και τη χαμηλής ποιότητας κωμωδία.</w:t>
      </w:r>
    </w:p>
    <w:p w14:paraId="5FBFFC72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Νομίζετε ότι το χιούμορ αποτελεί θετικό στοιχείο για το σχολικό περιβάλλον ή, αντίθετα, θεωρείτε ότι το γέλιο καθίσταται ανάρμοστο και ανατρεπτικό για τη σχολική πράξη και πειθαρχία;</w:t>
      </w:r>
    </w:p>
    <w:p w14:paraId="63448930" w14:textId="77777777" w:rsidR="001F65DC" w:rsidRPr="001F65DC" w:rsidRDefault="001F65DC" w:rsidP="001F65D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Το χιούμορ νοείται ως θετικό στοιχείο για τη σχολική ζωή, γιατί:</w:t>
      </w:r>
    </w:p>
    <w:p w14:paraId="574FE63B" w14:textId="77777777" w:rsidR="001F65DC" w:rsidRPr="001F65DC" w:rsidRDefault="001F65DC" w:rsidP="001F65DC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διαμορφώνει ευχάριστο κλίμα, απαραίτητο για τη διαδικασία της μάθησης.</w:t>
      </w:r>
    </w:p>
    <w:p w14:paraId="2F403F93" w14:textId="77777777" w:rsidR="001F65DC" w:rsidRPr="001F65DC" w:rsidRDefault="001F65DC" w:rsidP="001F65DC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υποστηρίζει τη σύναψη φιλικών σχέσεων μεταξύ των μαθητών.</w:t>
      </w:r>
    </w:p>
    <w:p w14:paraId="4ED3B195" w14:textId="77777777" w:rsidR="001F65DC" w:rsidRPr="001F65DC" w:rsidRDefault="001F65DC" w:rsidP="001F65DC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</w:r>
    </w:p>
    <w:p w14:paraId="2A509066" w14:textId="77777777" w:rsidR="001F65DC" w:rsidRPr="001F65DC" w:rsidRDefault="001F65DC" w:rsidP="001F65DC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επιτυγχάνει τη συνειρμική σύνδεση του ευχάριστου με τη γνώση. Αυτό έχει ως αποτέλεσμα την ζωηρότερη εντύπωσή της στη μνήμη του μαθητή.</w:t>
      </w:r>
    </w:p>
    <w:p w14:paraId="6FC068C7" w14:textId="77777777" w:rsidR="001F65DC" w:rsidRPr="001F65DC" w:rsidRDefault="001F65DC" w:rsidP="001F65DC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σε στιγμές κούρασης και υπερβολικής έντασης αποφορτίζει την κατάσταση και συνεπικουρεί στην ομαλότερη πορεία του μαθήματος.</w:t>
      </w:r>
    </w:p>
    <w:p w14:paraId="43807E53" w14:textId="77777777" w:rsidR="001F65DC" w:rsidRPr="001F65DC" w:rsidRDefault="001F65DC" w:rsidP="001F65DC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αίσθηση του χιούμορ θεωρείται ένδειξη ευφυΐας και αισθητικής αγωγής.</w:t>
      </w:r>
    </w:p>
    <w:p w14:paraId="337AFC83" w14:textId="77777777" w:rsidR="001F65DC" w:rsidRPr="001F65DC" w:rsidRDefault="001F65DC" w:rsidP="001F65DC">
      <w:pPr>
        <w:numPr>
          <w:ilvl w:val="0"/>
          <w:numId w:val="1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</w:r>
    </w:p>
    <w:p w14:paraId="1035F693" w14:textId="77777777" w:rsidR="001F65DC" w:rsidRPr="001F65DC" w:rsidRDefault="001F65DC" w:rsidP="001F65D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Επιφυλάξεις:</w:t>
      </w:r>
    </w:p>
    <w:p w14:paraId="014115BC" w14:textId="77777777" w:rsidR="001F65DC" w:rsidRPr="001F65DC" w:rsidRDefault="001F65DC" w:rsidP="001F65D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Αναμφισβήτητα, το γέλιο δεν αποτελεί επιδίωξη της σχολικής τάξης, αλλά το μέσο για την επίτευξη του στόχου της μάθησης. Συγκεκριμένα, είναι ωφέλιμο:</w:t>
      </w:r>
    </w:p>
    <w:p w14:paraId="38EB86D8" w14:textId="77777777" w:rsidR="001F65DC" w:rsidRPr="001F65DC" w:rsidRDefault="001F65DC" w:rsidP="001F65DC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να συνδέεται το χιούμορ με την παιδαγωγική πράξη.</w:t>
      </w:r>
    </w:p>
    <w:p w14:paraId="3EA0D321" w14:textId="77777777" w:rsidR="001F65DC" w:rsidRPr="001F65DC" w:rsidRDefault="001F65DC" w:rsidP="001F65DC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να χρησιμοποιείται το γέλιο για τη στιγμιαία μόνον αποφόρτιση, καθώς για την ξεκούραση προβλέπεται το διάλειμμα.</w:t>
      </w:r>
    </w:p>
    <w:p w14:paraId="3AD062F1" w14:textId="77777777" w:rsidR="001F65DC" w:rsidRPr="001F65DC" w:rsidRDefault="001F65DC" w:rsidP="001F65DC">
      <w:pPr>
        <w:numPr>
          <w:ilvl w:val="0"/>
          <w:numId w:val="13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</w:r>
    </w:p>
    <w:p w14:paraId="67709C1A" w14:textId="77777777" w:rsidR="001F65DC" w:rsidRPr="001F65DC" w:rsidRDefault="001F65DC" w:rsidP="001F65DC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lastRenderedPageBreak/>
        <w:t>Η Σοβαρότητα Πρέπει να Συνδέεται με το Βλοσυρό Ύφος;</w:t>
      </w:r>
    </w:p>
    <w:p w14:paraId="66218881" w14:textId="77777777" w:rsidR="001F65DC" w:rsidRPr="001F65DC" w:rsidRDefault="001F65DC" w:rsidP="001F65D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Η βλοσυρότητα δεν ισοδυναμεί με σοβαρότητα. Συνεπώς, ούτε η σοβαρότητα δεν είναι ανάγκη να συνδέεται με τη βλοσυρότητα, διότι:</w:t>
      </w:r>
    </w:p>
    <w:p w14:paraId="2F7EAEC1" w14:textId="77777777" w:rsidR="001F65DC" w:rsidRPr="001F65DC" w:rsidRDefault="001F65DC" w:rsidP="001F65DC">
      <w:pPr>
        <w:numPr>
          <w:ilvl w:val="0"/>
          <w:numId w:val="14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u w:val="single"/>
          <w:lang w:eastAsia="el-GR"/>
        </w:rPr>
        <w:t>Η σοβαρότητα</w:t>
      </w: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έχει να κάνει με τη συγκρότηση της προσωπικότητας του ανθρώπου.</w:t>
      </w:r>
    </w:p>
    <w:p w14:paraId="2A02FF8D" w14:textId="77777777" w:rsidR="001F65DC" w:rsidRPr="001F65DC" w:rsidRDefault="001F65DC" w:rsidP="001F65DC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Είναι στοιχείο του εσωτερικού κόσμου, εκφράζει μια φιλοσοφία και ένα σταθερό τρόπο αντιμετώπισης των καταστάσεων στη ζωή.</w:t>
      </w:r>
    </w:p>
    <w:p w14:paraId="50128B1B" w14:textId="77777777" w:rsidR="001F65DC" w:rsidRPr="001F65DC" w:rsidRDefault="001F65DC" w:rsidP="001F65DC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Εκδηλώνεται με την επιμέλεια και την υπευθυνότητα στην εκτέλεση ενός έργου, καθώς και με την αξιοπρέπεια της συμπεριφοράς.</w:t>
      </w:r>
    </w:p>
    <w:p w14:paraId="726F5E33" w14:textId="77777777" w:rsidR="001F65DC" w:rsidRPr="001F65DC" w:rsidRDefault="001F65DC" w:rsidP="001F65DC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Αποσπά το σεβασμό και την αναγνώριση των άλλων.</w:t>
      </w:r>
    </w:p>
    <w:p w14:paraId="357DD119" w14:textId="77777777" w:rsidR="001F65DC" w:rsidRPr="001F65DC" w:rsidRDefault="001F65DC" w:rsidP="001F65DC">
      <w:pPr>
        <w:numPr>
          <w:ilvl w:val="0"/>
          <w:numId w:val="14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u w:val="single"/>
          <w:lang w:eastAsia="el-GR"/>
        </w:rPr>
        <w:t>Το βλοσυρό ύφος</w:t>
      </w: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αποτελεί στιγμιαία, εξωτερική και προσποιητή έκφραση. Δεν εκφράζει εν γένει τον εσωτερικό κόσμο, παρά το στιγμιαίο συναίσθημα της οργής.</w:t>
      </w:r>
    </w:p>
    <w:p w14:paraId="36CB8E9D" w14:textId="77777777" w:rsidR="001F65DC" w:rsidRPr="001F65DC" w:rsidRDefault="001F65DC" w:rsidP="001F65DC">
      <w:pPr>
        <w:numPr>
          <w:ilvl w:val="0"/>
          <w:numId w:val="14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Δεν αποσπά το σεβασμό. Αντίθετα, μπορεί να γίνει αφορμή αρνητικών σχολίων και χλευασμού.</w:t>
      </w:r>
    </w:p>
    <w:p w14:paraId="3A2AF168" w14:textId="77777777" w:rsidR="001F65DC" w:rsidRPr="001F65DC" w:rsidRDefault="001F65DC" w:rsidP="001F65DC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Πώς Μπορεί να Ασκηθεί μια Αγωγή του Γέλιου στο Σχολείο;</w:t>
      </w:r>
    </w:p>
    <w:p w14:paraId="1C7BEA7D" w14:textId="77777777" w:rsidR="001F65DC" w:rsidRPr="001F65DC" w:rsidRDefault="001F65DC" w:rsidP="001F65DC">
      <w:pPr>
        <w:numPr>
          <w:ilvl w:val="0"/>
          <w:numId w:val="1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τη διδασκαλία συγκεκριμένων χιουμοριστικών και σατιρικών κειμένων (αποσπάσματα κωμωδιών, ευθυμογραφήματα, χρονογραφήματα κ.λπ.).</w:t>
      </w:r>
    </w:p>
    <w:p w14:paraId="58DF90BB" w14:textId="77777777" w:rsidR="001F65DC" w:rsidRPr="001F65DC" w:rsidRDefault="001F65DC" w:rsidP="001F65DC">
      <w:pPr>
        <w:numPr>
          <w:ilvl w:val="0"/>
          <w:numId w:val="1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Μέσω της ειδικότερης ενασχόλησης των μαθητών με το θέμα της επίδρασης του κωμικού στοιχείου και του γέλιου στη ζωή των ανθρώπων.</w:t>
      </w:r>
    </w:p>
    <w:p w14:paraId="13C02F2D" w14:textId="77777777" w:rsidR="001F65DC" w:rsidRPr="001F65DC" w:rsidRDefault="001F65DC" w:rsidP="001F65DC">
      <w:pPr>
        <w:numPr>
          <w:ilvl w:val="0"/>
          <w:numId w:val="1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την αξιοποίηση του χιούμορ μέσα στην τάξη, κατά τη διαδικασία της διδασκαλίας.</w:t>
      </w:r>
    </w:p>
    <w:p w14:paraId="4EDE91A3" w14:textId="77777777" w:rsidR="001F65DC" w:rsidRPr="001F65DC" w:rsidRDefault="001F65DC" w:rsidP="001F65DC">
      <w:pPr>
        <w:numPr>
          <w:ilvl w:val="0"/>
          <w:numId w:val="15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Μέσω της παρακολούθησης ή της παρουσίασης από τους ίδιους τους μαθητές κωμικών θεατρικών παραστάσεων.</w:t>
      </w:r>
    </w:p>
    <w:p w14:paraId="733F1923" w14:textId="4B85EE36" w:rsidR="001F65DC" w:rsidRDefault="001F65DC" w:rsidP="001F65DC">
      <w:r w:rsidRPr="001F65D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br/>
      </w:r>
    </w:p>
    <w:sectPr w:rsidR="001F65DC" w:rsidSect="001F6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60B"/>
    <w:multiLevelType w:val="multilevel"/>
    <w:tmpl w:val="E3A8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D51C5"/>
    <w:multiLevelType w:val="multilevel"/>
    <w:tmpl w:val="6F8A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50FCB"/>
    <w:multiLevelType w:val="multilevel"/>
    <w:tmpl w:val="0D50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C124E"/>
    <w:multiLevelType w:val="multilevel"/>
    <w:tmpl w:val="BB74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C7217"/>
    <w:multiLevelType w:val="multilevel"/>
    <w:tmpl w:val="3F9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EB4FC7"/>
    <w:multiLevelType w:val="multilevel"/>
    <w:tmpl w:val="BAE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B7530"/>
    <w:multiLevelType w:val="multilevel"/>
    <w:tmpl w:val="0762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9563B5"/>
    <w:multiLevelType w:val="multilevel"/>
    <w:tmpl w:val="CB2A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755B15"/>
    <w:multiLevelType w:val="multilevel"/>
    <w:tmpl w:val="1BA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745781"/>
    <w:multiLevelType w:val="multilevel"/>
    <w:tmpl w:val="7ECA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847F0C"/>
    <w:multiLevelType w:val="multilevel"/>
    <w:tmpl w:val="66A0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8C5991"/>
    <w:multiLevelType w:val="multilevel"/>
    <w:tmpl w:val="9D6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B650CD"/>
    <w:multiLevelType w:val="multilevel"/>
    <w:tmpl w:val="22D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DC6C21"/>
    <w:multiLevelType w:val="multilevel"/>
    <w:tmpl w:val="E5E8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3B18D2"/>
    <w:multiLevelType w:val="multilevel"/>
    <w:tmpl w:val="AB3A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DC"/>
    <w:rsid w:val="001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C553"/>
  <w15:chartTrackingRefBased/>
  <w15:docId w15:val="{4A62B865-C7C9-4915-A8D8-E83F3248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7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4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1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83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50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7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84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43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5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591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1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6794</Characters>
  <Application>Microsoft Office Word</Application>
  <DocSecurity>0</DocSecurity>
  <Lines>56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LOUKAKI</dc:creator>
  <cp:keywords/>
  <dc:description/>
  <cp:lastModifiedBy>MARIA LOUKAKI</cp:lastModifiedBy>
  <cp:revision>1</cp:revision>
  <dcterms:created xsi:type="dcterms:W3CDTF">2022-03-17T16:39:00Z</dcterms:created>
  <dcterms:modified xsi:type="dcterms:W3CDTF">2022-03-17T16:40:00Z</dcterms:modified>
</cp:coreProperties>
</file>