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2B6" w14:textId="77777777" w:rsidR="008963D8" w:rsidRDefault="008963D8" w:rsidP="008963D8">
      <w:pPr>
        <w:pStyle w:val="Web"/>
        <w:shd w:val="clear" w:color="auto" w:fill="FFFFFF"/>
        <w:spacing w:before="0" w:beforeAutospacing="0" w:after="0" w:afterAutospacing="0" w:line="408" w:lineRule="atLeast"/>
        <w:textAlignment w:val="baseline"/>
        <w:rPr>
          <w:rStyle w:val="a3"/>
          <w:rFonts w:ascii="inherit" w:hAnsi="inherit"/>
          <w:color w:val="000000"/>
          <w:bdr w:val="none" w:sz="0" w:space="0" w:color="auto" w:frame="1"/>
        </w:rPr>
      </w:pPr>
    </w:p>
    <w:p w14:paraId="3C5CA0FE" w14:textId="3DD5A5E8" w:rsidR="008963D8" w:rsidRPr="002B7625" w:rsidRDefault="008963D8" w:rsidP="008963D8">
      <w:pPr>
        <w:pStyle w:val="Web"/>
        <w:shd w:val="clear" w:color="auto" w:fill="FFFFFF"/>
        <w:spacing w:before="0" w:beforeAutospacing="0" w:after="0" w:afterAutospacing="0" w:line="408" w:lineRule="atLeast"/>
        <w:textAlignment w:val="baseline"/>
        <w:rPr>
          <w:rFonts w:ascii="inherit" w:hAnsi="inherit"/>
          <w:b/>
          <w:bCs/>
          <w:color w:val="000000"/>
          <w:sz w:val="32"/>
          <w:szCs w:val="32"/>
          <w:bdr w:val="none" w:sz="0" w:space="0" w:color="auto" w:frame="1"/>
        </w:rPr>
      </w:pPr>
      <w:r>
        <w:rPr>
          <w:rStyle w:val="a3"/>
          <w:rFonts w:ascii="inherit" w:hAnsi="inherit"/>
          <w:color w:val="000000"/>
          <w:sz w:val="32"/>
          <w:szCs w:val="32"/>
          <w:bdr w:val="none" w:sz="0" w:space="0" w:color="auto" w:frame="1"/>
        </w:rPr>
        <w:t xml:space="preserve">                                </w:t>
      </w:r>
      <w:r w:rsidRPr="008963D8">
        <w:rPr>
          <w:rStyle w:val="a3"/>
          <w:rFonts w:ascii="inherit" w:hAnsi="inherit"/>
          <w:color w:val="000000"/>
          <w:sz w:val="32"/>
          <w:szCs w:val="32"/>
          <w:bdr w:val="none" w:sz="0" w:space="0" w:color="auto" w:frame="1"/>
        </w:rPr>
        <w:t>ΧΑΣΜΑ ΓΕΝΕΩΝ</w:t>
      </w:r>
    </w:p>
    <w:p w14:paraId="489910EE" w14:textId="0E4D9DB1" w:rsidR="008963D8" w:rsidRDefault="008963D8" w:rsidP="008963D8">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xml:space="preserve">Τα τελευταία χρόνια παρατηρείται μία ολοένα και αυξανόμενη διαφωνία μεταξύ των νεαρότερων μελών της κοινωνίας με </w:t>
      </w:r>
      <w:r>
        <w:rPr>
          <w:rFonts w:ascii="Open Sans" w:hAnsi="Open Sans" w:cs="Open Sans"/>
          <w:color w:val="000000"/>
          <w:bdr w:val="none" w:sz="0" w:space="0" w:color="auto" w:frame="1"/>
        </w:rPr>
        <w:t>τους μεγαλύτερους</w:t>
      </w:r>
      <w:r>
        <w:rPr>
          <w:rFonts w:ascii="Open Sans" w:hAnsi="Open Sans" w:cs="Open Sans"/>
          <w:color w:val="000000"/>
          <w:bdr w:val="none" w:sz="0" w:space="0" w:color="auto" w:frame="1"/>
        </w:rPr>
        <w:t xml:space="preserve"> σε διάφορα ζητήματα της καθημερινής ζωής. Πρόκειται για το γνωστό κοινωνικό φαινόμενο του χάσματος των γενεών.</w:t>
      </w:r>
    </w:p>
    <w:p w14:paraId="332B6070" w14:textId="161F68DA" w:rsidR="008963D8" w:rsidRDefault="008963D8" w:rsidP="008963D8">
      <w:pPr>
        <w:pStyle w:val="Web"/>
        <w:shd w:val="clear" w:color="auto" w:fill="FFFFFF"/>
        <w:spacing w:before="0" w:beforeAutospacing="0" w:after="0" w:afterAutospacing="0" w:line="408" w:lineRule="atLeast"/>
        <w:textAlignment w:val="baseline"/>
        <w:rPr>
          <w:rFonts w:ascii="Open Sans" w:hAnsi="Open Sans" w:cs="Open Sans"/>
        </w:rPr>
      </w:pPr>
    </w:p>
    <w:p w14:paraId="221F8AB2" w14:textId="77777777" w:rsidR="008963D8" w:rsidRDefault="008963D8" w:rsidP="008963D8">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Τι είναι Χάσμα των γενεών-Προσδιορισμός του όρου</w:t>
      </w:r>
    </w:p>
    <w:p w14:paraId="2F18989F" w14:textId="77777777" w:rsidR="008963D8" w:rsidRDefault="008963D8" w:rsidP="008963D8">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Με τον όρο Χάσμα των γενεών εννοούμε εκείνη τη διαφωνία στις αντιλήψεις πάνω σε σημαντικά και ασήμαντα ζητήματα που εκδηλώνεται στη σύγχρονη εποχή. Ο όρος από μόνος του υποδηλώνει το κενό που υπάρχει πολύ συχνά ανάμεσα στις διάφορες γενεές, ένα κενό που μοιάζει με χάσμα, με γκρεμό αγεφύρωτο.</w:t>
      </w:r>
    </w:p>
    <w:p w14:paraId="5DA3C9F3" w14:textId="77777777" w:rsidR="008963D8" w:rsidRDefault="008963D8" w:rsidP="008963D8">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Μορφές του Προβλήματος</w:t>
      </w:r>
    </w:p>
    <w:p w14:paraId="6F876656" w14:textId="77777777" w:rsidR="008963D8" w:rsidRDefault="008963D8" w:rsidP="008963D8">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Εκδηλώνεται με τη μορφή της κριτικής σε οτιδήποτε έκαναν οι μεγαλύτεροι</w:t>
      </w:r>
      <w:r>
        <w:rPr>
          <w:rFonts w:ascii="Open Sans" w:hAnsi="Open Sans" w:cs="Open Sans"/>
        </w:rPr>
        <w:br/>
      </w:r>
      <w:r>
        <w:rPr>
          <w:rFonts w:ascii="Open Sans" w:hAnsi="Open Sans" w:cs="Open Sans"/>
          <w:color w:val="000000"/>
          <w:bdr w:val="none" w:sz="0" w:space="0" w:color="auto" w:frame="1"/>
        </w:rPr>
        <w:t>• αυτό εκνευρίζει τους πρεσβύτερους που θεωρούν ότι δεν έχουν σχετικό δικαίωμα, εφόσον δεν πέρασαν όσα εκείνοι.</w:t>
      </w:r>
      <w:r>
        <w:rPr>
          <w:rFonts w:ascii="Open Sans" w:hAnsi="Open Sans" w:cs="Open Sans"/>
        </w:rPr>
        <w:br/>
      </w:r>
      <w:r>
        <w:rPr>
          <w:rFonts w:ascii="Open Sans" w:hAnsi="Open Sans" w:cs="Open Sans"/>
          <w:color w:val="000000"/>
          <w:bdr w:val="none" w:sz="0" w:space="0" w:color="auto" w:frame="1"/>
        </w:rPr>
        <w:t>• Με την ικανότητα χρησιμοποίησης νέων τεχνολογικών επιτευγμάτων</w:t>
      </w:r>
      <w:r>
        <w:rPr>
          <w:rFonts w:ascii="Open Sans" w:hAnsi="Open Sans" w:cs="Open Sans"/>
        </w:rPr>
        <w:br/>
      </w:r>
      <w:r>
        <w:rPr>
          <w:rFonts w:ascii="Open Sans" w:hAnsi="Open Sans" w:cs="Open Sans"/>
          <w:color w:val="000000"/>
          <w:bdr w:val="none" w:sz="0" w:space="0" w:color="auto" w:frame="1"/>
        </w:rPr>
        <w:t>• Διαφωνία με την ίδια την Παράδοση</w:t>
      </w:r>
      <w:r>
        <w:rPr>
          <w:rFonts w:ascii="Open Sans" w:hAnsi="Open Sans" w:cs="Open Sans"/>
        </w:rPr>
        <w:br/>
      </w:r>
      <w:r>
        <w:rPr>
          <w:rFonts w:ascii="Open Sans" w:hAnsi="Open Sans" w:cs="Open Sans"/>
          <w:color w:val="000000"/>
          <w:bdr w:val="none" w:sz="0" w:space="0" w:color="auto" w:frame="1"/>
        </w:rPr>
        <w:t>• Διαφορετικά γούστα (και επιρροή των νέων) ως προς τα μουσικά και άλλα καλλιτεχνικά ακούσματα.</w:t>
      </w:r>
    </w:p>
    <w:p w14:paraId="386DE322" w14:textId="77777777" w:rsidR="008963D8" w:rsidRDefault="008963D8" w:rsidP="008963D8">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Αίτια του προβλήματος</w:t>
      </w:r>
    </w:p>
    <w:p w14:paraId="6AAF6CC9" w14:textId="77777777" w:rsidR="008963D8" w:rsidRDefault="008963D8" w:rsidP="008963D8">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Ο χαρακτήρας των νέων, που από τη φύση τους είναι εκρηκτικοί και επαναστάτες. Και στην παράλληλη συντηρητικότητα των μεγάλων, που όσο περνούν τα χρόνια αποβάλουν τις αλλοτινές αρχές τους μέσα στην  καθημερινότητα.</w:t>
      </w:r>
      <w:r>
        <w:rPr>
          <w:rFonts w:ascii="Open Sans" w:hAnsi="Open Sans" w:cs="Open Sans"/>
        </w:rPr>
        <w:br/>
      </w:r>
      <w:r>
        <w:rPr>
          <w:rFonts w:ascii="Open Sans" w:hAnsi="Open Sans" w:cs="Open Sans"/>
          <w:color w:val="000000"/>
          <w:bdr w:val="none" w:sz="0" w:space="0" w:color="auto" w:frame="1"/>
        </w:rPr>
        <w:t>• Η σκληρή στάση των μεγάλων, που πάντα κρίνουν αυστηρά και χωρίς να τονίζουν θετικά από τη δραστηριότητα των νεότερων.</w:t>
      </w:r>
      <w:r>
        <w:rPr>
          <w:rFonts w:ascii="Open Sans" w:hAnsi="Open Sans" w:cs="Open Sans"/>
        </w:rPr>
        <w:br/>
      </w:r>
      <w:r>
        <w:rPr>
          <w:rFonts w:ascii="Open Sans" w:hAnsi="Open Sans" w:cs="Open Sans"/>
          <w:color w:val="000000"/>
          <w:bdr w:val="none" w:sz="0" w:space="0" w:color="auto" w:frame="1"/>
        </w:rPr>
        <w:t>• Η πνευματική ωριμότητα έρχεται σε όλο και μικρότερες ηλικίες, ως αποτέλεσμα των μέσων ενημέρωσης και επικοινωνίας, όπου κάθε νέος γίνεται σε νεαρή ακόμα ηλικία δέκτης όλων των συμβάντων στον πλανήτη.</w:t>
      </w:r>
      <w:r>
        <w:rPr>
          <w:rFonts w:ascii="Open Sans" w:hAnsi="Open Sans" w:cs="Open Sans"/>
        </w:rPr>
        <w:br/>
      </w:r>
      <w:r>
        <w:rPr>
          <w:rFonts w:ascii="Open Sans" w:hAnsi="Open Sans" w:cs="Open Sans"/>
          <w:color w:val="000000"/>
          <w:bdr w:val="none" w:sz="0" w:space="0" w:color="auto" w:frame="1"/>
        </w:rPr>
        <w:t xml:space="preserve">• Η μόρφωση που γίνεται κτήμα όλο και περισσότερων νέων, σε όλα και </w:t>
      </w:r>
      <w:r>
        <w:rPr>
          <w:rFonts w:ascii="Open Sans" w:hAnsi="Open Sans" w:cs="Open Sans"/>
          <w:color w:val="000000"/>
          <w:bdr w:val="none" w:sz="0" w:space="0" w:color="auto" w:frame="1"/>
        </w:rPr>
        <w:lastRenderedPageBreak/>
        <w:t>πιο υψηλά κλιμάκια&amp; αυτό τους δίνει τις δυνάμεις, αλλά και τις απαραίτητες γνώσεις προκειμένου να κρίνουν την κοινωνία των μεγαλύτερων, κάτι που εκείνοι δεν δέχονται.</w:t>
      </w:r>
      <w:r>
        <w:rPr>
          <w:rFonts w:ascii="Open Sans" w:hAnsi="Open Sans" w:cs="Open Sans"/>
        </w:rPr>
        <w:br/>
      </w:r>
      <w:r>
        <w:rPr>
          <w:rFonts w:ascii="Open Sans" w:hAnsi="Open Sans" w:cs="Open Sans"/>
          <w:color w:val="000000"/>
          <w:bdr w:val="none" w:sz="0" w:space="0" w:color="auto" w:frame="1"/>
        </w:rPr>
        <w:t>• Έκρηξη των γνώσεων που σημειώνονται στις μέρες μας</w:t>
      </w:r>
      <w:r>
        <w:rPr>
          <w:rFonts w:ascii="Open Sans" w:hAnsi="Open Sans" w:cs="Open Sans"/>
        </w:rPr>
        <w:br/>
      </w:r>
      <w:r>
        <w:rPr>
          <w:rFonts w:ascii="Open Sans" w:hAnsi="Open Sans" w:cs="Open Sans"/>
          <w:color w:val="000000"/>
          <w:bdr w:val="none" w:sz="0" w:space="0" w:color="auto" w:frame="1"/>
        </w:rPr>
        <w:t>• Γίνονται ιδιαίτερα δραστικές αλλαγές στην κοινωνία μας.</w:t>
      </w:r>
      <w:r>
        <w:rPr>
          <w:rFonts w:ascii="Open Sans" w:hAnsi="Open Sans" w:cs="Open Sans"/>
        </w:rPr>
        <w:br/>
      </w:r>
      <w:r>
        <w:rPr>
          <w:rFonts w:ascii="Open Sans" w:hAnsi="Open Sans" w:cs="Open Sans"/>
          <w:color w:val="000000"/>
          <w:bdr w:val="none" w:sz="0" w:space="0" w:color="auto" w:frame="1"/>
        </w:rPr>
        <w:t>• Άλλαξε ο ρυθμός της καθημερινής ζωής.</w:t>
      </w:r>
    </w:p>
    <w:p w14:paraId="66ED4843" w14:textId="77777777" w:rsidR="008963D8" w:rsidRDefault="008963D8" w:rsidP="008963D8">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Τρόποι Αντιμετώπισης</w:t>
      </w:r>
    </w:p>
    <w:p w14:paraId="37FA2C19" w14:textId="77777777" w:rsidR="008963D8" w:rsidRDefault="008963D8" w:rsidP="008963D8">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Να αποβάλουν οι πρεσβύτεροι την υπερβολική συντηρητικότητα.</w:t>
      </w:r>
      <w:r>
        <w:rPr>
          <w:rFonts w:ascii="Open Sans" w:hAnsi="Open Sans" w:cs="Open Sans"/>
        </w:rPr>
        <w:br/>
      </w:r>
      <w:r>
        <w:rPr>
          <w:rFonts w:ascii="Open Sans" w:hAnsi="Open Sans" w:cs="Open Sans"/>
          <w:color w:val="000000"/>
          <w:bdr w:val="none" w:sz="0" w:space="0" w:color="auto" w:frame="1"/>
        </w:rPr>
        <w:t>• Να σταματήσουν οι μεγαλύτεροι συνέχεια να διδάσκουν και να παιδαγωγούν, γιατί έτσι ενισχύεται η αρνητική στάση των νέων.</w:t>
      </w:r>
      <w:r>
        <w:rPr>
          <w:rFonts w:ascii="Open Sans" w:hAnsi="Open Sans" w:cs="Open Sans"/>
        </w:rPr>
        <w:br/>
      </w:r>
      <w:r>
        <w:rPr>
          <w:rFonts w:ascii="Open Sans" w:hAnsi="Open Sans" w:cs="Open Sans"/>
          <w:color w:val="000000"/>
          <w:bdr w:val="none" w:sz="0" w:space="0" w:color="auto" w:frame="1"/>
        </w:rPr>
        <w:t>• Να αντιληφθούν ότι ο κόσμος που παραδίδουν δεν είναι ο καλύτερος δυνατός και ότι οι νέοι έχουν τις απαραίτητες δυνάμεις να τον αλλάξουν.</w:t>
      </w:r>
      <w:r>
        <w:rPr>
          <w:rFonts w:ascii="Open Sans" w:hAnsi="Open Sans" w:cs="Open Sans"/>
        </w:rPr>
        <w:br/>
      </w:r>
      <w:r>
        <w:rPr>
          <w:rFonts w:ascii="Open Sans" w:hAnsi="Open Sans" w:cs="Open Sans"/>
          <w:color w:val="000000"/>
          <w:bdr w:val="none" w:sz="0" w:space="0" w:color="auto" w:frame="1"/>
        </w:rPr>
        <w:t>• Να κατανοήσουν οι πιο έμπειροι τα προβλήματα που ταλανίζουν τη νεανική ζωή (αβεβαιότητα για το μέλλον καθημερινός αγώνας για μόρφωση, βιασύνη για μια βιοποριστική εργασία).</w:t>
      </w:r>
      <w:r>
        <w:rPr>
          <w:rFonts w:ascii="Open Sans" w:hAnsi="Open Sans" w:cs="Open Sans"/>
        </w:rPr>
        <w:br/>
      </w:r>
      <w:r>
        <w:rPr>
          <w:rFonts w:ascii="Open Sans" w:hAnsi="Open Sans" w:cs="Open Sans"/>
          <w:color w:val="000000"/>
          <w:bdr w:val="none" w:sz="0" w:space="0" w:color="auto" w:frame="1"/>
        </w:rPr>
        <w:t>• Αμοιβαία εμπιστοσύνη και διάλογος.</w:t>
      </w:r>
    </w:p>
    <w:p w14:paraId="137A9B4B" w14:textId="24B47D86" w:rsidR="008963D8" w:rsidRDefault="008963D8" w:rsidP="008963D8">
      <w:pPr>
        <w:pStyle w:val="Web"/>
        <w:shd w:val="clear" w:color="auto" w:fill="FFFFFF"/>
        <w:spacing w:before="0" w:beforeAutospacing="0" w:after="0" w:afterAutospacing="0" w:line="408" w:lineRule="atLeast"/>
        <w:textAlignment w:val="baseline"/>
        <w:rPr>
          <w:rFonts w:ascii="Open Sans" w:hAnsi="Open Sans" w:cs="Open Sans"/>
        </w:rPr>
      </w:pPr>
    </w:p>
    <w:p w14:paraId="61A44869" w14:textId="50F1E3AF" w:rsidR="008963D8" w:rsidRDefault="008963D8" w:rsidP="008963D8">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Συμπερασματικά, λοιπόν, το χάσμα των γενεών αποτελεί μία αντικειμενική συνθήκη</w:t>
      </w:r>
      <w:r w:rsidR="002B7625">
        <w:rPr>
          <w:rFonts w:ascii="Open Sans" w:hAnsi="Open Sans" w:cs="Open Sans"/>
          <w:color w:val="000000"/>
          <w:bdr w:val="none" w:sz="0" w:space="0" w:color="auto" w:frame="1"/>
        </w:rPr>
        <w:t xml:space="preserve"> </w:t>
      </w:r>
      <w:r>
        <w:rPr>
          <w:rFonts w:ascii="Open Sans" w:hAnsi="Open Sans" w:cs="Open Sans"/>
          <w:color w:val="000000"/>
          <w:bdr w:val="none" w:sz="0" w:space="0" w:color="auto" w:frame="1"/>
        </w:rPr>
        <w:t>που παρατηρείται ήδη από την Αρχαιότητα. Σήμερα πια η τεχνολογία σε συνδυασμό με την κριτική ικανότητα των νέων και τον εκρηκτικό χαρακτήρα τους δίνει μια άλλη διάσταση στο αγεφύρωτο χάσμα</w:t>
      </w:r>
      <w:r w:rsidR="002B7625">
        <w:rPr>
          <w:rFonts w:ascii="Open Sans" w:hAnsi="Open Sans" w:cs="Open Sans"/>
          <w:color w:val="000000"/>
          <w:bdr w:val="none" w:sz="0" w:space="0" w:color="auto" w:frame="1"/>
        </w:rPr>
        <w:t>,που μπορεί να γεφυρωθεί με τον</w:t>
      </w:r>
      <w:r>
        <w:rPr>
          <w:rFonts w:ascii="Open Sans" w:hAnsi="Open Sans" w:cs="Open Sans"/>
          <w:color w:val="000000"/>
          <w:bdr w:val="none" w:sz="0" w:space="0" w:color="auto" w:frame="1"/>
        </w:rPr>
        <w:t xml:space="preserve"> ειλικρινή διάλογο και </w:t>
      </w:r>
      <w:r w:rsidR="002B7625">
        <w:rPr>
          <w:rFonts w:ascii="Open Sans" w:hAnsi="Open Sans" w:cs="Open Sans"/>
          <w:color w:val="000000"/>
          <w:bdr w:val="none" w:sz="0" w:space="0" w:color="auto" w:frame="1"/>
        </w:rPr>
        <w:t>τον αλληλο</w:t>
      </w:r>
      <w:r>
        <w:rPr>
          <w:rFonts w:ascii="Open Sans" w:hAnsi="Open Sans" w:cs="Open Sans"/>
          <w:color w:val="000000"/>
          <w:bdr w:val="none" w:sz="0" w:space="0" w:color="auto" w:frame="1"/>
        </w:rPr>
        <w:t>σεβασμό</w:t>
      </w:r>
      <w:r w:rsidR="002B7625">
        <w:rPr>
          <w:rFonts w:ascii="Open Sans" w:hAnsi="Open Sans" w:cs="Open Sans"/>
          <w:color w:val="000000"/>
          <w:bdr w:val="none" w:sz="0" w:space="0" w:color="auto" w:frame="1"/>
        </w:rPr>
        <w:t>.</w:t>
      </w:r>
    </w:p>
    <w:p w14:paraId="2AEB15FC" w14:textId="77777777" w:rsidR="008963D8" w:rsidRDefault="008963D8"/>
    <w:sectPr w:rsidR="008963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D8"/>
    <w:rsid w:val="0001566E"/>
    <w:rsid w:val="002B7625"/>
    <w:rsid w:val="008963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0941"/>
  <w15:chartTrackingRefBased/>
  <w15:docId w15:val="{76CA8FCC-A894-4B79-BE91-22B3A80E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963D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96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8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450</Words>
  <Characters>2432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LOUKAKI</dc:creator>
  <cp:keywords/>
  <dc:description/>
  <cp:lastModifiedBy>MARIA LOUKAKI</cp:lastModifiedBy>
  <cp:revision>2</cp:revision>
  <dcterms:created xsi:type="dcterms:W3CDTF">2022-03-16T12:25:00Z</dcterms:created>
  <dcterms:modified xsi:type="dcterms:W3CDTF">2022-03-16T16:12:00Z</dcterms:modified>
</cp:coreProperties>
</file>