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246" w:rsidRPr="00195246" w:rsidRDefault="00195246">
      <w:pPr>
        <w:rPr>
          <w:b/>
          <w:bCs/>
          <w:color w:val="C00000"/>
          <w:sz w:val="36"/>
          <w:szCs w:val="36"/>
        </w:rPr>
      </w:pPr>
      <w:r w:rsidRPr="00195246">
        <w:rPr>
          <w:b/>
          <w:bCs/>
          <w:color w:val="C00000"/>
          <w:sz w:val="36"/>
          <w:szCs w:val="36"/>
        </w:rPr>
        <w:t>ΕΠΙΧΕΙΡΗΜΑΤΑ ΓΙΑ ΑΘΗΝΑ – ΣΠΑΡΤΗ</w:t>
      </w:r>
    </w:p>
    <w:p w:rsidR="00195246" w:rsidRDefault="00195246" w:rsidP="00195246">
      <w:pPr>
        <w:pStyle w:val="a3"/>
      </w:pPr>
      <w:r>
        <w:t xml:space="preserve">Στους παρακάτω συνδέσμους θα βρουν τις δημηγορίες του Αρχιδάμου και του </w:t>
      </w:r>
      <w:proofErr w:type="spellStart"/>
      <w:r>
        <w:t>Σθενελαΐδα</w:t>
      </w:r>
      <w:proofErr w:type="spellEnd"/>
      <w:r>
        <w:t xml:space="preserve"> προς τους Σπαρτιάτες πριν από τον Πελοποννησιακό πόλεμο. Εκεί ο πρώτος προσπαθεί να τους πείσει να μην αρχίσουν τον πόλεμο, ενώ ο δεύτερος παρακινεί στην άμεση έναρξή του:  </w:t>
      </w:r>
    </w:p>
    <w:p w:rsidR="00195246" w:rsidRDefault="00195246" w:rsidP="00195246">
      <w:pPr>
        <w:pStyle w:val="a3"/>
      </w:pPr>
      <w:hyperlink r:id="rId4" w:history="1">
        <w:r>
          <w:rPr>
            <w:rStyle w:val="-"/>
          </w:rPr>
          <w:t>https://www.greek-language.gr/greekLang/ancient_greek/tools/corpora/anthology/content.html?t=177&amp;m=2</w:t>
        </w:r>
      </w:hyperlink>
      <w:r>
        <w:t xml:space="preserve"> και </w:t>
      </w:r>
      <w:hyperlink r:id="rId5" w:history="1">
        <w:r>
          <w:rPr>
            <w:rStyle w:val="-"/>
          </w:rPr>
          <w:t>https://www.greek-language.gr/digitalResources/ancient_greek/library/browse.html?text_id=73&amp;page=27</w:t>
        </w:r>
      </w:hyperlink>
      <w:r>
        <w:t>.</w:t>
      </w:r>
    </w:p>
    <w:p w:rsidR="00195246" w:rsidRDefault="00195246" w:rsidP="00195246">
      <w:pPr>
        <w:pStyle w:val="a3"/>
      </w:pPr>
    </w:p>
    <w:p w:rsidR="00195246" w:rsidRDefault="00195246" w:rsidP="00195246">
      <w:pPr>
        <w:pStyle w:val="a3"/>
      </w:pPr>
      <w:r>
        <w:t xml:space="preserve">Στον σύνδεσμο αυτό υπάρχει πληροφορία για τη φιλία από φιλοξενία που συνέδεε τον Αρχίδαμο, τον βασιλιά της Σπάρτης με τον Περικλή. Η πληροφορία είναι σημαντική, διότι ο Αρχίδαμος δεν ήθελε εκτός των άλλων να ξεκινήσει τον πόλεμο εξαιτίας της σχέσης αυτής, ενώ ο Περικλής ήταν διατεθειμένος ακόμα και να χάσει τα κτήματά του για να ξεκινήσει τον πόλεμο:  </w:t>
      </w:r>
    </w:p>
    <w:p w:rsidR="00195246" w:rsidRDefault="00195246" w:rsidP="00195246">
      <w:pPr>
        <w:pStyle w:val="a3"/>
      </w:pPr>
      <w:hyperlink r:id="rId6" w:history="1">
        <w:r>
          <w:rPr>
            <w:rStyle w:val="-"/>
          </w:rPr>
          <w:t>https://www.greek-language.gr/digitalResources/ancient_greek/library/browse.html?text_id=73&amp;page=50</w:t>
        </w:r>
      </w:hyperlink>
      <w:r>
        <w:t>.</w:t>
      </w:r>
    </w:p>
    <w:p w:rsidR="00195246" w:rsidRDefault="00195246" w:rsidP="00195246">
      <w:pPr>
        <w:pStyle w:val="a3"/>
      </w:pPr>
    </w:p>
    <w:p w:rsidR="00195246" w:rsidRDefault="00195246"/>
    <w:sectPr w:rsidR="00195246" w:rsidSect="00195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46"/>
    <w:rsid w:val="001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F4E4"/>
  <w15:chartTrackingRefBased/>
  <w15:docId w15:val="{50F4CE4C-872D-499F-A51D-54CCB2EF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95246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195246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1952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k-language.gr/digitalResources/ancient_greek/library/browse.html?text_id=73&amp;page=50" TargetMode="External"/><Relationship Id="rId5" Type="http://schemas.openxmlformats.org/officeDocument/2006/relationships/hyperlink" Target="https://www.greek-language.gr/digitalResources/ancient_greek/library/browse.html?text_id=73&amp;page=27" TargetMode="External"/><Relationship Id="rId4" Type="http://schemas.openxmlformats.org/officeDocument/2006/relationships/hyperlink" Target="https://www.greek-language.gr/greekLang/ancient_greek/tools/corpora/anthology/content.html?t=177&amp;m=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Tzavara</dc:creator>
  <cp:keywords/>
  <dc:description/>
  <cp:lastModifiedBy>Eftychia Tzavara</cp:lastModifiedBy>
  <cp:revision>1</cp:revision>
  <dcterms:created xsi:type="dcterms:W3CDTF">2023-04-27T19:56:00Z</dcterms:created>
  <dcterms:modified xsi:type="dcterms:W3CDTF">2023-04-27T20:01:00Z</dcterms:modified>
</cp:coreProperties>
</file>