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CE" w:rsidRDefault="008B3266">
      <w:pPr>
        <w:spacing w:after="0" w:line="360" w:lineRule="auto"/>
        <w:rPr>
          <w:b/>
        </w:rPr>
      </w:pPr>
      <w:r>
        <w:rPr>
          <w:b/>
        </w:rPr>
        <w:t>ΕΛΛΗΝΙΚΗ ΓΛΩΣΣΑ (ΝΕΟΕΛΛΗΝΙΚΗ ΓΛΩΣΣΑ ΚΑΙ ΛΟΓΟΤΕΧΝΙΑ)</w:t>
      </w:r>
    </w:p>
    <w:p w:rsidR="008B63CE" w:rsidRDefault="008B3266">
      <w:pPr>
        <w:spacing w:after="0" w:line="360" w:lineRule="auto"/>
        <w:rPr>
          <w:b/>
        </w:rPr>
      </w:pPr>
      <w:r>
        <w:rPr>
          <w:b/>
        </w:rPr>
        <w:t xml:space="preserve">Α΄ ΤΑΞΗ ΗΜΕΡΗΣΙΟΥ ΚΑΙ ΕΣΠΕΡΙΝΟΥ ΓΕΛ  </w:t>
      </w:r>
    </w:p>
    <w:p w:rsidR="008B63CE" w:rsidRDefault="008B63CE">
      <w:pPr>
        <w:spacing w:after="0" w:line="360" w:lineRule="auto"/>
        <w:contextualSpacing/>
        <w:rPr>
          <w:rFonts w:cstheme="minorHAnsi"/>
          <w:b/>
        </w:rPr>
      </w:pPr>
    </w:p>
    <w:p w:rsidR="008B63CE" w:rsidRDefault="008B3266">
      <w:pPr>
        <w:spacing w:after="0" w:line="360" w:lineRule="auto"/>
        <w:contextualSpacing/>
      </w:pPr>
      <w:r>
        <w:rPr>
          <w:rFonts w:cstheme="minorHAnsi"/>
          <w:b/>
        </w:rPr>
        <w:t>Κείμενο 1</w:t>
      </w:r>
    </w:p>
    <w:p w:rsidR="008B63CE" w:rsidRDefault="008B3266">
      <w:pPr>
        <w:pStyle w:val="Heading1"/>
        <w:spacing w:after="200" w:line="360" w:lineRule="auto"/>
        <w:ind w:left="0" w:firstLine="459"/>
        <w:contextualSpacing/>
        <w:jc w:val="center"/>
      </w:pPr>
      <w:r>
        <w:rPr>
          <w:rFonts w:cstheme="minorHAnsi"/>
          <w:sz w:val="22"/>
          <w:szCs w:val="22"/>
        </w:rPr>
        <w:t>[Συνάντηση με έναν ράπερ]</w:t>
      </w:r>
    </w:p>
    <w:p w:rsidR="008B63CE" w:rsidRDefault="008B3266">
      <w:pPr>
        <w:pStyle w:val="LO-normal"/>
        <w:spacing w:after="200" w:line="360" w:lineRule="auto"/>
        <w:contextualSpacing/>
        <w:jc w:val="both"/>
      </w:pPr>
      <w:r>
        <w:rPr>
          <w:rFonts w:cstheme="minorHAnsi"/>
          <w:i/>
          <w:sz w:val="20"/>
          <w:szCs w:val="20"/>
        </w:rPr>
        <w:t>Το κείμενο που ακολουθεί είναι συνέντευξη που πήρε ο δημοσιογράφος Γιάννης Πανταζόπουλος από το Φίλιππο Γιαγκούλη, γνωστό ράπερ.</w:t>
      </w:r>
      <w:r>
        <w:rPr>
          <w:rFonts w:cstheme="minorHAnsi"/>
          <w:i/>
          <w:sz w:val="20"/>
          <w:szCs w:val="20"/>
        </w:rPr>
        <w:t xml:space="preserve"> Η συνέντευξη δημοσιεύτηκε στις 5.11.2019  στη Lifo</w:t>
      </w:r>
      <w:r>
        <w:rPr>
          <w:rStyle w:val="a3"/>
          <w:rFonts w:cstheme="minorHAnsi"/>
          <w:i/>
          <w:sz w:val="20"/>
          <w:szCs w:val="20"/>
        </w:rPr>
        <w:footnoteReference w:id="2"/>
      </w:r>
      <w:r>
        <w:rPr>
          <w:rFonts w:cstheme="minorHAnsi"/>
          <w:i/>
          <w:sz w:val="20"/>
          <w:szCs w:val="20"/>
        </w:rPr>
        <w:t>.</w:t>
      </w:r>
    </w:p>
    <w:p w:rsidR="008B63CE" w:rsidRDefault="008B63CE">
      <w:pPr>
        <w:pStyle w:val="LO-normal"/>
        <w:spacing w:after="200" w:line="360" w:lineRule="auto"/>
        <w:ind w:firstLine="459"/>
        <w:contextualSpacing/>
        <w:rPr>
          <w:rFonts w:cstheme="minorHAnsi"/>
          <w:i/>
        </w:rPr>
      </w:pPr>
    </w:p>
    <w:p w:rsidR="008B63CE" w:rsidRDefault="008B3266">
      <w:pPr>
        <w:pStyle w:val="LO-normal"/>
        <w:spacing w:after="200" w:line="360" w:lineRule="auto"/>
        <w:ind w:firstLine="459"/>
        <w:contextualSpacing/>
        <w:jc w:val="both"/>
      </w:pPr>
      <w:r>
        <w:rPr>
          <w:rFonts w:cstheme="minorHAnsi"/>
        </w:rPr>
        <w:t>Πριν από λίγες μέρες, βρέθηκα στη Θεσσαλονίκη και συνάντησα έναν από τους διασημότερους Έλληνες ράπερ, τον Φίλιππο Γιαγκούλη, ευρέως γνωστό ως FY. Πέρασα αρκετές ώρες μαζί του και τον πέτυχα στη φάση τ</w:t>
      </w:r>
      <w:r>
        <w:rPr>
          <w:rFonts w:cstheme="minorHAnsi"/>
        </w:rPr>
        <w:t>ης ηχογράφησης του νέου του άλμπουμ. Η καθημερινότητά του είναι πλέον τελείως διαφορετική. Εμφανίσεις, φωτογραφίσεις, στούντιο, περιοδείες, συνεντεύξεις, είναι μερικές από τις νέες υποχρεώσεις που καταλαμβάνουν το μεγαλύτερο μέρος του χρόνου του. […]</w:t>
      </w:r>
    </w:p>
    <w:p w:rsidR="008B63CE" w:rsidRDefault="008B3266">
      <w:pPr>
        <w:pStyle w:val="LO-normal"/>
        <w:spacing w:after="200" w:line="360" w:lineRule="auto"/>
        <w:ind w:firstLine="459"/>
        <w:contextualSpacing/>
        <w:jc w:val="both"/>
      </w:pPr>
      <w:r>
        <w:rPr>
          <w:rFonts w:cstheme="minorHAnsi"/>
        </w:rPr>
        <w:t>Μετρώ</w:t>
      </w:r>
      <w:r>
        <w:rPr>
          <w:rFonts w:cstheme="minorHAnsi"/>
        </w:rPr>
        <w:t>ντας, ήδη, στο ενεργητικό του πλήθος hits</w:t>
      </w:r>
      <w:r>
        <w:rPr>
          <w:rStyle w:val="a3"/>
          <w:rFonts w:cstheme="minorHAnsi"/>
        </w:rPr>
        <w:footnoteReference w:id="3"/>
      </w:r>
      <w:r>
        <w:rPr>
          <w:rFonts w:cstheme="minorHAnsi"/>
        </w:rPr>
        <w:t>, όπως το «Δε με θέλουν», το οποίο έχει αγγίξει τα 21 εκατομμύρια views</w:t>
      </w:r>
      <w:r>
        <w:rPr>
          <w:rStyle w:val="a3"/>
          <w:rFonts w:cstheme="minorHAnsi"/>
        </w:rPr>
        <w:footnoteReference w:id="4"/>
      </w:r>
      <w:r>
        <w:rPr>
          <w:rFonts w:cstheme="minorHAnsi"/>
        </w:rPr>
        <w:t>, θυμάται ότι ξεκίνησε να ασχολείται με τη ραπ περίπου από τα 15 του. Σήμερα έχει γίνει δημοφιλής, επειδή τραγουδάει και ραπάρει σε μια νέα αρ</w:t>
      </w:r>
      <w:r>
        <w:rPr>
          <w:rFonts w:cstheme="minorHAnsi"/>
        </w:rPr>
        <w:t>γκό</w:t>
      </w:r>
      <w:r>
        <w:rPr>
          <w:rStyle w:val="a3"/>
          <w:rFonts w:cstheme="minorHAnsi"/>
        </w:rPr>
        <w:footnoteReference w:id="5"/>
      </w:r>
      <w:r>
        <w:rPr>
          <w:rFonts w:cstheme="minorHAnsi"/>
        </w:rPr>
        <w:t xml:space="preserve"> που έχει επινοήσει ο ίδιος, γεγονός που του έχει αποφέρει εκατομμύρια views στο ΥouΤube</w:t>
      </w:r>
      <w:r>
        <w:rPr>
          <w:rStyle w:val="a3"/>
          <w:rFonts w:cstheme="minorHAnsi"/>
        </w:rPr>
        <w:footnoteReference w:id="6"/>
      </w:r>
      <w:r>
        <w:rPr>
          <w:rFonts w:cstheme="minorHAnsi"/>
        </w:rPr>
        <w:t>και τεράστια επιτυχία στους χώρους όπου εμφανίζεται.</w:t>
      </w:r>
    </w:p>
    <w:p w:rsidR="008B63CE" w:rsidRDefault="008B3266">
      <w:pPr>
        <w:pStyle w:val="LO-normal"/>
        <w:spacing w:after="200" w:line="360" w:lineRule="auto"/>
        <w:ind w:firstLine="459"/>
        <w:contextualSpacing/>
        <w:jc w:val="both"/>
      </w:pPr>
      <w:r>
        <w:rPr>
          <w:rFonts w:cstheme="minorHAnsi"/>
        </w:rPr>
        <w:t>Όσες ώρες είμαστε μαζί, είναι χαμογελαστός, ευδιάθετος, λέει συνεχώς «bro</w:t>
      </w:r>
      <w:r>
        <w:rPr>
          <w:rStyle w:val="a3"/>
          <w:rFonts w:cstheme="minorHAnsi"/>
        </w:rPr>
        <w:footnoteReference w:id="7"/>
      </w:r>
      <w:r>
        <w:rPr>
          <w:rFonts w:cstheme="minorHAnsi"/>
        </w:rPr>
        <w:t>» και «αδερφέ», αλλά η λέξη «Prince</w:t>
      </w:r>
      <w:r>
        <w:rPr>
          <w:rStyle w:val="a3"/>
          <w:rFonts w:cstheme="minorHAnsi"/>
        </w:rPr>
        <w:footnoteReference w:id="8"/>
      </w:r>
      <w:r>
        <w:rPr>
          <w:rFonts w:cstheme="minorHAnsi"/>
        </w:rPr>
        <w:t>» είναι αυτή που τον χαρακτηρίζει. Παρατηρώ ότι βρίσκεται διαρκώς σε κίνηση και εκπέμπει θετική ενέργεια. Τις στυλιστικές επιλογές τις κάνει μόνος του και αγοράζει ό,τι του αρέσει, π.χ. την τσάντα Louis Vuitton</w:t>
      </w:r>
      <w:r>
        <w:rPr>
          <w:rStyle w:val="a3"/>
          <w:rFonts w:cstheme="minorHAnsi"/>
        </w:rPr>
        <w:footnoteReference w:id="9"/>
      </w:r>
      <w:r>
        <w:rPr>
          <w:rFonts w:cstheme="minorHAnsi"/>
        </w:rPr>
        <w:t xml:space="preserve"> που είχε μαζί του, αλλά και το κόσμημα Gucci</w:t>
      </w:r>
      <w:r>
        <w:rPr>
          <w:rStyle w:val="a3"/>
          <w:rFonts w:cstheme="minorHAnsi"/>
        </w:rPr>
        <w:footnoteReference w:id="10"/>
      </w:r>
      <w:r>
        <w:rPr>
          <w:rFonts w:cstheme="minorHAnsi"/>
        </w:rPr>
        <w:t xml:space="preserve"> που κρεμόταν στο λαιμό του. Αργότερα, ακούμε μερικά από τα νέα του μουσικά κομμάτια. Κατά τη διάρκεια της ακρόασης χορεύει στους ρυθμούς των hits και με </w:t>
      </w:r>
      <w:r>
        <w:rPr>
          <w:rFonts w:cstheme="minorHAnsi"/>
        </w:rPr>
        <w:lastRenderedPageBreak/>
        <w:t xml:space="preserve">την ολοκλήρωσή τους περιμένει να του πεις τη γνώμη σου. </w:t>
      </w:r>
    </w:p>
    <w:p w:rsidR="008B63CE" w:rsidRDefault="008B3266">
      <w:pPr>
        <w:pStyle w:val="LO-normal"/>
        <w:spacing w:after="200" w:line="360" w:lineRule="auto"/>
        <w:ind w:firstLine="459"/>
        <w:contextualSpacing/>
        <w:jc w:val="both"/>
      </w:pPr>
      <w:r>
        <w:rPr>
          <w:rFonts w:cstheme="minorHAnsi"/>
        </w:rPr>
        <w:t>«Όποιος πιστεύει ότι είναι εύκολη η παραγωγή</w:t>
      </w:r>
      <w:r>
        <w:rPr>
          <w:rFonts w:cstheme="minorHAnsi"/>
        </w:rPr>
        <w:t xml:space="preserve"> ενός άλμπουμ, δεν ξέρει τι του γίνεται. Όπως η δουλειά του δημοσιογράφου έχει τις δυσκολίες της, έτσι και η δική μας έχει τις δικές της. Όποιος διαφωνεί, προτείνω να αλλάξουμε για μια ημέρα, για να δει αν θα αντέξει τις κρίσεις πανικού» λέει και συμπληρών</w:t>
      </w:r>
      <w:r>
        <w:rPr>
          <w:rFonts w:cstheme="minorHAnsi"/>
        </w:rPr>
        <w:t>ει: «Με σκληρή δουλειά μπορείς να πετύχεις τα πάντα. Και θεωρώ ότι αν έχεις δουλέψει μέσα σου, στο τέλος έρχονται τα χρήματα, η επιτυχία και η δόξα. Βέβαια, η επιτυχία είναι κάτι που δεν συγχωρείται από ανθρώπους που δεν έχουν κατορθώσει τίποτα στη ζωή του</w:t>
      </w:r>
      <w:r>
        <w:rPr>
          <w:rFonts w:cstheme="minorHAnsi"/>
        </w:rPr>
        <w:t>ς, ειδικά από αυτούς που βρίσκονται στην ίδια ηλικία μ’ εσένα».</w:t>
      </w:r>
    </w:p>
    <w:p w:rsidR="008B63CE" w:rsidRDefault="008B3266">
      <w:pPr>
        <w:pStyle w:val="LO-normal"/>
        <w:spacing w:after="200" w:line="360" w:lineRule="auto"/>
        <w:ind w:firstLine="459"/>
        <w:contextualSpacing/>
        <w:jc w:val="both"/>
      </w:pPr>
      <w:r>
        <w:rPr>
          <w:rFonts w:cstheme="minorHAnsi"/>
        </w:rPr>
        <w:t xml:space="preserve">Τις περισσότερες μέρες της εβδομάδας ακολουθεί πιστά το αμερικανικό ωράριο και, όπως εξηγεί, κοιμάται στις οκτώ το πρωί και ξυπνά στις έξι το απόγευμα. Μου βάζει να ακούω συνεχώς κομμάτια του </w:t>
      </w:r>
      <w:r>
        <w:rPr>
          <w:rFonts w:cstheme="minorHAnsi"/>
        </w:rPr>
        <w:t>Αμερικανού ράπερ Lil Wayne, από τον οποίο έχει επηρεαστεί πάρα πολύ λόγω της συνοδείας ηλεκτρικής κιθάρας και της χρήσης του Auto-Tune</w:t>
      </w:r>
      <w:r>
        <w:rPr>
          <w:rStyle w:val="a3"/>
          <w:rFonts w:cstheme="minorHAnsi"/>
        </w:rPr>
        <w:footnoteReference w:id="11"/>
      </w:r>
      <w:r>
        <w:rPr>
          <w:rFonts w:cstheme="minorHAnsi"/>
        </w:rPr>
        <w:t>. Ποιο πιστεύει ότι είναι το συστατικό της επιτυχίας; «Δεν μπορώ να μιλήσω για τους  άλλους, μόνο για μένα. Προσωπικά, θε</w:t>
      </w:r>
      <w:r>
        <w:rPr>
          <w:rFonts w:cstheme="minorHAnsi"/>
        </w:rPr>
        <w:t>ωρώ σημαντική την αυθεντικότητα. Να είσαι 1.000% ο εαυτός σου. Αυτήν τη στιγμή η ραπ είναι το πιο επιτυχημένο μουσικό είδος».</w:t>
      </w:r>
    </w:p>
    <w:p w:rsidR="008B63CE" w:rsidRDefault="008B3266">
      <w:pPr>
        <w:pStyle w:val="LO-normal"/>
        <w:spacing w:after="200" w:line="360" w:lineRule="auto"/>
        <w:ind w:firstLine="459"/>
        <w:contextualSpacing/>
        <w:jc w:val="both"/>
      </w:pPr>
      <w:r>
        <w:rPr>
          <w:rFonts w:cstheme="minorHAnsi"/>
        </w:rPr>
        <w:t>Όσον αφορά τις αιτιάσεις</w:t>
      </w:r>
      <w:r>
        <w:rPr>
          <w:rStyle w:val="a3"/>
          <w:rFonts w:cstheme="minorHAnsi"/>
        </w:rPr>
        <w:footnoteReference w:id="12"/>
      </w:r>
      <w:r>
        <w:rPr>
          <w:rFonts w:cstheme="minorHAnsi"/>
        </w:rPr>
        <w:t>ορισμένων για το κατά πόσο οι εκπρόσωποι της ραπ αποτελούν σωστά πρότυπα για τους νέους, υποστηρίζει: «Πρ</w:t>
      </w:r>
      <w:r>
        <w:rPr>
          <w:rFonts w:cstheme="minorHAnsi"/>
        </w:rPr>
        <w:t>ώτα απ' όλα, είναι τεράστια τιμή να είσαι πρότυπο για τη νεολαία. Επίσης, ανήκω σ' εκείνους που δεν επιλέγουν να έχουν στίχους χυδαίους ή να προβάλουν σεξιστικά υπονοούμενα. Από κει και πέρα, η μουσική μου είναι αποτέλεσμα ερεθισμάτων, συνειρμών, γεγονότων</w:t>
      </w:r>
      <w:r>
        <w:rPr>
          <w:rFonts w:cstheme="minorHAnsi"/>
        </w:rPr>
        <w:t xml:space="preserve"> και στιγμών της καθημερινότητας. Για μένα η ραπ είναι τέχνη και μέσο έκφρασης.».</w:t>
      </w:r>
    </w:p>
    <w:p w:rsidR="008B63CE" w:rsidRDefault="008B3266">
      <w:pPr>
        <w:pStyle w:val="LO-normal"/>
        <w:spacing w:after="200" w:line="360" w:lineRule="auto"/>
        <w:ind w:firstLine="459"/>
        <w:contextualSpacing/>
        <w:jc w:val="both"/>
      </w:pPr>
      <w:r>
        <w:rPr>
          <w:rFonts w:cstheme="minorHAnsi"/>
        </w:rPr>
        <w:t>Για τον Φίλιππο, όλοι οι άνθρωποι γεννήθηκαν έχοντας έναν σκοπό στη ζωή τους. Εκείνος ευτύχησε να γνωρίσει πολύ νωρίς την επιτυχία και τα τραγούδια του να γίνουν η αφορμή ακό</w:t>
      </w:r>
      <w:r>
        <w:rPr>
          <w:rFonts w:cstheme="minorHAnsi"/>
        </w:rPr>
        <w:t>μα και για πολιτικά σχόλια.</w:t>
      </w:r>
    </w:p>
    <w:p w:rsidR="008B63CE" w:rsidRDefault="008B63CE">
      <w:pPr>
        <w:pStyle w:val="LO-normal"/>
        <w:spacing w:after="200" w:line="360" w:lineRule="auto"/>
        <w:ind w:firstLine="459"/>
        <w:contextualSpacing/>
        <w:jc w:val="both"/>
        <w:rPr>
          <w:rFonts w:cstheme="minorHAnsi"/>
        </w:rPr>
      </w:pPr>
    </w:p>
    <w:p w:rsidR="008B63CE" w:rsidRDefault="008B3266">
      <w:pPr>
        <w:pStyle w:val="LO-normal"/>
        <w:spacing w:after="200" w:line="360" w:lineRule="auto"/>
        <w:ind w:firstLine="459"/>
        <w:contextualSpacing/>
      </w:pPr>
      <w:r>
        <w:rPr>
          <w:rFonts w:cstheme="minorHAnsi"/>
          <w:b/>
        </w:rPr>
        <w:t>Κείμενο 2</w:t>
      </w:r>
    </w:p>
    <w:p w:rsidR="008B63CE" w:rsidRDefault="008B3266">
      <w:pPr>
        <w:pStyle w:val="LO-normal"/>
        <w:spacing w:after="200" w:line="360" w:lineRule="auto"/>
        <w:ind w:firstLine="459"/>
        <w:contextualSpacing/>
        <w:jc w:val="center"/>
      </w:pPr>
      <w:r>
        <w:rPr>
          <w:rFonts w:cstheme="minorHAnsi"/>
          <w:b/>
        </w:rPr>
        <w:t>Ο Μότσαρτ</w:t>
      </w:r>
      <w:r>
        <w:rPr>
          <w:rStyle w:val="a3"/>
          <w:rFonts w:cstheme="minorHAnsi"/>
          <w:b/>
        </w:rPr>
        <w:footnoteReference w:id="13"/>
      </w:r>
    </w:p>
    <w:p w:rsidR="008B63CE" w:rsidRDefault="008B3266">
      <w:pPr>
        <w:pStyle w:val="LO-normal"/>
        <w:spacing w:after="200" w:line="360" w:lineRule="auto"/>
        <w:contextualSpacing/>
        <w:jc w:val="both"/>
        <w:rPr>
          <w:i/>
          <w:iCs/>
        </w:rPr>
      </w:pPr>
      <w:r>
        <w:rPr>
          <w:rFonts w:cstheme="minorHAnsi"/>
          <w:i/>
          <w:iCs/>
          <w:sz w:val="20"/>
          <w:szCs w:val="20"/>
        </w:rPr>
        <w:t>Το ποίημα του Μίλτου Σαχτούρη περιλαμβάνεται στο βιβλίο «Ποιήματα 1945-1971» (εκδ. Κέδρος, 1977).</w:t>
      </w:r>
    </w:p>
    <w:p w:rsidR="008B63CE" w:rsidRDefault="008B63CE">
      <w:pPr>
        <w:pStyle w:val="LO-normal"/>
        <w:spacing w:after="200" w:line="360" w:lineRule="auto"/>
        <w:ind w:firstLine="459"/>
        <w:contextualSpacing/>
        <w:rPr>
          <w:rFonts w:cstheme="minorHAnsi"/>
        </w:rPr>
      </w:pPr>
    </w:p>
    <w:p w:rsidR="008B63CE" w:rsidRDefault="008B3266">
      <w:pPr>
        <w:spacing w:after="0" w:line="360" w:lineRule="auto"/>
        <w:contextualSpacing/>
      </w:pPr>
      <w:r>
        <w:lastRenderedPageBreak/>
        <w:t>O Mότσαρτ μ' ένα μαύρο σκύλο τριγυρίζει τα καμμένα</w:t>
      </w:r>
      <w:r>
        <w:br/>
        <w:t>σπίτια· ψάχνει κει μέσα στην καφτή τέφρα και την καρβου-</w:t>
      </w:r>
      <w:r>
        <w:br/>
        <w:t>νίλα.</w:t>
      </w:r>
      <w:r>
        <w:br/>
        <w:t>Σε μερικές γωνιές δεν έχουν ακόμη σβήσει οι φωτιές...</w:t>
      </w:r>
      <w:r>
        <w:br/>
      </w:r>
      <w:r>
        <w:br/>
        <w:t>―ΠAPAΞENO -λέει- ΠOYΘENA ΔEN AKOYΓETAI</w:t>
      </w:r>
      <w:r>
        <w:br/>
        <w:t>ΠIA H MOYΣIKH MOY…</w:t>
      </w:r>
    </w:p>
    <w:p w:rsidR="008B63CE" w:rsidRDefault="008B63CE">
      <w:pPr>
        <w:spacing w:after="0" w:line="360" w:lineRule="auto"/>
        <w:contextualSpacing/>
        <w:jc w:val="both"/>
        <w:rPr>
          <w:rFonts w:cstheme="minorHAnsi"/>
          <w:b/>
        </w:rPr>
      </w:pPr>
    </w:p>
    <w:p w:rsidR="008B63CE" w:rsidRDefault="008B3266">
      <w:pPr>
        <w:spacing w:after="0" w:line="360" w:lineRule="auto"/>
        <w:contextualSpacing/>
      </w:pPr>
      <w:r>
        <w:rPr>
          <w:rFonts w:cstheme="minorHAnsi"/>
          <w:b/>
        </w:rPr>
        <w:t>ΘΕΜΑΤΑ</w:t>
      </w:r>
    </w:p>
    <w:p w:rsidR="008B63CE" w:rsidRDefault="008B3266">
      <w:pPr>
        <w:spacing w:after="0" w:line="360" w:lineRule="auto"/>
        <w:contextualSpacing/>
      </w:pPr>
      <w:r>
        <w:rPr>
          <w:rFonts w:cstheme="minorHAnsi"/>
          <w:b/>
        </w:rPr>
        <w:t>ΘΕΜΑ 1 (μονάδες 35)</w:t>
      </w:r>
    </w:p>
    <w:p w:rsidR="008B63CE" w:rsidRDefault="008B3266">
      <w:pPr>
        <w:spacing w:after="0" w:line="360" w:lineRule="auto"/>
        <w:contextualSpacing/>
      </w:pPr>
      <w:r>
        <w:rPr>
          <w:rFonts w:cstheme="minorHAnsi"/>
          <w:b/>
        </w:rPr>
        <w:t>1</w:t>
      </w:r>
      <w:r>
        <w:rPr>
          <w:rFonts w:cstheme="minorHAnsi"/>
          <w:b/>
          <w:vertAlign w:val="superscript"/>
        </w:rPr>
        <w:t>ο</w:t>
      </w:r>
      <w:r>
        <w:rPr>
          <w:rFonts w:cstheme="minorHAnsi"/>
          <w:b/>
        </w:rPr>
        <w:t xml:space="preserve"> υποερώτημα (μονάδες 10)</w:t>
      </w:r>
    </w:p>
    <w:p w:rsidR="008B63CE" w:rsidRDefault="008B3266">
      <w:pPr>
        <w:spacing w:after="0" w:line="360" w:lineRule="auto"/>
        <w:contextualSpacing/>
        <w:jc w:val="both"/>
      </w:pPr>
      <w:r>
        <w:rPr>
          <w:rFonts w:cstheme="minorHAnsi"/>
        </w:rPr>
        <w:t xml:space="preserve">Για ποιους λόγους ο δημοσιογράφος θέλησε να πάρει συνέντευξη από τον ράπερ, </w:t>
      </w:r>
      <w:r>
        <w:rPr>
          <w:rFonts w:cstheme="minorHAnsi"/>
        </w:rPr>
        <w:t>σύμφωνα με όσα αναγράφονται στο Κείμενο 1; (50-60 λέξεις)</w:t>
      </w:r>
    </w:p>
    <w:p w:rsidR="008B63CE" w:rsidRDefault="008B3266">
      <w:pPr>
        <w:spacing w:after="0" w:line="360" w:lineRule="auto"/>
        <w:contextualSpacing/>
        <w:jc w:val="right"/>
      </w:pPr>
      <w:r>
        <w:rPr>
          <w:rFonts w:cstheme="minorHAnsi"/>
          <w:b/>
        </w:rPr>
        <w:t>Μονάδες 10</w:t>
      </w:r>
    </w:p>
    <w:p w:rsidR="008B63CE" w:rsidRDefault="008B3266">
      <w:pPr>
        <w:spacing w:after="0" w:line="360" w:lineRule="auto"/>
        <w:contextualSpacing/>
      </w:pPr>
      <w:r>
        <w:rPr>
          <w:rFonts w:cstheme="minorHAnsi"/>
          <w:b/>
        </w:rPr>
        <w:t>2</w:t>
      </w:r>
      <w:r>
        <w:rPr>
          <w:rFonts w:cstheme="minorHAnsi"/>
          <w:b/>
          <w:vertAlign w:val="superscript"/>
        </w:rPr>
        <w:t>ο</w:t>
      </w:r>
      <w:r>
        <w:rPr>
          <w:rFonts w:cstheme="minorHAnsi"/>
          <w:b/>
        </w:rPr>
        <w:t xml:space="preserve"> υποερώτημα (μονάδες 10)</w:t>
      </w:r>
    </w:p>
    <w:p w:rsidR="008B63CE" w:rsidRDefault="008B3266">
      <w:pPr>
        <w:spacing w:after="0" w:line="360" w:lineRule="auto"/>
        <w:contextualSpacing/>
        <w:jc w:val="both"/>
      </w:pPr>
      <w:r>
        <w:rPr>
          <w:rFonts w:cstheme="minorHAnsi"/>
        </w:rPr>
        <w:t>«Όποιος πιστεύει ότι είναι εύκολη η παραγωγή ενός άλμπουμ, δεν ξέρει τι του γίνεται. Όπως η δουλειά του δημοσιογράφου … ειδικά από αυτούς που βρίσκονται στην ίδ</w:t>
      </w:r>
      <w:r>
        <w:rPr>
          <w:rFonts w:cstheme="minorHAnsi"/>
        </w:rPr>
        <w:t>ια ηλικία μ’ εσένα»: στην πρώτη απάντηση του συνεντευξιαζόμενου που αναγράφεται στο Κείμενο 1 χρησιμοποιείται η αναλογία. Να βρεις τα μέλη της (μονάδες 6) και να δικαιολογήσεις την επιλογή της (μονάδες 4).</w:t>
      </w:r>
    </w:p>
    <w:p w:rsidR="008B63CE" w:rsidRDefault="008B3266">
      <w:pPr>
        <w:spacing w:after="0" w:line="360" w:lineRule="auto"/>
        <w:contextualSpacing/>
        <w:jc w:val="right"/>
      </w:pPr>
      <w:r>
        <w:rPr>
          <w:rFonts w:cstheme="minorHAnsi"/>
          <w:b/>
        </w:rPr>
        <w:t>Μονάδες 10</w:t>
      </w:r>
    </w:p>
    <w:p w:rsidR="008B63CE" w:rsidRDefault="008B3266">
      <w:pPr>
        <w:spacing w:after="0" w:line="360" w:lineRule="auto"/>
        <w:contextualSpacing/>
      </w:pPr>
      <w:r>
        <w:rPr>
          <w:rFonts w:cstheme="minorHAnsi"/>
          <w:b/>
        </w:rPr>
        <w:t>3</w:t>
      </w:r>
      <w:r>
        <w:rPr>
          <w:rFonts w:cstheme="minorHAnsi"/>
          <w:b/>
          <w:vertAlign w:val="superscript"/>
        </w:rPr>
        <w:t>ο</w:t>
      </w:r>
      <w:r>
        <w:rPr>
          <w:rFonts w:cstheme="minorHAnsi"/>
          <w:b/>
        </w:rPr>
        <w:t xml:space="preserve"> υποερώτημα (μονάδες 15)</w:t>
      </w:r>
    </w:p>
    <w:p w:rsidR="008B63CE" w:rsidRDefault="008B3266">
      <w:pPr>
        <w:spacing w:after="0" w:line="360" w:lineRule="auto"/>
        <w:contextualSpacing/>
        <w:jc w:val="both"/>
      </w:pPr>
      <w:r>
        <w:rPr>
          <w:rFonts w:cstheme="minorHAnsi"/>
        </w:rPr>
        <w:t>Το Κείμενο 1</w:t>
      </w:r>
      <w:r>
        <w:rPr>
          <w:rFonts w:cstheme="minorHAnsi"/>
        </w:rPr>
        <w:t xml:space="preserve"> έχει πολλές λέξεις που προέρχονται από την αγγλική γλώσσα. Δικαιολόγησε την επιλογή του δημοσιογράφου με κριτήρια: </w:t>
      </w:r>
    </w:p>
    <w:p w:rsidR="008B63CE" w:rsidRDefault="008B3266">
      <w:pPr>
        <w:spacing w:after="0" w:line="360" w:lineRule="auto"/>
        <w:contextualSpacing/>
        <w:jc w:val="both"/>
      </w:pPr>
      <w:r>
        <w:rPr>
          <w:rFonts w:cstheme="minorHAnsi"/>
        </w:rPr>
        <w:t xml:space="preserve">α. το μέσο που δημοσίευσε το κείμενο, </w:t>
      </w:r>
    </w:p>
    <w:p w:rsidR="008B63CE" w:rsidRDefault="008B3266">
      <w:pPr>
        <w:spacing w:after="0" w:line="360" w:lineRule="auto"/>
        <w:contextualSpacing/>
        <w:jc w:val="both"/>
      </w:pPr>
      <w:r>
        <w:rPr>
          <w:rFonts w:cstheme="minorHAnsi"/>
        </w:rPr>
        <w:t xml:space="preserve">β. το κοινό στο οποίο απευθύνεται, </w:t>
      </w:r>
    </w:p>
    <w:p w:rsidR="008B63CE" w:rsidRDefault="008B3266">
      <w:pPr>
        <w:spacing w:after="0" w:line="360" w:lineRule="auto"/>
        <w:contextualSpacing/>
        <w:jc w:val="both"/>
      </w:pPr>
      <w:r>
        <w:rPr>
          <w:rFonts w:cstheme="minorHAnsi"/>
        </w:rPr>
        <w:t>γ. την ιδιότητα του συνεντευξιαζόμενου.</w:t>
      </w:r>
    </w:p>
    <w:p w:rsidR="008B63CE" w:rsidRDefault="008B3266">
      <w:pPr>
        <w:spacing w:after="0" w:line="360" w:lineRule="auto"/>
        <w:contextualSpacing/>
        <w:jc w:val="right"/>
      </w:pPr>
      <w:r>
        <w:rPr>
          <w:rFonts w:cstheme="minorHAnsi"/>
          <w:b/>
        </w:rPr>
        <w:t>Μονάδες 15</w:t>
      </w:r>
    </w:p>
    <w:p w:rsidR="008B63CE" w:rsidRDefault="008B63CE">
      <w:pPr>
        <w:spacing w:after="0" w:line="360" w:lineRule="auto"/>
        <w:contextualSpacing/>
        <w:rPr>
          <w:rFonts w:cstheme="minorHAnsi"/>
          <w:b/>
        </w:rPr>
      </w:pPr>
    </w:p>
    <w:p w:rsidR="008B63CE" w:rsidRDefault="008B3266">
      <w:pPr>
        <w:spacing w:after="0" w:line="360" w:lineRule="auto"/>
        <w:contextualSpacing/>
      </w:pPr>
      <w:r>
        <w:rPr>
          <w:rFonts w:cstheme="minorHAnsi"/>
          <w:b/>
        </w:rPr>
        <w:t>ΘΕΜΑ 4 (μονά</w:t>
      </w:r>
      <w:r>
        <w:rPr>
          <w:rFonts w:cstheme="minorHAnsi"/>
          <w:b/>
        </w:rPr>
        <w:t>δες 15)</w:t>
      </w:r>
    </w:p>
    <w:p w:rsidR="008B63CE" w:rsidRDefault="008B3266">
      <w:pPr>
        <w:spacing w:after="0" w:line="360" w:lineRule="auto"/>
        <w:contextualSpacing/>
        <w:jc w:val="both"/>
        <w:rPr>
          <w:rFonts w:cstheme="minorHAnsi"/>
        </w:rPr>
      </w:pPr>
      <w:r>
        <w:rPr>
          <w:rFonts w:cstheme="minorHAnsi"/>
        </w:rPr>
        <w:t>Στο Κείμενο 2 εκφράζεται ένα παράπονο. Ποιο είναι αυτό και ποιες σκέψεις ή/και συναισθήματα σού δημιουργεί; Να αναπτύξεις την απάντησή σου σε 100-150 λέξεις.</w:t>
      </w:r>
    </w:p>
    <w:p w:rsidR="008B63CE" w:rsidRDefault="008B3266">
      <w:pPr>
        <w:spacing w:after="0" w:line="360" w:lineRule="auto"/>
        <w:contextualSpacing/>
        <w:jc w:val="right"/>
      </w:pPr>
      <w:r>
        <w:rPr>
          <w:rFonts w:cstheme="minorHAnsi"/>
          <w:b/>
        </w:rPr>
        <w:t>Μονάδες 15</w:t>
      </w:r>
    </w:p>
    <w:sectPr w:rsidR="008B63CE" w:rsidSect="008B63CE">
      <w:pgSz w:w="11906" w:h="16838"/>
      <w:pgMar w:top="1440" w:right="1800" w:bottom="1440" w:left="1800"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266" w:rsidRDefault="008B3266" w:rsidP="008B63CE">
      <w:pPr>
        <w:spacing w:after="0" w:line="240" w:lineRule="auto"/>
      </w:pPr>
      <w:r>
        <w:separator/>
      </w:r>
    </w:p>
  </w:endnote>
  <w:endnote w:type="continuationSeparator" w:id="1">
    <w:p w:rsidR="008B3266" w:rsidRDefault="008B3266" w:rsidP="008B6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266" w:rsidRDefault="008B3266">
      <w:pPr>
        <w:rPr>
          <w:sz w:val="12"/>
        </w:rPr>
      </w:pPr>
      <w:r>
        <w:separator/>
      </w:r>
    </w:p>
  </w:footnote>
  <w:footnote w:type="continuationSeparator" w:id="1">
    <w:p w:rsidR="008B3266" w:rsidRDefault="008B3266">
      <w:pPr>
        <w:rPr>
          <w:sz w:val="12"/>
        </w:rPr>
      </w:pPr>
      <w:r>
        <w:continuationSeparator/>
      </w:r>
    </w:p>
  </w:footnote>
  <w:footnote w:id="2">
    <w:p w:rsidR="008B63CE" w:rsidRDefault="008B3266">
      <w:pPr>
        <w:pStyle w:val="FootnoteText"/>
      </w:pPr>
      <w:r>
        <w:rPr>
          <w:rStyle w:val="a5"/>
        </w:rPr>
        <w:footnoteRef/>
      </w:r>
      <w:r>
        <w:rPr>
          <w:sz w:val="18"/>
          <w:szCs w:val="18"/>
        </w:rPr>
        <w:t xml:space="preserve">Η LiFO είναι εβδομαδιαίος δωρεάν έντυπος οδηγός πόλης που μοιράζεται σε επιλεγμένα σημεία σε </w:t>
      </w:r>
      <w:hyperlink r:id="rId1" w:tgtFrame="Αθήνα">
        <w:r>
          <w:rPr>
            <w:sz w:val="18"/>
            <w:szCs w:val="18"/>
          </w:rPr>
          <w:t>Αθήνα</w:t>
        </w:r>
      </w:hyperlink>
      <w:r>
        <w:rPr>
          <w:sz w:val="18"/>
          <w:szCs w:val="18"/>
        </w:rPr>
        <w:t xml:space="preserve">, </w:t>
      </w:r>
      <w:hyperlink r:id="rId2" w:tgtFrame="Θεσσαλονίκη">
        <w:r>
          <w:rPr>
            <w:sz w:val="18"/>
            <w:szCs w:val="18"/>
          </w:rPr>
          <w:t>Θεσσαλονίκη</w:t>
        </w:r>
      </w:hyperlink>
      <w:r>
        <w:rPr>
          <w:sz w:val="18"/>
          <w:szCs w:val="18"/>
        </w:rPr>
        <w:t xml:space="preserve"> και </w:t>
      </w:r>
      <w:r>
        <w:rPr>
          <w:sz w:val="18"/>
          <w:szCs w:val="18"/>
        </w:rPr>
        <w:t xml:space="preserve">άλλες μεγάλες πόλεις της </w:t>
      </w:r>
      <w:hyperlink r:id="rId3" w:tgtFrame="Ελλάδα">
        <w:r>
          <w:rPr>
            <w:sz w:val="18"/>
            <w:szCs w:val="18"/>
          </w:rPr>
          <w:t>Ελλάδας</w:t>
        </w:r>
      </w:hyperlink>
      <w:r>
        <w:rPr>
          <w:sz w:val="18"/>
          <w:szCs w:val="18"/>
        </w:rPr>
        <w:t xml:space="preserve">. Το LIFO. gr ξεκίνησε ως </w:t>
      </w:r>
      <w:hyperlink r:id="rId4" w:tgtFrame="Ιστότοπος">
        <w:r>
          <w:rPr>
            <w:sz w:val="18"/>
            <w:szCs w:val="18"/>
          </w:rPr>
          <w:t>ιστότοπος</w:t>
        </w:r>
      </w:hyperlink>
      <w:r>
        <w:rPr>
          <w:sz w:val="18"/>
          <w:szCs w:val="18"/>
        </w:rPr>
        <w:t xml:space="preserve"> του εντύπου, αλλά πλέον περιλαμβάνει ειδήσεις, πολ</w:t>
      </w:r>
      <w:r>
        <w:rPr>
          <w:sz w:val="18"/>
          <w:szCs w:val="18"/>
        </w:rPr>
        <w:t>ιτιστικά θέματα, ρεπορτάζ και έρευνες, οδηγό πόλης, αγορά, και ενότητα με βίντεο.</w:t>
      </w:r>
    </w:p>
  </w:footnote>
  <w:footnote w:id="3">
    <w:p w:rsidR="008B63CE" w:rsidRDefault="008B3266">
      <w:pPr>
        <w:pStyle w:val="FootnoteText"/>
      </w:pPr>
      <w:r>
        <w:rPr>
          <w:rStyle w:val="a5"/>
        </w:rPr>
        <w:footnoteRef/>
      </w:r>
      <w:r>
        <w:rPr>
          <w:rFonts w:cstheme="minorHAnsi"/>
          <w:sz w:val="18"/>
          <w:szCs w:val="18"/>
        </w:rPr>
        <w:t>Hits: οι επιτυχίες</w:t>
      </w:r>
    </w:p>
  </w:footnote>
  <w:footnote w:id="4">
    <w:p w:rsidR="008B63CE" w:rsidRDefault="008B3266">
      <w:pPr>
        <w:pStyle w:val="LO-normal"/>
        <w:ind w:right="529"/>
        <w:rPr>
          <w:sz w:val="18"/>
          <w:szCs w:val="18"/>
        </w:rPr>
      </w:pPr>
      <w:r>
        <w:rPr>
          <w:rStyle w:val="a5"/>
        </w:rPr>
        <w:footnoteRef/>
      </w:r>
      <w:r>
        <w:rPr>
          <w:rFonts w:cstheme="minorHAnsi"/>
          <w:sz w:val="18"/>
          <w:szCs w:val="18"/>
        </w:rPr>
        <w:t>Views: όρος που χρησιμοποιείται από την αγγλική γλώσσα, για να αποτυπώσει τις προβολές βίντεο στο διαδίκτυο</w:t>
      </w:r>
    </w:p>
  </w:footnote>
  <w:footnote w:id="5">
    <w:p w:rsidR="008B63CE" w:rsidRDefault="008B3266">
      <w:pPr>
        <w:pStyle w:val="FootnoteText"/>
      </w:pPr>
      <w:r>
        <w:rPr>
          <w:rStyle w:val="a5"/>
        </w:rPr>
        <w:footnoteRef/>
      </w:r>
      <w:r>
        <w:rPr>
          <w:rFonts w:cstheme="minorHAnsi"/>
          <w:sz w:val="18"/>
          <w:szCs w:val="18"/>
        </w:rPr>
        <w:t>Αργκό: η συνθηματική γλώσσα</w:t>
      </w:r>
    </w:p>
  </w:footnote>
  <w:footnote w:id="6">
    <w:p w:rsidR="008B63CE" w:rsidRDefault="008B3266">
      <w:pPr>
        <w:pStyle w:val="FootnoteText"/>
      </w:pPr>
      <w:r>
        <w:rPr>
          <w:rStyle w:val="a5"/>
        </w:rPr>
        <w:footnoteRef/>
      </w:r>
      <w:r>
        <w:rPr>
          <w:rFonts w:cstheme="minorHAnsi"/>
          <w:sz w:val="18"/>
          <w:szCs w:val="18"/>
        </w:rPr>
        <w:t xml:space="preserve">ΥouΤube: </w:t>
      </w:r>
      <w:r>
        <w:rPr>
          <w:rFonts w:cstheme="minorHAnsi"/>
          <w:sz w:val="18"/>
          <w:szCs w:val="18"/>
        </w:rPr>
        <w:t>ιστότοπος, ο οποίος επιτρέπει κοινοποίηση, αποθήκευση, αναζήτηση και αναπαραγωγή ψηφιακών βίντεο και ψηφιακών ταινιών</w:t>
      </w:r>
    </w:p>
  </w:footnote>
  <w:footnote w:id="7">
    <w:p w:rsidR="008B63CE" w:rsidRDefault="008B3266">
      <w:pPr>
        <w:pStyle w:val="FootnoteText"/>
      </w:pPr>
      <w:r>
        <w:rPr>
          <w:rStyle w:val="a5"/>
        </w:rPr>
        <w:footnoteRef/>
      </w:r>
      <w:r>
        <w:rPr>
          <w:rFonts w:cstheme="minorHAnsi"/>
          <w:sz w:val="18"/>
          <w:szCs w:val="18"/>
        </w:rPr>
        <w:t>Bro: εναλλακτική χρήση του όρου brother (αδερφέ)</w:t>
      </w:r>
    </w:p>
  </w:footnote>
  <w:footnote w:id="8">
    <w:p w:rsidR="008B63CE" w:rsidRDefault="008B3266">
      <w:pPr>
        <w:pStyle w:val="FootnoteText"/>
      </w:pPr>
      <w:r>
        <w:rPr>
          <w:rStyle w:val="a5"/>
        </w:rPr>
        <w:footnoteRef/>
      </w:r>
      <w:r>
        <w:rPr>
          <w:rFonts w:cstheme="minorHAnsi"/>
          <w:sz w:val="18"/>
          <w:szCs w:val="18"/>
        </w:rPr>
        <w:t>Prince: πρίγκηπας</w:t>
      </w:r>
    </w:p>
  </w:footnote>
  <w:footnote w:id="9">
    <w:p w:rsidR="008B63CE" w:rsidRDefault="008B3266">
      <w:pPr>
        <w:pStyle w:val="FootnoteText"/>
      </w:pPr>
      <w:r>
        <w:rPr>
          <w:rStyle w:val="a5"/>
        </w:rPr>
        <w:footnoteRef/>
      </w:r>
      <w:r>
        <w:rPr>
          <w:rFonts w:cstheme="minorHAnsi"/>
          <w:sz w:val="18"/>
          <w:szCs w:val="18"/>
        </w:rPr>
        <w:t>Louis Vuitton: μάρκα δερμάτινων ειδών</w:t>
      </w:r>
    </w:p>
  </w:footnote>
  <w:footnote w:id="10">
    <w:p w:rsidR="008B63CE" w:rsidRDefault="008B3266">
      <w:pPr>
        <w:pStyle w:val="FootnoteText"/>
      </w:pPr>
      <w:r>
        <w:rPr>
          <w:rStyle w:val="a5"/>
        </w:rPr>
        <w:footnoteRef/>
      </w:r>
      <w:r>
        <w:rPr>
          <w:rFonts w:cstheme="minorHAnsi"/>
          <w:sz w:val="18"/>
          <w:szCs w:val="18"/>
        </w:rPr>
        <w:t>Gucci: γνωστός οίκος μόδας (ε</w:t>
      </w:r>
      <w:r>
        <w:rPr>
          <w:rFonts w:cstheme="minorHAnsi"/>
          <w:sz w:val="18"/>
          <w:szCs w:val="18"/>
        </w:rPr>
        <w:t>ίδη ένδυσης)</w:t>
      </w:r>
    </w:p>
  </w:footnote>
  <w:footnote w:id="11">
    <w:p w:rsidR="008B63CE" w:rsidRDefault="008B3266">
      <w:pPr>
        <w:pStyle w:val="FootnoteText"/>
      </w:pPr>
      <w:r>
        <w:rPr>
          <w:rStyle w:val="a5"/>
        </w:rPr>
        <w:footnoteRef/>
      </w:r>
      <w:r>
        <w:rPr>
          <w:rFonts w:cstheme="minorHAnsi"/>
        </w:rPr>
        <w:t>Auto -Tune: ψηφιακός επεξεργαστής ήχου</w:t>
      </w:r>
    </w:p>
  </w:footnote>
  <w:footnote w:id="12">
    <w:p w:rsidR="008B63CE" w:rsidRDefault="008B3266">
      <w:pPr>
        <w:pStyle w:val="FootnoteText"/>
      </w:pPr>
      <w:r>
        <w:rPr>
          <w:rStyle w:val="a5"/>
        </w:rPr>
        <w:footnoteRef/>
      </w:r>
      <w:r>
        <w:rPr>
          <w:rFonts w:cstheme="minorHAnsi"/>
        </w:rPr>
        <w:t>Αιτιάσεις: κατηγορίες</w:t>
      </w:r>
    </w:p>
  </w:footnote>
  <w:footnote w:id="13">
    <w:p w:rsidR="008B63CE" w:rsidRDefault="008B3266">
      <w:pPr>
        <w:pStyle w:val="FootnoteText"/>
      </w:pPr>
      <w:r>
        <w:rPr>
          <w:rStyle w:val="a5"/>
        </w:rPr>
        <w:footnoteRef/>
      </w:r>
      <w:r>
        <w:rPr>
          <w:rFonts w:cs="Calibri"/>
          <w:bCs/>
          <w:color w:val="202122"/>
          <w:shd w:val="clear" w:color="auto" w:fill="FFFFFF"/>
        </w:rPr>
        <w:t>Βόλφγκανγκ Αμαντέους Μότσαρτ</w:t>
      </w:r>
      <w:r>
        <w:rPr>
          <w:rFonts w:ascii="Arial" w:hAnsi="Arial" w:cs="Arial"/>
          <w:b/>
          <w:bCs/>
          <w:color w:val="202122"/>
          <w:sz w:val="17"/>
          <w:szCs w:val="17"/>
          <w:shd w:val="clear" w:color="auto" w:fill="FFFFFF"/>
        </w:rPr>
        <w:t>:</w:t>
      </w:r>
      <w:r>
        <w:rPr>
          <w:rFonts w:cstheme="minorHAnsi"/>
          <w:shd w:val="clear" w:color="auto" w:fill="FFFFFF"/>
        </w:rPr>
        <w:t xml:space="preserve"> ένας από τους σημαντικότερους συνθέτες </w:t>
      </w:r>
      <w:hyperlink r:id="rId5" w:tgtFrame="Κλασική μουσική">
        <w:r>
          <w:rPr>
            <w:rFonts w:cstheme="minorHAnsi"/>
            <w:color w:val="000000"/>
            <w:shd w:val="clear" w:color="auto" w:fill="FFFFFF"/>
          </w:rPr>
          <w:t>κλασικής μουσικής</w:t>
        </w:r>
      </w:hyperlink>
      <w:r>
        <w:rPr>
          <w:rFonts w:cstheme="minorHAnsi"/>
        </w:rPr>
        <w:t>.</w:t>
      </w:r>
    </w:p>
    <w:p w:rsidR="008B63CE" w:rsidRDefault="008B63CE">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autoHyphenation/>
  <w:characterSpacingControl w:val="doNotCompress"/>
  <w:footnotePr>
    <w:footnote w:id="0"/>
    <w:footnote w:id="1"/>
  </w:footnotePr>
  <w:endnotePr>
    <w:endnote w:id="0"/>
    <w:endnote w:id="1"/>
  </w:endnotePr>
  <w:compat>
    <w:useFELayout/>
  </w:compat>
  <w:rsids>
    <w:rsidRoot w:val="008B63CE"/>
    <w:rsid w:val="001064F5"/>
    <w:rsid w:val="008B3266"/>
    <w:rsid w:val="008B63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LO-normal"/>
    <w:next w:val="LO-normal"/>
    <w:link w:val="1Char"/>
    <w:qFormat/>
    <w:rsid w:val="001E1AE0"/>
    <w:pPr>
      <w:ind w:left="220"/>
      <w:outlineLvl w:val="0"/>
    </w:pPr>
    <w:rPr>
      <w:b/>
      <w:sz w:val="24"/>
      <w:szCs w:val="24"/>
    </w:rPr>
  </w:style>
  <w:style w:type="character" w:customStyle="1" w:styleId="1Char">
    <w:name w:val="Επικεφαλίδα 1 Char"/>
    <w:basedOn w:val="a0"/>
    <w:link w:val="Heading1"/>
    <w:qFormat/>
    <w:rsid w:val="001E1AE0"/>
    <w:rPr>
      <w:rFonts w:ascii="Calibri" w:eastAsia="Calibri" w:hAnsi="Calibri" w:cs="Calibri"/>
      <w:b/>
      <w:sz w:val="24"/>
      <w:szCs w:val="24"/>
    </w:rPr>
  </w:style>
  <w:style w:type="character" w:customStyle="1" w:styleId="Char">
    <w:name w:val="Κείμενο υποσημείωσης Char"/>
    <w:basedOn w:val="a0"/>
    <w:uiPriority w:val="99"/>
    <w:semiHidden/>
    <w:qFormat/>
    <w:rsid w:val="00696C54"/>
    <w:rPr>
      <w:sz w:val="20"/>
      <w:szCs w:val="20"/>
    </w:rPr>
  </w:style>
  <w:style w:type="character" w:customStyle="1" w:styleId="a3">
    <w:name w:val="Αγκίστρωση υποσημείωσης"/>
    <w:rsid w:val="00060A8B"/>
    <w:rPr>
      <w:vertAlign w:val="superscript"/>
    </w:rPr>
  </w:style>
  <w:style w:type="character" w:customStyle="1" w:styleId="FootnoteCharacters">
    <w:name w:val="Footnote Characters"/>
    <w:basedOn w:val="a0"/>
    <w:uiPriority w:val="99"/>
    <w:semiHidden/>
    <w:unhideWhenUsed/>
    <w:qFormat/>
    <w:rsid w:val="00960400"/>
    <w:rPr>
      <w:vertAlign w:val="superscript"/>
    </w:rPr>
  </w:style>
  <w:style w:type="character" w:customStyle="1" w:styleId="a4">
    <w:name w:val="Σύνδεσμος διαδικτύου"/>
    <w:basedOn w:val="a0"/>
    <w:uiPriority w:val="99"/>
    <w:semiHidden/>
    <w:unhideWhenUsed/>
    <w:rsid w:val="00960400"/>
    <w:rPr>
      <w:color w:val="0000FF"/>
      <w:u w:val="single"/>
    </w:rPr>
  </w:style>
  <w:style w:type="character" w:customStyle="1" w:styleId="a5">
    <w:name w:val="Χαρακτήρες υποσημείωσης"/>
    <w:qFormat/>
    <w:rsid w:val="00060A8B"/>
  </w:style>
  <w:style w:type="character" w:customStyle="1" w:styleId="a6">
    <w:name w:val="Αγκίστρωση σημειώσεων τέλους"/>
    <w:rsid w:val="00060A8B"/>
    <w:rPr>
      <w:vertAlign w:val="superscript"/>
    </w:rPr>
  </w:style>
  <w:style w:type="character" w:customStyle="1" w:styleId="a7">
    <w:name w:val="Χαρακτήρες σημείωσης τέλους"/>
    <w:qFormat/>
    <w:rsid w:val="00060A8B"/>
  </w:style>
  <w:style w:type="character" w:customStyle="1" w:styleId="Char1">
    <w:name w:val="Κείμενο υποσημείωσης Char1"/>
    <w:basedOn w:val="a0"/>
    <w:link w:val="FootnoteText"/>
    <w:uiPriority w:val="99"/>
    <w:semiHidden/>
    <w:qFormat/>
    <w:rsid w:val="00960400"/>
    <w:rPr>
      <w:sz w:val="20"/>
      <w:szCs w:val="20"/>
    </w:rPr>
  </w:style>
  <w:style w:type="paragraph" w:customStyle="1" w:styleId="a8">
    <w:name w:val="Επικεφαλίδα"/>
    <w:basedOn w:val="a"/>
    <w:next w:val="a9"/>
    <w:qFormat/>
    <w:rsid w:val="00060A8B"/>
    <w:pPr>
      <w:keepNext/>
      <w:spacing w:before="240" w:after="120"/>
    </w:pPr>
    <w:rPr>
      <w:rFonts w:ascii="Liberation Sans" w:eastAsia="Microsoft YaHei" w:hAnsi="Liberation Sans" w:cs="Lucida Sans"/>
      <w:sz w:val="28"/>
      <w:szCs w:val="28"/>
    </w:rPr>
  </w:style>
  <w:style w:type="paragraph" w:styleId="a9">
    <w:name w:val="Body Text"/>
    <w:basedOn w:val="a"/>
    <w:rsid w:val="00060A8B"/>
    <w:pPr>
      <w:spacing w:after="140"/>
    </w:pPr>
  </w:style>
  <w:style w:type="paragraph" w:styleId="aa">
    <w:name w:val="List"/>
    <w:basedOn w:val="a9"/>
    <w:rsid w:val="00060A8B"/>
    <w:rPr>
      <w:rFonts w:cs="Lucida Sans"/>
    </w:rPr>
  </w:style>
  <w:style w:type="paragraph" w:customStyle="1" w:styleId="Caption">
    <w:name w:val="Caption"/>
    <w:basedOn w:val="a"/>
    <w:qFormat/>
    <w:rsid w:val="00060A8B"/>
    <w:pPr>
      <w:suppressLineNumbers/>
      <w:spacing w:before="120" w:after="120"/>
    </w:pPr>
    <w:rPr>
      <w:rFonts w:cs="Lucida Sans"/>
      <w:i/>
      <w:iCs/>
      <w:sz w:val="24"/>
      <w:szCs w:val="24"/>
    </w:rPr>
  </w:style>
  <w:style w:type="paragraph" w:customStyle="1" w:styleId="ab">
    <w:name w:val="Ευρετήριο"/>
    <w:basedOn w:val="a"/>
    <w:qFormat/>
    <w:rsid w:val="00060A8B"/>
    <w:pPr>
      <w:suppressLineNumbers/>
    </w:pPr>
    <w:rPr>
      <w:rFonts w:cs="Lucida Sans"/>
    </w:rPr>
  </w:style>
  <w:style w:type="paragraph" w:customStyle="1" w:styleId="LO-normal">
    <w:name w:val="LO-normal"/>
    <w:qFormat/>
    <w:rsid w:val="001E1AE0"/>
    <w:pPr>
      <w:widowControl w:val="0"/>
    </w:pPr>
    <w:rPr>
      <w:rFonts w:eastAsia="Calibri" w:cs="Calibri"/>
    </w:rPr>
  </w:style>
  <w:style w:type="paragraph" w:customStyle="1" w:styleId="FootnoteText">
    <w:name w:val="Footnote Text"/>
    <w:basedOn w:val="a"/>
    <w:link w:val="Char1"/>
    <w:uiPriority w:val="99"/>
    <w:semiHidden/>
    <w:unhideWhenUsed/>
    <w:rsid w:val="00960400"/>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l.wikipedia.org/wiki/&#917;&#955;&#955;&#940;&#948;&#945;" TargetMode="External"/><Relationship Id="rId2" Type="http://schemas.openxmlformats.org/officeDocument/2006/relationships/hyperlink" Target="https://el.wikipedia.org/wiki/&#920;&#949;&#963;&#963;&#945;&#955;&#959;&#957;&#943;&#954;&#951;" TargetMode="External"/><Relationship Id="rId1" Type="http://schemas.openxmlformats.org/officeDocument/2006/relationships/hyperlink" Target="https://el.wikipedia.org/wiki/&#913;&#952;&#942;&#957;&#945;" TargetMode="External"/><Relationship Id="rId5" Type="http://schemas.openxmlformats.org/officeDocument/2006/relationships/hyperlink" Target="https://el.wikipedia.org/wiki/&#922;&#955;&#945;&#963;&#953;&#954;&#942;_&#956;&#959;&#965;&#963;&#953;&#954;&#942;" TargetMode="External"/><Relationship Id="rId4" Type="http://schemas.openxmlformats.org/officeDocument/2006/relationships/hyperlink" Target="https://el.wikipedia.org/wiki/&#921;&#963;&#964;&#972;&#964;&#959;&#960;&#959;&#96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C30F-F57D-4164-A6E9-0863606D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4249</Characters>
  <Application>Microsoft Office Word</Application>
  <DocSecurity>0</DocSecurity>
  <Lines>35</Lines>
  <Paragraphs>10</Paragraphs>
  <ScaleCrop>false</ScaleCrop>
  <Company>HP</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nikosalefantos@gmail.com</dc:creator>
  <cp:lastModifiedBy>USER1</cp:lastModifiedBy>
  <cp:revision>2</cp:revision>
  <dcterms:created xsi:type="dcterms:W3CDTF">2024-01-19T08:43:00Z</dcterms:created>
  <dcterms:modified xsi:type="dcterms:W3CDTF">2024-01-19T08:43:00Z</dcterms:modified>
  <dc:language>el-GR</dc:language>
</cp:coreProperties>
</file>