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D6" w:rsidRPr="0041050C" w:rsidRDefault="00210BD6" w:rsidP="00210BD6">
      <w:pPr>
        <w:rPr>
          <w:color w:val="632423" w:themeColor="accent2" w:themeShade="80"/>
        </w:rPr>
      </w:pPr>
    </w:p>
    <w:p w:rsidR="00210BD6" w:rsidRPr="0041050C" w:rsidRDefault="00210BD6" w:rsidP="00210BD6">
      <w:pPr>
        <w:rPr>
          <w:color w:val="632423" w:themeColor="accent2" w:themeShade="80"/>
        </w:rPr>
      </w:pPr>
      <w:r w:rsidRPr="0041050C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t xml:space="preserve">ΜΑΘΗΜΑ 16                                                    </w:t>
      </w:r>
      <w:r w:rsidRPr="0041050C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en-US"/>
        </w:rPr>
        <w:t>LECTIO</w:t>
      </w:r>
      <w:r w:rsidRPr="0041050C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</w:t>
      </w:r>
      <w:r w:rsidRPr="0041050C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en-US"/>
        </w:rPr>
        <w:t>SEXTA</w:t>
      </w:r>
      <w:r w:rsidRPr="0041050C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</w:t>
      </w:r>
      <w:r w:rsidRPr="0041050C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lang w:val="en-US"/>
        </w:rPr>
        <w:t>DECIMA</w:t>
      </w:r>
    </w:p>
    <w:p w:rsidR="00210BD6" w:rsidRPr="0041050C" w:rsidRDefault="00210BD6" w:rsidP="00210BD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</w:pP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Η ΤΕΛΕΥΤΑΙΑ ΜΑΧΗ ΤΟΥ ΚΑΙΣΑΡΑ ΣΤΗ ΓΑΛΑΤΙΑ</w:t>
      </w:r>
    </w:p>
    <w:p w:rsidR="00210BD6" w:rsidRPr="0041050C" w:rsidRDefault="00210BD6" w:rsidP="00210BD6">
      <w:pPr>
        <w:rPr>
          <w:bCs/>
          <w:color w:val="632423" w:themeColor="accent2" w:themeShade="8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077"/>
        <w:gridCol w:w="4445"/>
      </w:tblGrid>
      <w:tr w:rsidR="00210BD6" w:rsidRPr="0041050C" w:rsidTr="00E040DA">
        <w:tc>
          <w:tcPr>
            <w:tcW w:w="4077" w:type="dxa"/>
          </w:tcPr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Nostri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,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postquam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miserunt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pila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in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hostes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,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proofErr w:type="gramStart"/>
            <w:r w:rsidRPr="0041050C">
              <w:rPr>
                <w:rStyle w:val="a4"/>
                <w:color w:val="632423" w:themeColor="accent2" w:themeShade="80"/>
                <w:lang w:val="en-US"/>
              </w:rPr>
              <w:t>gerunt</w:t>
            </w:r>
            <w:proofErr w:type="spellEnd"/>
            <w:proofErr w:type="gram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rem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gladiis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.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Repente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post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tergum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cernitur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equitatus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>;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cohortes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appropinquant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;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hostes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vertunt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terga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ac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fugiunt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;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proofErr w:type="gramStart"/>
            <w:r w:rsidRPr="0041050C">
              <w:rPr>
                <w:rStyle w:val="a4"/>
                <w:color w:val="632423" w:themeColor="accent2" w:themeShade="80"/>
                <w:lang w:val="en-US"/>
              </w:rPr>
              <w:t>eis</w:t>
            </w:r>
            <w:proofErr w:type="spellEnd"/>
            <w:proofErr w:type="gram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occurrunt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equites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.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Fit magna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caedes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.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Sedulius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, dux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et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princeps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Lemovicum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,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occiditur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;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dux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Arvernorum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comprehenditur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vivus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in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fuga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;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septuaginta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quattuor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(LXXIIII)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militaria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signa</w:t>
            </w:r>
            <w:proofErr w:type="spellEnd"/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referuntur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ad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Caesarem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;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magnus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numerus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hostium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capitur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atque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interficitur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;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reliqui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ex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fuga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proofErr w:type="gramStart"/>
            <w:r w:rsidRPr="0041050C">
              <w:rPr>
                <w:rStyle w:val="a4"/>
                <w:color w:val="632423" w:themeColor="accent2" w:themeShade="80"/>
                <w:lang w:val="en-US"/>
              </w:rPr>
              <w:t>discedunt</w:t>
            </w:r>
            <w:proofErr w:type="spellEnd"/>
            <w:proofErr w:type="gram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in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civitates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.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lastRenderedPageBreak/>
              <w:t>Postero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die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spellStart"/>
            <w:proofErr w:type="gramStart"/>
            <w:r w:rsidRPr="0041050C">
              <w:rPr>
                <w:rStyle w:val="a4"/>
                <w:color w:val="632423" w:themeColor="accent2" w:themeShade="80"/>
                <w:lang w:val="en-US"/>
              </w:rPr>
              <w:t>mittuntur</w:t>
            </w:r>
            <w:proofErr w:type="spellEnd"/>
            <w:proofErr w:type="gram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legati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ad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Caesarem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.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Caesar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iubet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tradi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arma</w:t>
            </w:r>
            <w:proofErr w:type="spellEnd"/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proofErr w:type="gramStart"/>
            <w:r w:rsidRPr="0041050C">
              <w:rPr>
                <w:rStyle w:val="a4"/>
                <w:color w:val="632423" w:themeColor="accent2" w:themeShade="80"/>
                <w:lang w:val="en-US"/>
              </w:rPr>
              <w:t>ac</w:t>
            </w:r>
            <w:proofErr w:type="gram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produci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principes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.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Ipse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consedit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pro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castris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;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  <w:lang w:val="en-US"/>
              </w:rPr>
            </w:pPr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                                                                      </w:t>
            </w:r>
            <w:proofErr w:type="spellStart"/>
            <w:proofErr w:type="gramStart"/>
            <w:r w:rsidRPr="0041050C">
              <w:rPr>
                <w:rStyle w:val="a4"/>
                <w:color w:val="632423" w:themeColor="accent2" w:themeShade="80"/>
                <w:lang w:val="en-US"/>
              </w:rPr>
              <w:t>eo</w:t>
            </w:r>
            <w:proofErr w:type="spellEnd"/>
            <w:proofErr w:type="gram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duces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1050C">
              <w:rPr>
                <w:rStyle w:val="a4"/>
                <w:color w:val="632423" w:themeColor="accent2" w:themeShade="80"/>
                <w:lang w:val="en-US"/>
              </w:rPr>
              <w:t>producuntur</w:t>
            </w:r>
            <w:proofErr w:type="spellEnd"/>
            <w:r w:rsidRPr="0041050C">
              <w:rPr>
                <w:rStyle w:val="a4"/>
                <w:color w:val="632423" w:themeColor="accent2" w:themeShade="80"/>
                <w:lang w:val="en-US"/>
              </w:rPr>
              <w:t xml:space="preserve">.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rStyle w:val="a4"/>
                <w:color w:val="632423" w:themeColor="accent2" w:themeShade="80"/>
              </w:rPr>
              <w:t xml:space="preserve">Vercingetorix </w:t>
            </w:r>
            <w:proofErr w:type="spellStart"/>
            <w:r w:rsidRPr="0041050C">
              <w:rPr>
                <w:rStyle w:val="a4"/>
                <w:color w:val="632423" w:themeColor="accent2" w:themeShade="80"/>
              </w:rPr>
              <w:t>deditur</w:t>
            </w:r>
            <w:proofErr w:type="spellEnd"/>
            <w:r w:rsidRPr="0041050C">
              <w:rPr>
                <w:rStyle w:val="a4"/>
                <w:color w:val="632423" w:themeColor="accent2" w:themeShade="80"/>
              </w:rPr>
              <w:t xml:space="preserve">,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rStyle w:val="a4"/>
                <w:color w:val="632423" w:themeColor="accent2" w:themeShade="80"/>
              </w:rPr>
              <w:t xml:space="preserve">arma </w:t>
            </w:r>
            <w:proofErr w:type="spellStart"/>
            <w:r w:rsidRPr="0041050C">
              <w:rPr>
                <w:rStyle w:val="a4"/>
                <w:color w:val="632423" w:themeColor="accent2" w:themeShade="80"/>
              </w:rPr>
              <w:t>proiciuntur</w:t>
            </w:r>
            <w:proofErr w:type="spellEnd"/>
            <w:r w:rsidRPr="0041050C">
              <w:rPr>
                <w:rStyle w:val="a4"/>
                <w:color w:val="632423" w:themeColor="accent2" w:themeShade="80"/>
              </w:rPr>
              <w:t>.</w:t>
            </w:r>
          </w:p>
          <w:p w:rsidR="00210BD6" w:rsidRPr="0041050C" w:rsidRDefault="00210BD6" w:rsidP="00E040DA">
            <w:pPr>
              <w:rPr>
                <w:color w:val="632423" w:themeColor="accent2" w:themeShade="80"/>
              </w:rPr>
            </w:pPr>
          </w:p>
        </w:tc>
        <w:tc>
          <w:tcPr>
            <w:tcW w:w="4445" w:type="dxa"/>
          </w:tcPr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lastRenderedPageBreak/>
              <w:t>Οι δικοί μας,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αφού έριξαν τα ακόντια στους εχθρούς,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μάχονται με τα ξίφη.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Ξαφνικά στα νώτα τους διακρίνεται το ιππικό·                                                                           οι κοόρτεις πλησιάζουν·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οι εχθροί στρέφουν τα νώτα (τους)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και φεύγουν·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τους επιτίθενται οι ιππείς.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Γίνεται μεγάλη σφαγή.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Ο Σεδούλιος, ο στρατηγός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και ηγεμόνας των Λεμοβίκων, σκοτώνεται·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ο στρατηγός των Αρβέρνων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συλλαμβάνεται ζωντανός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κατά τη διάρκεια της φυγής·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εβδομήντα τέσσερις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στρατιωτικές σημαίες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παραδίδονται στον Καίσαρα·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μεγάλος αριθμός εχθρών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συλλαμβάνεται και εκτελείται·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οι υπόλοιποι μετά από τη φυγή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διασκορπίζονται στις πολιτείες.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lastRenderedPageBreak/>
              <w:t>Την επόμενη ημέρα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στέλνονται πρεσβευτές στον Καίσαρα.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Ο Καίσαρας διατάζει να παραδοθούν τα όπλα                                                                             και να οδηγηθούν μπροστά του οι ηγεμόνες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Ο ίδιος πήρε θέση μπροστά στο στρατόπεδο·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rStyle w:val="label"/>
                <w:color w:val="632423" w:themeColor="accent2" w:themeShade="80"/>
              </w:rPr>
              <w:t xml:space="preserve">εκεί οδηγούνται οι στρατηγοί. 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Ο Βερκιγγετόριγας παραδίνεται,</w:t>
            </w:r>
          </w:p>
          <w:p w:rsidR="00210BD6" w:rsidRPr="0041050C" w:rsidRDefault="00210BD6" w:rsidP="00E040DA">
            <w:pPr>
              <w:pStyle w:val="Web"/>
              <w:rPr>
                <w:color w:val="632423" w:themeColor="accent2" w:themeShade="80"/>
              </w:rPr>
            </w:pPr>
            <w:r w:rsidRPr="0041050C">
              <w:rPr>
                <w:color w:val="632423" w:themeColor="accent2" w:themeShade="80"/>
              </w:rPr>
              <w:t>τα όπλα κατατίθενται.</w:t>
            </w:r>
          </w:p>
          <w:p w:rsidR="00210BD6" w:rsidRPr="0041050C" w:rsidRDefault="00210BD6" w:rsidP="00E040DA">
            <w:pPr>
              <w:rPr>
                <w:color w:val="632423" w:themeColor="accent2" w:themeShade="80"/>
              </w:rPr>
            </w:pPr>
          </w:p>
        </w:tc>
      </w:tr>
    </w:tbl>
    <w:p w:rsidR="00210BD6" w:rsidRPr="0041050C" w:rsidRDefault="00210BD6" w:rsidP="00210BD6">
      <w:pPr>
        <w:rPr>
          <w:color w:val="632423" w:themeColor="accent2" w:themeShade="80"/>
        </w:rPr>
      </w:pP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ΕΤΥΜΟΛΟΓΙΚΑ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Μάθημα 16 – </w:t>
      </w: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Lectio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XVI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arma: άρματα (= όπλα), αρματολός // αρετή, αρμός, άρθρο, αριθμός [πρβ. (αρχ.)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ἀραρίσκω]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capio: χάφτω (πρβ. αρχ. κάπτω)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castra: κάστρο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cerno: κρίνω, κριτής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ανακρίνω, απόκριση, έγκριτος, έκκριση, επικριτικός, πρόκριτος, υποκριτής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cohors: [cum + hortus (= αυλή, κήπος)] (αρχ.) χόρτος, χόρτο, χορταίνω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consedo: [cum + sedo (= μένω ακίνητος, ομόρριζο του sedeo)] (αρχ.) ἕζομαι, έδρα,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ενέδρα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dedo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[de + do]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βλ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. </w:t>
      </w:r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do</w:t>
      </w:r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,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Μάθημα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 21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dies</w:t>
      </w:r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Δίας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dux</w:t>
      </w:r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δούκας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eques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βλ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. </w:t>
      </w: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equitatus</w:t>
      </w:r>
      <w:proofErr w:type="spellEnd"/>
      <w:proofErr w:type="gramEnd"/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equitatus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ίππος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,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ιππεύω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,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ιππασία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val="en-US"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τέθριππο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val="en-US" w:eastAsia="el-GR"/>
        </w:rPr>
        <w:t xml:space="preserve">,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ιππότης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fio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: φύση // φουτουρισμός (από τη ρίζα του </w:t>
      </w: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fio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προκύπτει και το θέμα </w:t>
      </w: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fu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 με το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lastRenderedPageBreak/>
        <w:t xml:space="preserve">οποίο σχηματίζονται μερικοί τύποι του ρήματος </w:t>
      </w: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sum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, π.χ. </w:t>
      </w: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fu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-i, </w:t>
      </w: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fu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</w:t>
      </w: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turus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)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fuga: βλ. </w:t>
      </w: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fugio</w:t>
      </w:r>
      <w:proofErr w:type="spellEnd"/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fugio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: φεύγω, φυγή, φυγάς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φευγαλέος, αποφεύγω, προσφυγή, αναπόφευκτος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gladius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γλαδιόλα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interficio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[inter + </w:t>
      </w: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facio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]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βλ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. </w:t>
      </w: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facio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,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Μάθημα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 20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legatus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λεγεώνα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 //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επιλέγω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 (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πρβ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. </w:t>
      </w: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legio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)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magnus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μεγάλος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militaris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μιλιταρισμός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numerus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νούμερο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occurro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[ob + </w:t>
      </w: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curro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]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κούρσα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,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κουρσεύω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,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κουρσάρος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princeps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πρίγκιπας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produco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[pro + </w:t>
      </w: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duco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]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βλ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. </w:t>
      </w:r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dux</w:t>
      </w:r>
      <w:proofErr w:type="gramEnd"/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quattuor: τέσσερα // κουαρτέτο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efero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: [re + fero] φέρω, φορά // [κατά μία άποψη, </w:t>
      </w: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ομόρριζες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με το </w:t>
      </w: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παρακειμενικό</w:t>
      </w:r>
      <w:proofErr w:type="spellEnd"/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θέμα </w:t>
      </w:r>
      <w:proofErr w:type="spell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tul</w:t>
      </w:r>
      <w:proofErr w:type="spell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-] τόλμη, τελετή, τέλος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reliquus: (αρχ.) λείπω, εγκαταλείπω, παραλείπω, υπόλοιπο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septuaginta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επτά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,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εβδομήντα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signum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σινιάλο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trado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: [trans + do,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Μάθημα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 21] 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βλ</w:t>
      </w:r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 xml:space="preserve">. </w:t>
      </w:r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do</w:t>
      </w:r>
      <w:proofErr w:type="gramEnd"/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proofErr w:type="spellStart"/>
      <w:proofErr w:type="gramStart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vivus</w:t>
      </w:r>
      <w:proofErr w:type="spellEnd"/>
      <w:proofErr w:type="gramEnd"/>
      <w:r w:rsidRPr="0041050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: ζω, βίος</w:t>
      </w: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210BD6" w:rsidRPr="0041050C" w:rsidRDefault="00210BD6" w:rsidP="00210BD6">
      <w:pP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210BD6" w:rsidRPr="0041050C" w:rsidRDefault="00210BD6" w:rsidP="00210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lastRenderedPageBreak/>
        <w:t>ΜΑΘΗΜΑ 16</w:t>
      </w:r>
    </w:p>
    <w:p w:rsidR="00210BD6" w:rsidRPr="0041050C" w:rsidRDefault="00210BD6" w:rsidP="00210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ΓΡΑΜΜΑΤΙΚΑ TΑΞΙΝΟΜΗΜΕΝΟ ΛΕΞΙΛΟΓΙΟ</w:t>
      </w:r>
    </w:p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u w:val="single"/>
          <w:lang w:eastAsia="el-GR"/>
        </w:rPr>
        <w:t>ΟΥΣΙΑΣΤΙΚΑ</w:t>
      </w: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43"/>
      </w:tblGrid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el-GR"/>
              </w:rPr>
              <w:t>A΄ κλίση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fuga -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ae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: θηλυκό </w:t>
            </w:r>
          </w:p>
        </w:tc>
      </w:tr>
    </w:tbl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el-GR"/>
              </w:rPr>
              <w:t>Β΄ κλίση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Arverni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orum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: αρσενικό (Δεν σχηματίζει ενικό αριθμό)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gladius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-ii/-i: αρσενικό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legatus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-i: αρσενικό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numerus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-i: αρσενικό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Sedulius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-ii/ -i αρσενικό (Ως κύριο όνομα δεν σχηματίζει κατά κανόνα πληθυντικό αριθμό)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arma -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orum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: ουδέτερο (Δεν σχηματίζει ενικό αριθμό)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castra -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orum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: ουδέτερο (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ετερόσημο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στον ενικό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castrum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-i = φρούριο, στον πληθυντικό castra -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orum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= στρατόπεδο).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pilum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-i: ουδέτερο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signum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-i: ουδέτερο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tergum- i: ουδέτερο</w:t>
            </w:r>
          </w:p>
        </w:tc>
      </w:tr>
    </w:tbl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el-GR"/>
              </w:rPr>
              <w:t>Γ΄ κλίση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Caesar, Caesaris: αρσενικό (Ως κύριο όνομα δεν σχηματίζει κατά κανόνα πληθυντικό αριθμό)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dux, ducis: αρσενικό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eques, equitis: αρσενικό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hostis -is: αρσενικό (γενική πληθυντικού hostium, αιτιατική πληθυντικού hostes &amp; hostis)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Lemovices, Lemovicum: αρσενικό (Δεν σχηματίζει ενικό)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princeps, principis: αρσενικό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Vercingetorix, Vercingetorigis: αρσενικό (Ως κύριο όνομα δεν σχηματίζει κατά κανόνα πληθυντικό αριθμό)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caedes -is: θηλυκό (γενική πληθυντικού caedium, αιτιατική πληθυντικού caedes &amp; caedis)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cohors, cohortis: θηλυκό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civitas, civitatis: θηλυκό (γενική πληθυντικού civitatum &amp; civitatium, αιτιατική πληθυντικού σε -es &amp; -is.)</w:t>
            </w:r>
          </w:p>
        </w:tc>
      </w:tr>
    </w:tbl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37"/>
      </w:tblGrid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el-GR"/>
              </w:rPr>
              <w:t>Δ΄ κλίση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equitatus -us: αρσενικό</w:t>
            </w:r>
          </w:p>
        </w:tc>
      </w:tr>
    </w:tbl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83"/>
      </w:tblGrid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el-GR"/>
              </w:rPr>
              <w:t>Ε΄ κλίση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210BD6" w:rsidRPr="00210BD6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</w:pP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 xml:space="preserve">dies,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>diei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 xml:space="preserve">: 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αρσενικό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br/>
              <w:t xml:space="preserve">res,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>rei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 xml:space="preserve">: 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θηλυκό</w:t>
            </w:r>
          </w:p>
        </w:tc>
      </w:tr>
    </w:tbl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val="en-US" w:eastAsia="el-GR"/>
        </w:rPr>
      </w:pP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u w:val="single"/>
          <w:lang w:eastAsia="el-GR"/>
        </w:rPr>
        <w:lastRenderedPageBreak/>
        <w:t>ΕΠΙΘΕΤΑ</w:t>
      </w: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el-GR"/>
              </w:rPr>
              <w:t>Β΄ κλίση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magnus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, -a, -um ( Συγκριτικός βαθμός: maior, maior, maius, Υπερθετικός βαθμός: maximus, maxima, maximum)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vivus, -a, -um (Το επίθετο εκφράζει απόλυτη έννοια και δεν σχηματίζει συγκριτικό. Απαντά, ωστόσο, ο υπερθετικός vivissimus, -a,-um)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septuaginta quattuor: (απόλυτο αριθμητικό, άκλιτο)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reliquus, -a, -um (το επίθετο δεν σχηματίζει παραθετικά, διότι εκφράζει απόλυτη έννοια)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posterus, -a, -um (Συγκριτικός βαθμός: posterior, posterior, posterius, Υπερθετικός βαθμός: postremus, postrema, postremum &amp; postumus, postuma, postumum).</w:t>
            </w:r>
          </w:p>
        </w:tc>
      </w:tr>
    </w:tbl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el-GR"/>
              </w:rPr>
              <w:t>Γ΄ κλίση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militaris, -is, -e (το επίθετο δεν σχηματίζει παραθετικά, διότι εκφράζει απόλυτη έννοια. Ωστόσο απαντά ο συγκριτικός militarior,-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ior,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-ius με τη σημασία του αυστηρότερου στα στρατιωτικά πράγματα).</w:t>
            </w:r>
          </w:p>
        </w:tc>
      </w:tr>
    </w:tbl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u w:val="single"/>
          <w:lang w:eastAsia="el-GR"/>
        </w:rPr>
        <w:t>ΑΝΤΩΝΥΜΙΕΣ</w:t>
      </w: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48"/>
      </w:tblGrid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noster, nostra, nostrum (κτητική)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is, ea, id (δεικτική-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επαναληπτική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ipse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ipsa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ipsum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(δεικτική-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οριστική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)</w:t>
            </w:r>
          </w:p>
        </w:tc>
      </w:tr>
    </w:tbl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u w:val="single"/>
          <w:lang w:eastAsia="el-GR"/>
        </w:rPr>
        <w:t>ΡΗΜΑΤΑ</w:t>
      </w: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919"/>
      </w:tblGrid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el-GR"/>
              </w:rPr>
              <w:t>1η Συζυγία</w:t>
            </w:r>
          </w:p>
        </w:tc>
      </w:tr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appropinquo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appropinquavi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appropinquatum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appropinquāre</w:t>
            </w:r>
            <w:proofErr w:type="spellEnd"/>
          </w:p>
        </w:tc>
      </w:tr>
    </w:tbl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14"/>
      </w:tblGrid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el-GR"/>
              </w:rPr>
              <w:t xml:space="preserve">2η Συζυγία </w:t>
            </w:r>
          </w:p>
        </w:tc>
      </w:tr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iubeo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iussi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iussum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iubēre</w:t>
            </w:r>
            <w:proofErr w:type="spellEnd"/>
          </w:p>
        </w:tc>
      </w:tr>
    </w:tbl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el-GR"/>
              </w:rPr>
              <w:t xml:space="preserve">3η Συζυγία </w:t>
            </w:r>
          </w:p>
        </w:tc>
      </w:tr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mitto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misi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missum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mittĕre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gero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gessi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gestum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gerĕre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 xml:space="preserve">cerno,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crevi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cretum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cernĕre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(μτχ.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παρακ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conspectus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, -a, -um)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verto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verti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versum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vertĕre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fugio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fugi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fugitum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fugĕre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occurro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occurri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&amp;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occucurri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occursum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occurrĕre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occido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occidi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occisum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occidĕre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comprehendo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&amp;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comprendo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comprehendi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comprehensum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comprehendĕre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 xml:space="preserve">capio,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cepi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captum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capĕre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(ανήκει στα 15 ρήματα της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γ΄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συζυγίας που λήγουν σε -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interficio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interfeci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interfectum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interficĕre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(ανήκει στα 15 ρήματα της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γ΄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συζυγίας που λήγουν σε -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), β' ενικό προστακτικής ενεργητικού ενεστώτα: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interfice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) 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discedo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discessi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discessum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discedĕre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trado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tradidi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traditum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tradĕre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lastRenderedPageBreak/>
              <w:t>produco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produxi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productum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producĕre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(β' ενικό προστακτικής ενεργητικού ενεστώτα: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produc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consido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consedi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consessum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considĕre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dedo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dedidi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deditum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dedĕre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proicio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proieci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proiectum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proicĕre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(ανήκει στα 15 ρήματα της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γ΄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συζυγίας που λήγουν σε -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))</w:t>
            </w:r>
          </w:p>
        </w:tc>
      </w:tr>
    </w:tbl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u w:val="single"/>
          <w:lang w:eastAsia="el-GR"/>
        </w:rPr>
        <w:t>ΑΝΩΜΑΛΑ ΡΗΜΑΤΑ</w:t>
      </w: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14"/>
      </w:tblGrid>
      <w:tr w:rsidR="00210BD6" w:rsidRPr="00210BD6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</w:pP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>refero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>, re(t)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>tuli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>relatum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>referre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 xml:space="preserve"> (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β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 xml:space="preserve">'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ενικ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 xml:space="preserve">.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προστ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 xml:space="preserve">.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ενεστ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>. refer)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>fio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>factus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 xml:space="preserve"> sum,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en-US" w:eastAsia="el-GR"/>
              </w:rPr>
              <w:t>fieri</w:t>
            </w:r>
            <w:proofErr w:type="spellEnd"/>
          </w:p>
        </w:tc>
      </w:tr>
    </w:tbl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val="en-US" w:eastAsia="el-GR"/>
        </w:rPr>
      </w:pP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u w:val="single"/>
          <w:lang w:eastAsia="el-GR"/>
        </w:rPr>
        <w:t>ΕΠΙΡΡΗΜΑΤΑ</w:t>
      </w: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89"/>
      </w:tblGrid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repente (τροπικό)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eo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(τοπικό)</w:t>
            </w:r>
          </w:p>
        </w:tc>
      </w:tr>
    </w:tbl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u w:val="single"/>
          <w:lang w:eastAsia="el-GR"/>
        </w:rPr>
        <w:t>ΠΡΟΘΕΣΕΙΣ</w:t>
      </w: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74"/>
      </w:tblGrid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in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(+ αιτιατ.) 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 xml:space="preserve">post (+ αιτιατ.) 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ad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(+ αιτιατ.)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in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[+ (τοπική)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αφαιρ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.]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ex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[+ (κυρίως)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αφαιρ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.]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pro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(+ </w:t>
            </w: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αφαιρ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.)</w:t>
            </w:r>
          </w:p>
        </w:tc>
      </w:tr>
    </w:tbl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u w:val="single"/>
          <w:lang w:eastAsia="el-GR"/>
        </w:rPr>
        <w:t>ΣΥΝΔΕΣΜΟΙ</w:t>
      </w: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26"/>
      </w:tblGrid>
      <w:tr w:rsidR="00210BD6" w:rsidRPr="0041050C" w:rsidTr="00E04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0BD6" w:rsidRPr="0041050C" w:rsidRDefault="00210BD6" w:rsidP="00E04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</w:pPr>
            <w:proofErr w:type="spellStart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>postquam</w:t>
            </w:r>
            <w:proofErr w:type="spellEnd"/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t xml:space="preserve"> (υποτακτικός, χρονικός) 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 xml:space="preserve">atque (παρατακτικός, συμπλεκτικός) 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ac (παρατακτικός, συμπλεκτικός)</w:t>
            </w:r>
            <w:r w:rsidRPr="0041050C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el-GR"/>
              </w:rPr>
              <w:br/>
              <w:t>et (παρατακτικός, συμπλεκτικός)</w:t>
            </w:r>
          </w:p>
        </w:tc>
      </w:tr>
    </w:tbl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</w:pPr>
    </w:p>
    <w:p w:rsidR="00210BD6" w:rsidRPr="0041050C" w:rsidRDefault="00210BD6" w:rsidP="00210BD6">
      <w:pPr>
        <w:rPr>
          <w:color w:val="632423" w:themeColor="accent2" w:themeShade="80"/>
        </w:rPr>
      </w:pPr>
      <w:r w:rsidRPr="0041050C">
        <w:rPr>
          <w:color w:val="632423" w:themeColor="accent2" w:themeShade="80"/>
        </w:rPr>
        <w:br w:type="page"/>
      </w: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eastAsia="el-GR"/>
        </w:rPr>
      </w:pPr>
      <w:r w:rsidRPr="0041050C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eastAsia="el-GR"/>
        </w:rPr>
        <w:lastRenderedPageBreak/>
        <w:t>16 ΕΡΜΗΝΕΙΑ ΚΑΙ ΓΡΑΜΜΑΤΙΚΗ ΑΝΑΓΝΩΡΙΣΗ ΤΩΝ ΛΕΞΕΩΝ</w:t>
      </w:r>
    </w:p>
    <w:p w:rsidR="00210BD6" w:rsidRPr="0041050C" w:rsidRDefault="00210BD6" w:rsidP="00210BD6">
      <w:pPr>
        <w:spacing w:after="240" w:line="240" w:lineRule="auto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eastAsia="el-GR"/>
        </w:rPr>
      </w:pPr>
    </w:p>
    <w:p w:rsidR="00210BD6" w:rsidRPr="0041050C" w:rsidRDefault="00210BD6" w:rsidP="00210BD6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</w:pP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nostri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πληθυντικού, αρσενικού γένους της κτητικής αντωνυμίας α΄ προσώπου για πολλούς κτήτορες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noster, nostra, nostrum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δικός μας, δική μας, δικό μας.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postquam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υποτακτικός, χρονικός σύνδεσμος = αφού.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pila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αιτιατική πληθυντικού του ουσιαστικού της β΄ κλίσης, ουδετέρου γένους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pilum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-i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= ακόντιο.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in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πρόθεση + εδώ αιτιατική = εναντίον.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hostes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αιτιατική πληθυντικού του ισοσύλλαβου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εδώ αρσενικού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hostis -is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= εχθρός.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miserunt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: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πληθυντικό οριστικής παρακειμένου ενεργητικής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mitto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misi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missum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mittĕre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3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στέλνω, (εδώ) = ρίχνω.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gladiis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αφαιρετική πληθυντικού του ουσιαστικού της β΄ κλίσης, αρσενικού γένους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gladius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-ii/ -i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ξίφος.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rem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αιτιατική ενικού του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ε΄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θηλυκού γένους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res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rei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πράγμα.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gerunt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πληθυντικό οριστικής ενεστώτα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gero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gessi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gestum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gerĕre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3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= κάνω, διεξάγω. Εδώ η φράση rem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gero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= μάχομαι.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repente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τροπικό επίρρημα = ξαφνικά.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post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πρόθεση + αιτιατική = μετά.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tergum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αιτιατική ενικού του ουσιαστικού της β΄ κλίσης, ουδετέρου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tergum -i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= πλάτη, νώτα. Εδώ post tergum = στα νώτα.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equitātus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ενικού του ουσιαστικού της δ΄ κλίσης, αρσενικού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equitatus -us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ιππικό.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cernitur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ενικό οριστικής ενεστώτα παθητικής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cerno,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crevi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cretum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cernĕre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3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διακρίνω.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cohortes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πληθυντικού του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θηλυκού γένους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cohorts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cohortis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κοόρτη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(η ρωμαϊκή λεγεώνα περιλάμβανε 10 κοόρτεις).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appropinquant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πληθυντικό οριστικής ενεστώτα ενεργητικής φωνής του ρήματος της α΄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appropinquo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appropinquavi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appropinquatum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appropinquāre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1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πλησιάζω.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hostes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πληθυντικού του ισοσύλλαβου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εδώ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lastRenderedPageBreak/>
        <w:t xml:space="preserve">αρσενικού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hostis -is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= εχθρός.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terga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αιτιατική πληθυντικού του ουσιαστικού της β΄ κλίσης, ουδετέρου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tergum -i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πλάτη, νώτα.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vertunt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πληθυντικό οριστικής ενεστώτα ενεργητικής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verto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verti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versum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vertĕre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3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στρέφω.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ac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παρατακτικός, συμπλεκτικός σύνδεσμος = και.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fugiunt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πληθυντικό οριστικής ενεστώτα ενεργητικής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fugio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fugi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fugitum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fugĕre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3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φεύγω. Ανήκει στα 15 ρήματα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που λήγουν σε -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io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eis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δοτική πληθυντικού, αρσενικού γένους της δεικτικής - επαναληπτικής ανωνυμίας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is, ea, id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αυτός, αυτή, αυτό.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equites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πληθυντικού του ουσιαστικού της γ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΄κλίσης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, αρσενικού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eques -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itis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ιππέας.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occurrunt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πληθυντικό οριστικής ενεστώτα ενεργητικής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occurro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occurri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(και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occucurri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),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occursum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occurrĕre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3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. Το ρήμα συντασσόμενο με δοτική σημαίνει επιτίθεμαι.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Fit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ενικό οριστικής ενεστώτα του ανώμαλου ρήματος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fio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factus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sum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fieri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γίνομαι.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magna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ενικού, θηλυκού γένους του επιθέτου της β΄ κλίσης (τριγενές και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τρικατάληκτο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)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magnus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magna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magnum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μεγάλος, μεγάλη, μεγάλο. Το επίθετο σχηματίζει ανώμαλα παραθετικά. Συγκριτικός βαθμός: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maior, maior, maius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, υπερθετικός βαθμός: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maximus, maxima, maximum.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caedes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ενικού του ισοσύλλαβου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θηλυκού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caedes -is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= σφαγή.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Sedulius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ενικού του ουσιαστικού της β΄ κλίσης, αρσενικού γένους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Sedulius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-ii/ -i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= Σεδούλιος. Το όνομα, ως γνήσιο λατινικό, συναιρεί στην κλητική ενικού το -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ie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σε -i (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Seduli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). Ως κύριο όνομα δεν σχηματίζει κατά κανόνα πληθυντικό αριθμό.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dux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ενικού του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αρσενικού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dux, ducis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στρατηγός, ηγεμόνας, αρχηγός.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et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παρατακτικός, συμπλεκτικός σύνδεσμος = και.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princeps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ονοματική ενικού του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αρσενικού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princeps -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ipis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ηγεμόνας.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Lemovicum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γενική πληθυντικού του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αρσενικού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Lemovices -um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= οι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Λεμόβικες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(Γαλατικό έθνος). Το ουσιαστικό δεν σχηματίζει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lastRenderedPageBreak/>
        <w:t>ενικό αριθμό (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pluralia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tantum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).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occiditur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ενικό οριστικής ενεστώτα παθητικής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occido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occidi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occisum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occidĕre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3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(&lt;ob +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caedo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= κόβω) = σκοτώνω.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dux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ενικού του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αρσενικού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dux, ducis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στρατηγός, ηγεμόνας, αρχηγός.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Arvernorum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γενική πληθυντικού του ουσιαστικού της β΄ κλίσης, αρσενικού γένους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Arveni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-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orum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οι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Αρβέρνοι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(έθνος της Γαλατίας). Το ουσιαστικό δεν σχηματίζει ενικό αριθμό (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pluralia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tantum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).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vivus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ενικού, αρσενικού γένους του επιθέτου της β΄ κλίσης (τριγενές και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τρικατάληκτο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)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vivus,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viva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vivum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ζωντανός, ζωντανή, ζωντανό.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in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πρόθεση + εδώ (τοπική) αφαιρετική = σε.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fugā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αφαιρετική ενικού του ουσιαστικού της α΄ κλίσης, θηλυκού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fuga -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ae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= φυγή.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comprehenditur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ενικό οριστικής ενεστώτα παθητικής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comprehendo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(&amp;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comprendo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),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comprehendi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comprehensum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comprehendĕre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3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(&lt;cum +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prehendo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) = συλλαμβάνω.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signa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πληθυντικού του ουσιαστικού της β΄ κλίσης, ουδετέρου γένους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signum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-i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σημαία.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militaria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πληθυντικού, ουδετέρου γένους του επιθέτου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 (τριγενές και δικατάληκτο)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militaris, militaris,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militare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στρατιωτικός, στρατιωτική, στρατιωτικό.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LXXIIII (septuaginta quattuor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): απόλυτο αριθμητικό επίθετο, άκλιτο = εβδομήντα τέσσερα.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ad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πρόθεση + αιτιατική = προς.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Caesarem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αιτιατική ενικού του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αρσενικού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Caesar, Caesaris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Καίσαρας. Ως κύριο όνομα δεν σχηματίζει κατά κανόνα πληθυντικό αριθμό.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referuntur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πληθυντικό οριστικής ενεστώτα παθητικής φωνής του ανώμαλου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refero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ret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(t)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uli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relatum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referre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(&lt;re+ fero) = παραδίδω.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magnus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ενικού, αρσενικού γένους του επιθέτου της β΄ κλίσης (τριγενές και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τρικατάληκτο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)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magnus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magna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magnum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μεγάλος, μεγάλη, μεγάλο. Το επίθετο σχηματίζει ανώμαλα παραθετικά. Συγκριτικός βαθμός: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maior, maior, maius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, υπερθετικός βαθμός: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maximus, maxima, maximum.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numerus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ενικού του ουσιαστικού της β΄ κλίσης, αρσενικού γένους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numerus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-i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αριθμός.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lastRenderedPageBreak/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hostium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γενική πληθυντικού του ισοσύλλαβου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εδώ αρσενικού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hostis -is =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εχθρός. Το ουσιαστικό, ως ισοσύλλαβο, σχηματίζει τη γενική πληθυντικού σε -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ium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και την αιτιατική πληθυντικού σε -es &amp; -is (Σχολική γραμματική §24).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capitur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ενικό οριστικής ενεστώτα παθητικής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capio,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cepi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captum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capĕre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3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= πιάνω, συλλαμβάνω. Ανήκει στα 15 ρήματα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που λήγουν σε -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io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atque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παρατακτικός, συμπλεκτικός σύνδεσμος = και.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interficitur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ενικό οριστικής ενεστώτα παθητικής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interficio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interfeci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interfectum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interficĕre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3 =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σκοτώνω, φονεύω. Ανήκει στα 15 ρήματα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που λήγουν σε -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io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reliqui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πληθυντικού, αρσενικού γένους του επιθέτου της β΄ κλίσης (τριγενές και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τρικατάληκτο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)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reliquus,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reliqua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reliquum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υπόλοιπος, υπόλοιπη, υπόλοιπο.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ex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πρόθεση + (κυρίως) αφαιρετική = (μετά) από.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fugā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αφαιρετική ενικού του ουσιαστικού της α΄ κλίσης, θηλυκού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fuga -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ae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= φυγή.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in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πρόθεση + εδώ αιτιατική = σε, προς.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civitates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αιτιατική πληθυντικού του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θηλυκού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civitas, civitatis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πολιτεία. Η γενική πληθυντικού είναι civitatum &amp; civitatium και η αιτιατική πληθυντικού σε -es &amp; -is.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discedunt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πληθυντικό ενεστώτα ενεργητικής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discedo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discessi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discessum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discedĕre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3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(&lt;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dis+cedo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) = αποχωρώ, σκορπίζομαι.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Postero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αφαιρετική ενικού, αρσενικού γένους του επιθέτου της β΄ κλίσης (τριγενές και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τρικατάληκτο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)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posterus,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postera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posterum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επόμενος, επόμενη, επόμενο. Το επίθετο σχηματίζει παραθετικά ως εξής: Συγκριτικός βαθμός: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posterior, posterior, posterius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, Υπερθετικός βαθμός: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postremus, postrema, postremum &amp; postumus, postuma, postumum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die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αφαιρετική ενικού του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ε΄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αρσενικού γένους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dies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diei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ημέρα. Το ουσιαστικό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dies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είναι συνήθως αρσενικό. Θηλυκό είναι όταν σημαίνει χρόνο ή προθεσμία.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ad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πρόθεση + αιτιατική = προς.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Caesarem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: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αιτιατική ενικού του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αρσενικού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Caesar, Caesaris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Καίσαρας. Ως κύριο όνομα δεν σχηματίζει κατά κανόνα πληθυντικό αριθμό.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lastRenderedPageBreak/>
        <w:t>legati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πληθυντικού του ουσιαστικού της β΄ κλίσης, αρσενικού γένους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legatus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-i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πρεσβευτής, απεσταλμένος.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mittuntur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πληθυντικό οριστικής ενεστώτα παθητικής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mitto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misi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missum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mittĕre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3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στέλνω.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Caesar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ενικού του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αρσενικού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Caesar, Caesaris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Καίσαρας. Ως κύριο όνομα δεν σχηματίζει κατά κανόνα πληθυντικό αριθμό.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iubet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ενικό οριστικής ενεστώτα ενεργητικής φωνής του ρήματος της β΄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iubeo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iussi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iussum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iubēre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2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διατάζω.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arma: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αιτιατική πληθυντικού του ουσιαστικού της β΄ κλίσης, ουδετέρου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arma,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armorum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= όπλα. Το ουσιαστικό δεν σχηματίζει ενικό (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pluralia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tantum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).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tradi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απαρέμφατο ενεστώτα παθητικής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trado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tradidi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traditum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tradĕre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3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παραδίδω.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ac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παρατακτικός, συμπλεκτικός σύνδεσμος = και.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principes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αιτιατική πληθυντικού του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αρσενικού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princeps -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ipis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ηγεμόνας.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produci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απαρέμφατο ενεστώτα παθητικής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produco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produxi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productum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producĕre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3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(&lt;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pro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+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duco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) = οδηγώ (μπροστά).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ipse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ενικού, αρσενικού γένους της δεικτικής-οριστικής αντωνυμίας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ipse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ipsa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ipsum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ο ίδιος, η ίδια, το ίδιο.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πρόθεση + αφαιρετική = μπροστά.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castris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αφαιρετική πληθυντικού του ουσιαστικού της β΄ κλίσης, ουδετέρου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castra,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castrorum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στρατόπεδο. Το ουσιαστικό είναι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ετερόσημο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, δηλαδή έχει άλλη σημασία ανά αριθμό. Στον ενικό αριθμό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castrum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-i σημαίνει φρούριο και στον πληθυντικό castra -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orum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σημαίνει στρατόπεδο.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consedit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ενικό παρακειμένου ενεργητικής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consido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consedi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consessum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considĕre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3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(&lt;cum +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sido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= καθίζω) κάθομαι = «καθίζω τον εαυτό μου», παίρνω θέση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eo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τοπικό επίρρημα = εκεί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duces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πληθυντικού του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αρσενικού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dux, ducis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στρατηγός, ηγεμόνας, αρχηγός.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producuntur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πληθυντικό οριστικής ενεστώτα παθητικής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produco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produxi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productum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producĕre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3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(&lt;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pro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+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duco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) = οδηγώ (μπροστά).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lastRenderedPageBreak/>
        <w:t>Vercingetorix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ονομαστική ενικού του ουσιαστικού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κλίσης, αρσενικού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Vercingetorix, Vercingetorigis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Βερκιγγετόριγας. Ως κύριο όνομα δεν σχηματίζει κατά κανόνα πληθυντικό αριθμό.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deditur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ενικό οριστικής ενεστώτα παθητικής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dedo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dedidi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deditum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dedĕre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3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παραδίδω.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arma: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ονομαστική πληθυντικού του ουσιαστικού της β΄ κλίσης, ουδετέρου γένους </w:t>
      </w:r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arma,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armorum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= όπλα. Το ουσιαστικό δεν σχηματίζει ενικό (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pluralia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tantum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).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br/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proiciuntur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: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πληθυντικό οριστικής ενεστώτα παθητικής φωνής του ρήματος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proicio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proieci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proiectum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, </w:t>
      </w:r>
      <w:proofErr w:type="spellStart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>proicĕre</w:t>
      </w:r>
      <w:proofErr w:type="spellEnd"/>
      <w:r w:rsidRPr="0041050C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lang w:eastAsia="el-GR"/>
        </w:rPr>
        <w:t xml:space="preserve"> 3 </w:t>
      </w:r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= καταθέτω. Ανήκει στα 15 ρήματα της 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γ΄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 συζυγίας που λήγουν σε -</w:t>
      </w:r>
      <w:proofErr w:type="spellStart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>io</w:t>
      </w:r>
      <w:proofErr w:type="spellEnd"/>
      <w:r w:rsidRPr="0041050C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el-GR"/>
        </w:rPr>
        <w:t xml:space="preserve">. </w:t>
      </w:r>
    </w:p>
    <w:p w:rsidR="00621B38" w:rsidRPr="00210BD6" w:rsidRDefault="00210BD6">
      <w:pPr>
        <w:rPr>
          <w:color w:val="632423" w:themeColor="accent2" w:themeShade="80"/>
        </w:rPr>
      </w:pPr>
    </w:p>
    <w:sectPr w:rsidR="00621B38" w:rsidRPr="00210BD6" w:rsidSect="003472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BD6"/>
    <w:rsid w:val="00210BD6"/>
    <w:rsid w:val="00443869"/>
    <w:rsid w:val="009832D6"/>
    <w:rsid w:val="00E7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1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210BD6"/>
    <w:rPr>
      <w:i/>
      <w:iCs/>
    </w:rPr>
  </w:style>
  <w:style w:type="character" w:customStyle="1" w:styleId="label">
    <w:name w:val="label"/>
    <w:basedOn w:val="a0"/>
    <w:rsid w:val="00210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2769</Words>
  <Characters>14955</Characters>
  <Application>Microsoft Office Word</Application>
  <DocSecurity>0</DocSecurity>
  <Lines>124</Lines>
  <Paragraphs>35</Paragraphs>
  <ScaleCrop>false</ScaleCrop>
  <Company/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2024-09-15T19:10:00Z</dcterms:created>
  <dcterms:modified xsi:type="dcterms:W3CDTF">2024-09-15T19:11:00Z</dcterms:modified>
</cp:coreProperties>
</file>