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86776" w14:textId="77777777" w:rsidR="00110672" w:rsidRDefault="003A0580" w:rsidP="003A0580">
      <w:pPr>
        <w:jc w:val="center"/>
        <w:rPr>
          <w:rFonts w:ascii="Palatino Linotype" w:hAnsi="Palatino Linotype"/>
          <w:b/>
          <w:sz w:val="24"/>
          <w:szCs w:val="24"/>
          <w:u w:val="single"/>
          <w:lang w:val="el-GR"/>
        </w:rPr>
      </w:pPr>
      <w:r w:rsidRPr="003A0580">
        <w:rPr>
          <w:rFonts w:ascii="Palatino Linotype" w:hAnsi="Palatino Linotype"/>
          <w:b/>
          <w:sz w:val="24"/>
          <w:szCs w:val="24"/>
          <w:u w:val="single"/>
          <w:lang w:val="el-GR"/>
        </w:rPr>
        <w:t>Γραπτή εξέταση στη Νεοελληνική Γλώσσα Γ΄</w:t>
      </w:r>
      <w:r>
        <w:rPr>
          <w:rFonts w:ascii="Palatino Linotype" w:hAnsi="Palatino Linotype"/>
          <w:b/>
          <w:sz w:val="24"/>
          <w:szCs w:val="24"/>
          <w:u w:val="single"/>
          <w:lang w:val="el-GR"/>
        </w:rPr>
        <w:t xml:space="preserve"> </w:t>
      </w:r>
      <w:r w:rsidRPr="003A0580">
        <w:rPr>
          <w:rFonts w:ascii="Palatino Linotype" w:hAnsi="Palatino Linotype"/>
          <w:b/>
          <w:sz w:val="24"/>
          <w:szCs w:val="24"/>
          <w:u w:val="single"/>
          <w:lang w:val="el-GR"/>
        </w:rPr>
        <w:t>Λυκείου</w:t>
      </w:r>
    </w:p>
    <w:p w14:paraId="651617AB" w14:textId="77777777" w:rsidR="007F1720" w:rsidRDefault="007F1720" w:rsidP="003A0580">
      <w:pPr>
        <w:jc w:val="center"/>
        <w:rPr>
          <w:rFonts w:ascii="Palatino Linotype" w:hAnsi="Palatino Linotype"/>
          <w:b/>
          <w:sz w:val="24"/>
          <w:szCs w:val="24"/>
          <w:u w:val="single"/>
          <w:lang w:val="el-GR"/>
        </w:rPr>
      </w:pPr>
    </w:p>
    <w:p w14:paraId="1B96FA6D" w14:textId="77777777" w:rsidR="00B50648" w:rsidRDefault="00B50648" w:rsidP="00B50648">
      <w:pPr>
        <w:jc w:val="both"/>
        <w:rPr>
          <w:rFonts w:ascii="Palatino Linotype" w:hAnsi="Palatino Linotype"/>
          <w:b/>
          <w:sz w:val="24"/>
          <w:szCs w:val="24"/>
          <w:lang w:val="el-GR"/>
        </w:rPr>
      </w:pPr>
      <w:r>
        <w:rPr>
          <w:rFonts w:ascii="Palatino Linotype" w:hAnsi="Palatino Linotype"/>
          <w:b/>
          <w:sz w:val="24"/>
          <w:szCs w:val="24"/>
          <w:lang w:val="el-GR"/>
        </w:rPr>
        <w:t>Ονοματεπώνυμο:</w:t>
      </w:r>
    </w:p>
    <w:p w14:paraId="0A11F261" w14:textId="77777777" w:rsidR="00B50648" w:rsidRDefault="00B50648" w:rsidP="00B50648">
      <w:pPr>
        <w:jc w:val="both"/>
        <w:rPr>
          <w:rFonts w:ascii="Palatino Linotype" w:hAnsi="Palatino Linotype"/>
          <w:b/>
          <w:sz w:val="24"/>
          <w:szCs w:val="24"/>
          <w:lang w:val="el-GR"/>
        </w:rPr>
      </w:pPr>
      <w:r>
        <w:rPr>
          <w:rFonts w:ascii="Palatino Linotype" w:hAnsi="Palatino Linotype"/>
          <w:b/>
          <w:sz w:val="24"/>
          <w:szCs w:val="24"/>
          <w:lang w:val="el-GR"/>
        </w:rPr>
        <w:t>Ημερομηνία:</w:t>
      </w:r>
    </w:p>
    <w:p w14:paraId="6D8C315A" w14:textId="77777777" w:rsidR="007F1720" w:rsidRDefault="007F1720" w:rsidP="00B50648">
      <w:pPr>
        <w:jc w:val="both"/>
        <w:rPr>
          <w:rFonts w:ascii="Palatino Linotype" w:hAnsi="Palatino Linotype"/>
          <w:b/>
          <w:sz w:val="24"/>
          <w:szCs w:val="24"/>
          <w:lang w:val="el-GR"/>
        </w:rPr>
      </w:pPr>
    </w:p>
    <w:p w14:paraId="364E39CA" w14:textId="77777777" w:rsidR="00B50648" w:rsidRPr="005055DE" w:rsidRDefault="00B50648" w:rsidP="00B50648">
      <w:pPr>
        <w:rPr>
          <w:rFonts w:ascii="Palatino Linotype" w:hAnsi="Palatino Linotype"/>
          <w:lang w:val="el-GR"/>
        </w:rPr>
      </w:pPr>
      <w:r>
        <w:rPr>
          <w:rFonts w:ascii="Palatino Linotype" w:hAnsi="Palatino Linotype"/>
          <w:b/>
          <w:sz w:val="24"/>
          <w:szCs w:val="24"/>
          <w:lang w:val="el-GR"/>
        </w:rPr>
        <w:t xml:space="preserve">Α. Κείμενο: </w:t>
      </w:r>
      <w:r w:rsidRPr="005055DE">
        <w:rPr>
          <w:rFonts w:ascii="Palatino Linotype" w:hAnsi="Palatino Linotype"/>
          <w:b/>
          <w:lang w:val="el-GR"/>
        </w:rPr>
        <w:t>ΔΙΔΑΣΚΟΝΤΑΣ ΑΝΘΡΩΠΙΣΜΟ</w:t>
      </w:r>
      <w:r w:rsidRPr="005055DE">
        <w:rPr>
          <w:rFonts w:ascii="Palatino Linotype" w:hAnsi="Palatino Linotype"/>
          <w:lang w:val="el-GR"/>
        </w:rPr>
        <w:t xml:space="preserve"> Δημοσίευση: εφημ.</w:t>
      </w:r>
      <w:r w:rsidRPr="00B50648">
        <w:rPr>
          <w:rFonts w:ascii="Palatino Linotype" w:hAnsi="Palatino Linotype"/>
        </w:rPr>
        <w:t> </w:t>
      </w:r>
      <w:r w:rsidRPr="005055DE">
        <w:rPr>
          <w:rFonts w:ascii="Palatino Linotype" w:hAnsi="Palatino Linotype"/>
          <w:lang w:val="el-GR"/>
        </w:rPr>
        <w:t>Το Βήμα, 24-12-2006 (διασκευή)</w:t>
      </w:r>
    </w:p>
    <w:p w14:paraId="720BCA07" w14:textId="77777777" w:rsidR="00B50648" w:rsidRPr="005055DE" w:rsidRDefault="00B50648" w:rsidP="00B50648">
      <w:pPr>
        <w:shd w:val="clear" w:color="auto" w:fill="FFFFFF"/>
        <w:spacing w:after="0" w:line="336" w:lineRule="atLeast"/>
        <w:jc w:val="both"/>
        <w:rPr>
          <w:rFonts w:ascii="Palatino Linotype" w:eastAsia="Times New Roman" w:hAnsi="Palatino Linotype" w:cs="Times New Roman"/>
          <w:i/>
          <w:color w:val="000000"/>
          <w:sz w:val="24"/>
          <w:szCs w:val="24"/>
          <w:lang w:val="el-GR" w:eastAsia="en-GB"/>
        </w:rPr>
      </w:pPr>
      <w:r w:rsidRPr="005055DE">
        <w:rPr>
          <w:rFonts w:ascii="Palatino Linotype" w:eastAsia="Times New Roman" w:hAnsi="Palatino Linotype" w:cs="Times New Roman"/>
          <w:i/>
          <w:color w:val="000000"/>
          <w:sz w:val="24"/>
          <w:szCs w:val="24"/>
          <w:lang w:val="el-GR" w:eastAsia="en-GB"/>
        </w:rPr>
        <w:t xml:space="preserve">Η συγγραφέας του κειμένου που ακολουθεί, Μάρθα </w:t>
      </w:r>
      <w:proofErr w:type="spellStart"/>
      <w:r w:rsidRPr="005055DE">
        <w:rPr>
          <w:rFonts w:ascii="Palatino Linotype" w:eastAsia="Times New Roman" w:hAnsi="Palatino Linotype" w:cs="Times New Roman"/>
          <w:i/>
          <w:color w:val="000000"/>
          <w:sz w:val="24"/>
          <w:szCs w:val="24"/>
          <w:lang w:val="el-GR" w:eastAsia="en-GB"/>
        </w:rPr>
        <w:t>Νουσμπάουμ</w:t>
      </w:r>
      <w:proofErr w:type="spellEnd"/>
      <w:r w:rsidRPr="005055DE">
        <w:rPr>
          <w:rFonts w:ascii="Palatino Linotype" w:eastAsia="Times New Roman" w:hAnsi="Palatino Linotype" w:cs="Times New Roman"/>
          <w:i/>
          <w:color w:val="000000"/>
          <w:sz w:val="24"/>
          <w:szCs w:val="24"/>
          <w:lang w:val="el-GR" w:eastAsia="en-GB"/>
        </w:rPr>
        <w:t xml:space="preserve">, είναι </w:t>
      </w:r>
      <w:proofErr w:type="spellStart"/>
      <w:r w:rsidRPr="005055DE">
        <w:rPr>
          <w:rFonts w:ascii="Palatino Linotype" w:eastAsia="Times New Roman" w:hAnsi="Palatino Linotype" w:cs="Times New Roman"/>
          <w:i/>
          <w:color w:val="000000"/>
          <w:sz w:val="24"/>
          <w:szCs w:val="24"/>
          <w:lang w:val="el-GR" w:eastAsia="en-GB"/>
        </w:rPr>
        <w:t>αμερικανίδα</w:t>
      </w:r>
      <w:proofErr w:type="spellEnd"/>
      <w:r w:rsidRPr="005055DE">
        <w:rPr>
          <w:rFonts w:ascii="Palatino Linotype" w:eastAsia="Times New Roman" w:hAnsi="Palatino Linotype" w:cs="Times New Roman"/>
          <w:i/>
          <w:color w:val="000000"/>
          <w:sz w:val="24"/>
          <w:szCs w:val="24"/>
          <w:lang w:val="el-GR" w:eastAsia="en-GB"/>
        </w:rPr>
        <w:t xml:space="preserve"> φιλόσοφος, καθηγήτρια Νομικής και Ηθικής στην έδρα Ερνστ Φρόιντ του Πανεπιστημίου του </w:t>
      </w:r>
      <w:proofErr w:type="spellStart"/>
      <w:r w:rsidRPr="005055DE">
        <w:rPr>
          <w:rFonts w:ascii="Palatino Linotype" w:eastAsia="Times New Roman" w:hAnsi="Palatino Linotype" w:cs="Times New Roman"/>
          <w:i/>
          <w:color w:val="000000"/>
          <w:sz w:val="24"/>
          <w:szCs w:val="24"/>
          <w:lang w:val="el-GR" w:eastAsia="en-GB"/>
        </w:rPr>
        <w:t>Σικάγου</w:t>
      </w:r>
      <w:proofErr w:type="spellEnd"/>
      <w:r w:rsidRPr="005055DE">
        <w:rPr>
          <w:rFonts w:ascii="Palatino Linotype" w:eastAsia="Times New Roman" w:hAnsi="Palatino Linotype" w:cs="Times New Roman"/>
          <w:i/>
          <w:color w:val="000000"/>
          <w:sz w:val="24"/>
          <w:szCs w:val="24"/>
          <w:lang w:val="el-GR" w:eastAsia="en-GB"/>
        </w:rPr>
        <w:t xml:space="preserve"> και επισκέπτρια καθηγήτρια στο Πανεπιστήμιο του </w:t>
      </w:r>
      <w:proofErr w:type="spellStart"/>
      <w:r w:rsidRPr="005055DE">
        <w:rPr>
          <w:rFonts w:ascii="Palatino Linotype" w:eastAsia="Times New Roman" w:hAnsi="Palatino Linotype" w:cs="Times New Roman"/>
          <w:i/>
          <w:color w:val="000000"/>
          <w:sz w:val="24"/>
          <w:szCs w:val="24"/>
          <w:lang w:val="el-GR" w:eastAsia="en-GB"/>
        </w:rPr>
        <w:t>Χάρβαντ</w:t>
      </w:r>
      <w:proofErr w:type="spellEnd"/>
      <w:r w:rsidRPr="005055DE">
        <w:rPr>
          <w:rFonts w:ascii="Palatino Linotype" w:eastAsia="Times New Roman" w:hAnsi="Palatino Linotype" w:cs="Times New Roman"/>
          <w:i/>
          <w:color w:val="000000"/>
          <w:sz w:val="24"/>
          <w:szCs w:val="24"/>
          <w:lang w:val="el-GR" w:eastAsia="en-GB"/>
        </w:rPr>
        <w:t>.</w:t>
      </w:r>
    </w:p>
    <w:p w14:paraId="495271F8" w14:textId="77777777" w:rsidR="00B50648" w:rsidRPr="005055DE" w:rsidRDefault="00B50648" w:rsidP="00B50648">
      <w:pPr>
        <w:shd w:val="clear" w:color="auto" w:fill="FFFFFF"/>
        <w:spacing w:after="0" w:line="336" w:lineRule="atLeast"/>
        <w:jc w:val="both"/>
        <w:rPr>
          <w:rFonts w:ascii="Palatino Linotype" w:eastAsia="Times New Roman" w:hAnsi="Palatino Linotype" w:cs="Times New Roman"/>
          <w:color w:val="000000"/>
          <w:sz w:val="24"/>
          <w:szCs w:val="24"/>
          <w:lang w:val="el-GR" w:eastAsia="en-GB"/>
        </w:rPr>
      </w:pPr>
    </w:p>
    <w:p w14:paraId="7AEB01A5" w14:textId="77777777" w:rsidR="00B50648" w:rsidRPr="005055DE" w:rsidRDefault="00B50648" w:rsidP="004E28AA">
      <w:pPr>
        <w:shd w:val="clear" w:color="auto" w:fill="FFFFFF"/>
        <w:spacing w:after="0" w:line="240" w:lineRule="auto"/>
        <w:ind w:firstLine="750"/>
        <w:jc w:val="both"/>
        <w:rPr>
          <w:rFonts w:ascii="Palatino Linotype" w:eastAsia="Times New Roman" w:hAnsi="Palatino Linotype" w:cs="Times New Roman"/>
          <w:color w:val="000000"/>
          <w:sz w:val="24"/>
          <w:szCs w:val="24"/>
          <w:lang w:val="el-GR" w:eastAsia="en-GB"/>
        </w:rPr>
      </w:pPr>
      <w:r w:rsidRPr="005055DE">
        <w:rPr>
          <w:rFonts w:ascii="Palatino Linotype" w:eastAsia="Times New Roman" w:hAnsi="Palatino Linotype" w:cs="Times New Roman"/>
          <w:color w:val="000000"/>
          <w:sz w:val="24"/>
          <w:szCs w:val="24"/>
          <w:lang w:val="el-GR" w:eastAsia="en-GB"/>
        </w:rPr>
        <w:t>[1] Ζούμε σ’ έναν κόσμο όπου το κίνητρο του κέρδους κυριαρχεί, ενώ ταυτόχρονα η επιστημονική και τεχνολογική εκπαίδευση θεωρείται υψίστης σημασίας για τη μελλοντική επιτυχία εθνών και ατόμων. Δεν αντιτίθεμαι στο συγκεκριμένο είδος εκπαίδευσης και απεύχομαι την προοπτική τα κράτη να σταματήσουν την ανάπτυξή της. Ανησυχώ, ωστόσο, για το γεγονός ότι άλλοι εκπαιδευτικοί τομείς, εξίσου</w:t>
      </w:r>
      <w:r w:rsidRPr="00B50648">
        <w:rPr>
          <w:rFonts w:ascii="Palatino Linotype" w:eastAsia="Times New Roman" w:hAnsi="Palatino Linotype" w:cs="Times New Roman"/>
          <w:color w:val="000000"/>
          <w:sz w:val="24"/>
          <w:szCs w:val="24"/>
          <w:lang w:eastAsia="en-GB"/>
        </w:rPr>
        <w:t> </w:t>
      </w:r>
      <w:r w:rsidRPr="005055DE">
        <w:rPr>
          <w:rFonts w:ascii="Palatino Linotype" w:eastAsia="Times New Roman" w:hAnsi="Palatino Linotype" w:cs="Times New Roman"/>
          <w:color w:val="000000"/>
          <w:sz w:val="24"/>
          <w:szCs w:val="24"/>
          <w:u w:val="single"/>
          <w:lang w:val="el-GR" w:eastAsia="en-GB"/>
        </w:rPr>
        <w:t>σημαντικοί</w:t>
      </w:r>
      <w:r w:rsidRPr="005055DE">
        <w:rPr>
          <w:rFonts w:ascii="Palatino Linotype" w:eastAsia="Times New Roman" w:hAnsi="Palatino Linotype" w:cs="Times New Roman"/>
          <w:color w:val="000000"/>
          <w:sz w:val="24"/>
          <w:szCs w:val="24"/>
          <w:lang w:val="el-GR" w:eastAsia="en-GB"/>
        </w:rPr>
        <w:t>, κινδυνεύουν να χαθούν στην</w:t>
      </w:r>
      <w:r w:rsidRPr="00B50648">
        <w:rPr>
          <w:rFonts w:ascii="Palatino Linotype" w:eastAsia="Times New Roman" w:hAnsi="Palatino Linotype" w:cs="Times New Roman"/>
          <w:color w:val="000000"/>
          <w:sz w:val="24"/>
          <w:szCs w:val="24"/>
          <w:lang w:eastAsia="en-GB"/>
        </w:rPr>
        <w:t> </w:t>
      </w:r>
      <w:r w:rsidRPr="005055DE">
        <w:rPr>
          <w:rFonts w:ascii="Palatino Linotype" w:eastAsia="Times New Roman" w:hAnsi="Palatino Linotype" w:cs="Times New Roman"/>
          <w:b/>
          <w:bCs/>
          <w:color w:val="000000"/>
          <w:sz w:val="24"/>
          <w:szCs w:val="24"/>
          <w:lang w:val="el-GR" w:eastAsia="en-GB"/>
        </w:rPr>
        <w:t>παραζάλη</w:t>
      </w:r>
      <w:r w:rsidRPr="00B50648">
        <w:rPr>
          <w:rFonts w:ascii="Palatino Linotype" w:eastAsia="Times New Roman" w:hAnsi="Palatino Linotype" w:cs="Times New Roman"/>
          <w:color w:val="000000"/>
          <w:sz w:val="24"/>
          <w:szCs w:val="24"/>
          <w:lang w:eastAsia="en-GB"/>
        </w:rPr>
        <w:t> </w:t>
      </w:r>
      <w:r w:rsidRPr="005055DE">
        <w:rPr>
          <w:rFonts w:ascii="Palatino Linotype" w:eastAsia="Times New Roman" w:hAnsi="Palatino Linotype" w:cs="Times New Roman"/>
          <w:color w:val="000000"/>
          <w:sz w:val="24"/>
          <w:szCs w:val="24"/>
          <w:lang w:val="el-GR" w:eastAsia="en-GB"/>
        </w:rPr>
        <w:t>του ανταγωνισμού. Οι σπουδές που σχετίζονται με τις ανθρωπιστικές επιστήμες και τις τέχνες είναι επίσης ζωτικής σημασίας για την υγεία μεμονωμένων ατόμων και λαών. Μπορούν να μας προσφέρουν την ικανότητα της κριτικής σκέψης, της υπέρβασης του τοπικισμού και της προσέγγισης των</w:t>
      </w:r>
      <w:r>
        <w:rPr>
          <w:rFonts w:ascii="Palatino Linotype" w:eastAsia="Times New Roman" w:hAnsi="Palatino Linotype" w:cs="Times New Roman"/>
          <w:color w:val="000000"/>
          <w:sz w:val="24"/>
          <w:szCs w:val="24"/>
          <w:lang w:val="el-GR" w:eastAsia="en-GB"/>
        </w:rPr>
        <w:t xml:space="preserve"> </w:t>
      </w:r>
      <w:r>
        <w:rPr>
          <w:rFonts w:ascii="Palatino Linotype" w:eastAsia="Times New Roman" w:hAnsi="Palatino Linotype" w:cs="Times New Roman"/>
          <w:color w:val="000000"/>
          <w:sz w:val="24"/>
          <w:szCs w:val="24"/>
          <w:u w:val="single"/>
          <w:lang w:val="el-GR" w:eastAsia="en-GB"/>
        </w:rPr>
        <w:t>δ</w:t>
      </w:r>
      <w:r w:rsidRPr="005055DE">
        <w:rPr>
          <w:rFonts w:ascii="Palatino Linotype" w:eastAsia="Times New Roman" w:hAnsi="Palatino Linotype" w:cs="Times New Roman"/>
          <w:color w:val="000000"/>
          <w:sz w:val="24"/>
          <w:szCs w:val="24"/>
          <w:u w:val="single"/>
          <w:lang w:val="el-GR" w:eastAsia="en-GB"/>
        </w:rPr>
        <w:t>ιεθνών</w:t>
      </w:r>
    </w:p>
    <w:p w14:paraId="24AB0CE1" w14:textId="77777777" w:rsidR="00B50648" w:rsidRPr="005055DE" w:rsidRDefault="00B50648" w:rsidP="004E28AA">
      <w:pPr>
        <w:shd w:val="clear" w:color="auto" w:fill="FFFFFF"/>
        <w:spacing w:after="0" w:line="240" w:lineRule="auto"/>
        <w:jc w:val="both"/>
        <w:rPr>
          <w:rFonts w:ascii="Palatino Linotype" w:eastAsia="Times New Roman" w:hAnsi="Palatino Linotype" w:cs="Times New Roman"/>
          <w:color w:val="000000"/>
          <w:sz w:val="24"/>
          <w:szCs w:val="24"/>
          <w:lang w:val="el-GR" w:eastAsia="en-GB"/>
        </w:rPr>
      </w:pPr>
      <w:r w:rsidRPr="005055DE">
        <w:rPr>
          <w:rFonts w:ascii="Palatino Linotype" w:eastAsia="Times New Roman" w:hAnsi="Palatino Linotype" w:cs="Times New Roman"/>
          <w:color w:val="000000"/>
          <w:sz w:val="24"/>
          <w:szCs w:val="24"/>
          <w:lang w:val="el-GR" w:eastAsia="en-GB"/>
        </w:rPr>
        <w:t>προβλημάτων μέσω της θεώρησης του ανθρώπου «ως πολίτη του κόσμου», όπως επίσης την ικανότητα – και αυτή είναι ίσως η πιο σημαντική - να δούμε με συμπάθεια και κατανόηση τις δυσκολίες ενός άλλου ατόμου, μιας ομάδας ή ενός άλλου λαού.</w:t>
      </w:r>
    </w:p>
    <w:p w14:paraId="5119E9FB" w14:textId="77777777" w:rsidR="00B50648" w:rsidRPr="005055DE" w:rsidRDefault="00B50648" w:rsidP="004E28AA">
      <w:pPr>
        <w:shd w:val="clear" w:color="auto" w:fill="FFFFFF"/>
        <w:spacing w:after="0" w:line="240" w:lineRule="auto"/>
        <w:ind w:firstLine="750"/>
        <w:jc w:val="both"/>
        <w:rPr>
          <w:rFonts w:ascii="Palatino Linotype" w:eastAsia="Times New Roman" w:hAnsi="Palatino Linotype" w:cs="Times New Roman"/>
          <w:color w:val="000000"/>
          <w:sz w:val="24"/>
          <w:szCs w:val="24"/>
          <w:lang w:val="el-GR" w:eastAsia="en-GB"/>
        </w:rPr>
      </w:pPr>
      <w:r w:rsidRPr="005055DE">
        <w:rPr>
          <w:rFonts w:ascii="Palatino Linotype" w:eastAsia="Times New Roman" w:hAnsi="Palatino Linotype" w:cs="Times New Roman"/>
          <w:color w:val="000000"/>
          <w:sz w:val="24"/>
          <w:szCs w:val="24"/>
          <w:lang w:val="el-GR" w:eastAsia="en-GB"/>
        </w:rPr>
        <w:t>[2] Αυτή τη σημαντική ικανότητα μπορούμε να την ονομάσουμε</w:t>
      </w:r>
    </w:p>
    <w:p w14:paraId="6A321EA5" w14:textId="77777777" w:rsidR="00B50648" w:rsidRPr="004E28AA" w:rsidRDefault="00B50648" w:rsidP="004E28AA">
      <w:pPr>
        <w:shd w:val="clear" w:color="auto" w:fill="FFFFFF"/>
        <w:spacing w:after="0" w:line="240" w:lineRule="auto"/>
        <w:jc w:val="both"/>
        <w:rPr>
          <w:rFonts w:ascii="Palatino Linotype" w:eastAsia="Times New Roman" w:hAnsi="Palatino Linotype" w:cs="Times New Roman"/>
          <w:color w:val="000000"/>
          <w:sz w:val="24"/>
          <w:szCs w:val="24"/>
          <w:lang w:val="el-GR" w:eastAsia="en-GB"/>
        </w:rPr>
      </w:pPr>
      <w:r w:rsidRPr="005055DE">
        <w:rPr>
          <w:rFonts w:ascii="Palatino Linotype" w:eastAsia="Times New Roman" w:hAnsi="Palatino Linotype" w:cs="Times New Roman"/>
          <w:i/>
          <w:iCs/>
          <w:color w:val="000000"/>
          <w:sz w:val="24"/>
          <w:szCs w:val="24"/>
          <w:lang w:val="el-GR" w:eastAsia="en-GB"/>
        </w:rPr>
        <w:t>αφηγηματική φαντασία</w:t>
      </w:r>
      <w:r w:rsidRPr="005055DE">
        <w:rPr>
          <w:rFonts w:ascii="Palatino Linotype" w:eastAsia="Times New Roman" w:hAnsi="Palatino Linotype" w:cs="Times New Roman"/>
          <w:color w:val="000000"/>
          <w:sz w:val="24"/>
          <w:szCs w:val="24"/>
          <w:lang w:val="el-GR" w:eastAsia="en-GB"/>
        </w:rPr>
        <w:t xml:space="preserve">: μας βοηθά να γίνουμε </w:t>
      </w:r>
      <w:r w:rsidRPr="005055DE">
        <w:rPr>
          <w:rFonts w:ascii="Palatino Linotype" w:eastAsia="Times New Roman" w:hAnsi="Palatino Linotype" w:cs="Times New Roman"/>
          <w:color w:val="000000"/>
          <w:sz w:val="24"/>
          <w:szCs w:val="24"/>
          <w:u w:val="single"/>
          <w:lang w:val="el-GR" w:eastAsia="en-GB"/>
        </w:rPr>
        <w:t>ευφυείς</w:t>
      </w:r>
      <w:r w:rsidRPr="00B50648">
        <w:rPr>
          <w:rFonts w:ascii="Palatino Linotype" w:eastAsia="Times New Roman" w:hAnsi="Palatino Linotype" w:cs="Times New Roman"/>
          <w:color w:val="000000"/>
          <w:sz w:val="24"/>
          <w:szCs w:val="24"/>
          <w:lang w:eastAsia="en-GB"/>
        </w:rPr>
        <w:t> </w:t>
      </w:r>
      <w:r w:rsidRPr="005055DE">
        <w:rPr>
          <w:rFonts w:ascii="Palatino Linotype" w:eastAsia="Times New Roman" w:hAnsi="Palatino Linotype" w:cs="Times New Roman"/>
          <w:color w:val="000000"/>
          <w:sz w:val="24"/>
          <w:szCs w:val="24"/>
          <w:lang w:val="el-GR" w:eastAsia="en-GB"/>
        </w:rPr>
        <w:t xml:space="preserve">αναγνώστες των ιστοριών άλλων ανθρώπων και να κατανοήσουμε τα συναισθήματα και τις επιθυμίες τους. </w:t>
      </w:r>
      <w:r w:rsidRPr="004E28AA">
        <w:rPr>
          <w:rFonts w:ascii="Palatino Linotype" w:eastAsia="Times New Roman" w:hAnsi="Palatino Linotype" w:cs="Times New Roman"/>
          <w:color w:val="000000"/>
          <w:sz w:val="24"/>
          <w:szCs w:val="24"/>
          <w:lang w:val="el-GR" w:eastAsia="en-GB"/>
        </w:rPr>
        <w:t>Ένας από τους καλύτερους τρόπους για να</w:t>
      </w:r>
    </w:p>
    <w:p w14:paraId="1FCE7F54" w14:textId="77777777" w:rsidR="00B50648" w:rsidRPr="005055DE" w:rsidRDefault="00B50648" w:rsidP="004E28AA">
      <w:pPr>
        <w:shd w:val="clear" w:color="auto" w:fill="FFFFFF"/>
        <w:spacing w:after="0" w:line="240" w:lineRule="auto"/>
        <w:jc w:val="both"/>
        <w:rPr>
          <w:rFonts w:ascii="Palatino Linotype" w:eastAsia="Times New Roman" w:hAnsi="Palatino Linotype" w:cs="Times New Roman"/>
          <w:color w:val="000000"/>
          <w:sz w:val="24"/>
          <w:szCs w:val="24"/>
          <w:lang w:val="el-GR" w:eastAsia="en-GB"/>
        </w:rPr>
      </w:pPr>
      <w:r w:rsidRPr="005055DE">
        <w:rPr>
          <w:rFonts w:ascii="Palatino Linotype" w:eastAsia="Times New Roman" w:hAnsi="Palatino Linotype" w:cs="Times New Roman"/>
          <w:b/>
          <w:bCs/>
          <w:color w:val="000000"/>
          <w:sz w:val="24"/>
          <w:szCs w:val="24"/>
          <w:lang w:val="el-GR" w:eastAsia="en-GB"/>
        </w:rPr>
        <w:t>καλλιεργηθεί</w:t>
      </w:r>
      <w:r w:rsidRPr="00B50648">
        <w:rPr>
          <w:rFonts w:ascii="Palatino Linotype" w:eastAsia="Times New Roman" w:hAnsi="Palatino Linotype" w:cs="Times New Roman"/>
          <w:color w:val="000000"/>
          <w:sz w:val="24"/>
          <w:szCs w:val="24"/>
          <w:lang w:eastAsia="en-GB"/>
        </w:rPr>
        <w:t> </w:t>
      </w:r>
      <w:r w:rsidRPr="005055DE">
        <w:rPr>
          <w:rFonts w:ascii="Palatino Linotype" w:eastAsia="Times New Roman" w:hAnsi="Palatino Linotype" w:cs="Times New Roman"/>
          <w:color w:val="000000"/>
          <w:sz w:val="24"/>
          <w:szCs w:val="24"/>
          <w:lang w:val="el-GR" w:eastAsia="en-GB"/>
        </w:rPr>
        <w:t xml:space="preserve">η συμπάθεια είναι μέσω της λογοτεχνίας, της μουσικής, του θεάτρου, των καλών τεχνών και του χορού. Μέσω της φαντασίας μπορούμε με </w:t>
      </w:r>
      <w:proofErr w:type="spellStart"/>
      <w:r w:rsidRPr="005055DE">
        <w:rPr>
          <w:rFonts w:ascii="Palatino Linotype" w:eastAsia="Times New Roman" w:hAnsi="Palatino Linotype" w:cs="Times New Roman"/>
          <w:color w:val="000000"/>
          <w:sz w:val="24"/>
          <w:szCs w:val="24"/>
          <w:lang w:val="el-GR" w:eastAsia="en-GB"/>
        </w:rPr>
        <w:t>ενορατικότητα</w:t>
      </w:r>
      <w:proofErr w:type="spellEnd"/>
      <w:r w:rsidRPr="005055DE">
        <w:rPr>
          <w:rFonts w:ascii="Palatino Linotype" w:eastAsia="Times New Roman" w:hAnsi="Palatino Linotype" w:cs="Times New Roman"/>
          <w:color w:val="000000"/>
          <w:sz w:val="24"/>
          <w:szCs w:val="24"/>
          <w:lang w:val="el-GR" w:eastAsia="en-GB"/>
        </w:rPr>
        <w:t xml:space="preserve"> να αντιληφθούμε την εμπειρία μιας άλλης ομάδας ή ενός ατόμου, που δύσκολα θα ανακαλύπταμε στην καθημερινή ζωή, όταν ο κόσμος μας</w:t>
      </w:r>
      <w:r w:rsidRPr="00B50648">
        <w:rPr>
          <w:rFonts w:ascii="Palatino Linotype" w:eastAsia="Times New Roman" w:hAnsi="Palatino Linotype" w:cs="Times New Roman"/>
          <w:color w:val="000000"/>
          <w:sz w:val="24"/>
          <w:szCs w:val="24"/>
          <w:lang w:eastAsia="en-GB"/>
        </w:rPr>
        <w:t> </w:t>
      </w:r>
      <w:r w:rsidRPr="005055DE">
        <w:rPr>
          <w:rFonts w:ascii="Palatino Linotype" w:eastAsia="Times New Roman" w:hAnsi="Palatino Linotype" w:cs="Times New Roman"/>
          <w:b/>
          <w:bCs/>
          <w:color w:val="000000"/>
          <w:sz w:val="24"/>
          <w:szCs w:val="24"/>
          <w:lang w:val="el-GR" w:eastAsia="en-GB"/>
        </w:rPr>
        <w:t>κατασκευάζει</w:t>
      </w:r>
      <w:r w:rsidRPr="00B50648">
        <w:rPr>
          <w:rFonts w:ascii="Palatino Linotype" w:eastAsia="Times New Roman" w:hAnsi="Palatino Linotype" w:cs="Times New Roman"/>
          <w:color w:val="000000"/>
          <w:sz w:val="24"/>
          <w:szCs w:val="24"/>
          <w:lang w:eastAsia="en-GB"/>
        </w:rPr>
        <w:t> </w:t>
      </w:r>
      <w:r w:rsidRPr="005055DE">
        <w:rPr>
          <w:rFonts w:ascii="Palatino Linotype" w:eastAsia="Times New Roman" w:hAnsi="Palatino Linotype" w:cs="Times New Roman"/>
          <w:color w:val="000000"/>
          <w:sz w:val="24"/>
          <w:szCs w:val="24"/>
          <w:lang w:val="el-GR" w:eastAsia="en-GB"/>
        </w:rPr>
        <w:t>καχυποψίες και διαχωρισμούς που εμποδίζουν κάθε συνάντηση.</w:t>
      </w:r>
    </w:p>
    <w:p w14:paraId="4FF775C2" w14:textId="77777777" w:rsidR="00B50648" w:rsidRPr="005055DE" w:rsidRDefault="00B50648" w:rsidP="004E28AA">
      <w:pPr>
        <w:shd w:val="clear" w:color="auto" w:fill="FFFFFF"/>
        <w:spacing w:after="0" w:line="240" w:lineRule="auto"/>
        <w:ind w:firstLine="750"/>
        <w:jc w:val="both"/>
        <w:rPr>
          <w:rFonts w:ascii="Palatino Linotype" w:eastAsia="Times New Roman" w:hAnsi="Palatino Linotype" w:cs="Times New Roman"/>
          <w:color w:val="000000"/>
          <w:sz w:val="24"/>
          <w:szCs w:val="24"/>
          <w:lang w:val="el-GR" w:eastAsia="en-GB"/>
        </w:rPr>
      </w:pPr>
      <w:r w:rsidRPr="005055DE">
        <w:rPr>
          <w:rFonts w:ascii="Palatino Linotype" w:eastAsia="Times New Roman" w:hAnsi="Palatino Linotype" w:cs="Times New Roman"/>
          <w:color w:val="000000"/>
          <w:sz w:val="24"/>
          <w:szCs w:val="24"/>
          <w:lang w:val="el-GR" w:eastAsia="en-GB"/>
        </w:rPr>
        <w:t xml:space="preserve">[3] Για να καλλιεργήσουμε αυτή την «εσωτερική ματιά», πρέπει να σχεδιάσουμε προσεκτικά την εκπαίδευση στον τομέα των τεχνών και των ανθρωπιστικών σπουδών, ώστε να φέρουμε σε επαφή τους μαθητές – </w:t>
      </w:r>
      <w:r w:rsidRPr="005055DE">
        <w:rPr>
          <w:rFonts w:ascii="Palatino Linotype" w:eastAsia="Times New Roman" w:hAnsi="Palatino Linotype" w:cs="Times New Roman"/>
          <w:color w:val="000000"/>
          <w:sz w:val="24"/>
          <w:szCs w:val="24"/>
          <w:lang w:val="el-GR" w:eastAsia="en-GB"/>
        </w:rPr>
        <w:lastRenderedPageBreak/>
        <w:t>σπουδαστές με ζητήματα που αφορούν το φύλο, τη φυλή, την εθνότητα και τη διαπολιτισμική εμπειρία. Οι τέχνες διδάσκουν επίσης την έννοια της κοινότητας. Όταν, λ. χ., οι άνθρωποι ανεβάζουν ένα θεατρικό έργο ή κάνουν μια χορογραφία, μαθαίνουν να συνεργάζονται και να διαχειρίζονται την επιθυμία για άσκηση εξουσίας. Η μορφή της κοινωνίας, η κοινότητα, που προκύπτει από τις τέχνες δεν είναι ιεραρχική. Αντίθετα, αποτελεί ένα πρότυπο αμοιβαίας κατανόησης και αλληλεπίδρασης.</w:t>
      </w:r>
      <w:r>
        <w:rPr>
          <w:rFonts w:ascii="Palatino Linotype" w:eastAsia="Times New Roman" w:hAnsi="Palatino Linotype" w:cs="Times New Roman"/>
          <w:color w:val="000000"/>
          <w:sz w:val="24"/>
          <w:szCs w:val="24"/>
          <w:lang w:val="el-GR" w:eastAsia="en-GB"/>
        </w:rPr>
        <w:t xml:space="preserve"> </w:t>
      </w:r>
      <w:r w:rsidRPr="005055DE">
        <w:rPr>
          <w:rFonts w:ascii="Palatino Linotype" w:eastAsia="Times New Roman" w:hAnsi="Palatino Linotype" w:cs="Times New Roman"/>
          <w:color w:val="000000"/>
          <w:sz w:val="24"/>
          <w:szCs w:val="24"/>
          <w:lang w:val="el-GR" w:eastAsia="en-GB"/>
        </w:rPr>
        <w:t>Και, επιπλέον, οι τέχνες προωθούν ένα</w:t>
      </w:r>
      <w:r>
        <w:rPr>
          <w:rFonts w:ascii="Palatino Linotype" w:eastAsia="Times New Roman" w:hAnsi="Palatino Linotype" w:cs="Times New Roman"/>
          <w:color w:val="000000"/>
          <w:sz w:val="24"/>
          <w:szCs w:val="24"/>
          <w:lang w:val="el-GR" w:eastAsia="en-GB"/>
        </w:rPr>
        <w:t xml:space="preserve"> </w:t>
      </w:r>
      <w:r w:rsidRPr="005055DE">
        <w:rPr>
          <w:rFonts w:ascii="Palatino Linotype" w:eastAsia="Times New Roman" w:hAnsi="Palatino Linotype" w:cs="Times New Roman"/>
          <w:color w:val="000000"/>
          <w:sz w:val="24"/>
          <w:szCs w:val="24"/>
          <w:u w:val="single"/>
          <w:lang w:val="el-GR" w:eastAsia="en-GB"/>
        </w:rPr>
        <w:t>διαχρονικό</w:t>
      </w:r>
    </w:p>
    <w:p w14:paraId="636D6ED0" w14:textId="77777777" w:rsidR="00B50648" w:rsidRPr="005055DE" w:rsidRDefault="00B50648" w:rsidP="004E28AA">
      <w:pPr>
        <w:shd w:val="clear" w:color="auto" w:fill="FFFFFF"/>
        <w:spacing w:after="0" w:line="240" w:lineRule="auto"/>
        <w:jc w:val="both"/>
        <w:rPr>
          <w:rFonts w:ascii="Palatino Linotype" w:eastAsia="Times New Roman" w:hAnsi="Palatino Linotype" w:cs="Times New Roman"/>
          <w:color w:val="000000"/>
          <w:sz w:val="24"/>
          <w:szCs w:val="24"/>
          <w:lang w:val="el-GR" w:eastAsia="en-GB"/>
        </w:rPr>
      </w:pPr>
      <w:r w:rsidRPr="005055DE">
        <w:rPr>
          <w:rFonts w:ascii="Palatino Linotype" w:eastAsia="Times New Roman" w:hAnsi="Palatino Linotype" w:cs="Times New Roman"/>
          <w:color w:val="000000"/>
          <w:sz w:val="24"/>
          <w:szCs w:val="24"/>
          <w:lang w:val="el-GR" w:eastAsia="en-GB"/>
        </w:rPr>
        <w:t>διάλογο με τις προκαταλήψεις του παρελθόντος, παρά μια αντιπαράθεση γεμάτη φόβο και αμυντικές στάσεις.</w:t>
      </w:r>
    </w:p>
    <w:p w14:paraId="42D9D827" w14:textId="7EB4560D" w:rsidR="007F1720" w:rsidRPr="005055DE" w:rsidRDefault="00B50648" w:rsidP="004E28AA">
      <w:pPr>
        <w:shd w:val="clear" w:color="auto" w:fill="FFFFFF"/>
        <w:spacing w:after="0" w:line="240" w:lineRule="auto"/>
        <w:ind w:firstLine="750"/>
        <w:jc w:val="both"/>
        <w:rPr>
          <w:rFonts w:ascii="Palatino Linotype" w:eastAsia="Times New Roman" w:hAnsi="Palatino Linotype" w:cs="Times New Roman"/>
          <w:color w:val="000000"/>
          <w:sz w:val="24"/>
          <w:szCs w:val="24"/>
          <w:lang w:val="el-GR" w:eastAsia="en-GB"/>
        </w:rPr>
      </w:pPr>
      <w:r w:rsidRPr="005055DE">
        <w:rPr>
          <w:rFonts w:ascii="Palatino Linotype" w:eastAsia="Times New Roman" w:hAnsi="Palatino Linotype" w:cs="Times New Roman"/>
          <w:color w:val="000000"/>
          <w:sz w:val="24"/>
          <w:szCs w:val="24"/>
          <w:lang w:val="el-GR" w:eastAsia="en-GB"/>
        </w:rPr>
        <w:t>[4] Οι σύγχρονες δημοκρατίες διαθέτουν εξαιρετική ορθολογική και θεωρητική δύναμη. Ρέπουν όμως ταυτόχρονα προς το παράλογο, τη</w:t>
      </w:r>
      <w:r w:rsidRPr="00B50648">
        <w:rPr>
          <w:rFonts w:ascii="Palatino Linotype" w:eastAsia="Times New Roman" w:hAnsi="Palatino Linotype" w:cs="Times New Roman"/>
          <w:color w:val="000000"/>
          <w:sz w:val="24"/>
          <w:szCs w:val="24"/>
          <w:lang w:eastAsia="en-GB"/>
        </w:rPr>
        <w:t> </w:t>
      </w:r>
      <w:r w:rsidRPr="005055DE">
        <w:rPr>
          <w:rFonts w:ascii="Palatino Linotype" w:eastAsia="Times New Roman" w:hAnsi="Palatino Linotype" w:cs="Times New Roman"/>
          <w:color w:val="000000"/>
          <w:sz w:val="24"/>
          <w:szCs w:val="24"/>
          <w:u w:val="single"/>
          <w:lang w:val="el-GR" w:eastAsia="en-GB"/>
        </w:rPr>
        <w:t>στενότητα</w:t>
      </w:r>
      <w:r w:rsidRPr="00B50648">
        <w:rPr>
          <w:rFonts w:ascii="Palatino Linotype" w:eastAsia="Times New Roman" w:hAnsi="Palatino Linotype" w:cs="Times New Roman"/>
          <w:color w:val="000000"/>
          <w:sz w:val="24"/>
          <w:szCs w:val="24"/>
          <w:lang w:eastAsia="en-GB"/>
        </w:rPr>
        <w:t> </w:t>
      </w:r>
      <w:r w:rsidRPr="005055DE">
        <w:rPr>
          <w:rFonts w:ascii="Palatino Linotype" w:eastAsia="Times New Roman" w:hAnsi="Palatino Linotype" w:cs="Times New Roman"/>
          <w:color w:val="000000"/>
          <w:sz w:val="24"/>
          <w:szCs w:val="24"/>
          <w:lang w:val="el-GR" w:eastAsia="en-GB"/>
        </w:rPr>
        <w:t>αντιλήψεων, τη βιασύνη, την προχειρότητα και τον εγωισμό. Όταν η εκπαίδευση βασίζεται κυρίως στον ωφελιμισμό μεγεθύνει αυτές τις πλευρές σε σημείο που να απειλούν την ίδια τη δημοκρατία. Οφείλουμε να προωθήσουμε μια παιδεία η οποία θα καλλιεργεί την κριτική ικανότητα, θα ευνοεί μια πολύπλευρη αντίληψη του κόσμου και, τέλος, θα ενισχύει την ικανότητα της συμπάθειας. Αν δεν επιμείνουμε στη ζωτική σημασία των ανθρωπιστικών σπουδών, αυτές θα εγκαταλειφθούν. Οι συγκεκριμένες σπουδές, συχνά, δεν αποφέρουν χρήματα. Καταφέρνουν όμως κάτι πιο πολύτιμο: δημιουργούν έναν κόσμο μέσα στον οποίο αξίζει να ζούμε.</w:t>
      </w:r>
    </w:p>
    <w:p w14:paraId="3D9337FA" w14:textId="77777777" w:rsidR="00B50648" w:rsidRDefault="00B50648" w:rsidP="00B50648">
      <w:pPr>
        <w:shd w:val="clear" w:color="auto" w:fill="FFFFFF"/>
        <w:spacing w:after="0" w:line="240" w:lineRule="auto"/>
        <w:rPr>
          <w:rFonts w:ascii="Palatino Linotype" w:eastAsia="Times New Roman" w:hAnsi="Palatino Linotype" w:cs="Times New Roman"/>
          <w:color w:val="000000"/>
          <w:sz w:val="24"/>
          <w:szCs w:val="24"/>
          <w:lang w:val="el-GR" w:eastAsia="en-GB"/>
        </w:rPr>
      </w:pPr>
    </w:p>
    <w:p w14:paraId="53D73ACD" w14:textId="77777777" w:rsidR="00B50648" w:rsidRPr="00B50648" w:rsidRDefault="00B50648" w:rsidP="00B50648">
      <w:pPr>
        <w:shd w:val="clear" w:color="auto" w:fill="FFFFFF"/>
        <w:spacing w:after="0" w:line="240" w:lineRule="auto"/>
        <w:rPr>
          <w:rFonts w:ascii="Palatino Linotype" w:eastAsia="Times New Roman" w:hAnsi="Palatino Linotype" w:cs="Times New Roman"/>
          <w:b/>
          <w:color w:val="000000"/>
          <w:sz w:val="24"/>
          <w:szCs w:val="24"/>
          <w:lang w:val="el-GR" w:eastAsia="en-GB"/>
        </w:rPr>
      </w:pPr>
      <w:r w:rsidRPr="00B50648">
        <w:rPr>
          <w:rFonts w:ascii="Palatino Linotype" w:eastAsia="Times New Roman" w:hAnsi="Palatino Linotype" w:cs="Times New Roman"/>
          <w:b/>
          <w:color w:val="000000"/>
          <w:sz w:val="24"/>
          <w:szCs w:val="24"/>
          <w:lang w:val="el-GR" w:eastAsia="en-GB"/>
        </w:rPr>
        <w:t>ΘΕΜΑ Α</w:t>
      </w:r>
    </w:p>
    <w:p w14:paraId="0C2FC74A" w14:textId="3F199974" w:rsidR="007F1720" w:rsidRDefault="00B50648" w:rsidP="00B50648">
      <w:pPr>
        <w:shd w:val="clear" w:color="auto" w:fill="FFFFFF"/>
        <w:spacing w:after="0" w:line="240" w:lineRule="auto"/>
        <w:rPr>
          <w:rFonts w:ascii="Palatino Linotype" w:hAnsi="Palatino Linotype"/>
          <w:bCs/>
          <w:color w:val="000000"/>
          <w:sz w:val="24"/>
          <w:szCs w:val="24"/>
          <w:shd w:val="clear" w:color="auto" w:fill="FFFFFF"/>
          <w:lang w:val="el-GR"/>
        </w:rPr>
      </w:pPr>
      <w:r w:rsidRPr="005055DE">
        <w:rPr>
          <w:rFonts w:ascii="Palatino Linotype" w:hAnsi="Palatino Linotype"/>
          <w:bCs/>
          <w:color w:val="000000"/>
          <w:sz w:val="24"/>
          <w:szCs w:val="24"/>
          <w:shd w:val="clear" w:color="auto" w:fill="FFFFFF"/>
          <w:lang w:val="el-GR"/>
        </w:rPr>
        <w:t>Να γράψετε την περίληψη του κειμένου σε 100-120 λέξεις.</w:t>
      </w:r>
      <w:r>
        <w:rPr>
          <w:rFonts w:ascii="Palatino Linotype" w:hAnsi="Palatino Linotype"/>
          <w:bCs/>
          <w:color w:val="000000"/>
          <w:sz w:val="24"/>
          <w:szCs w:val="24"/>
          <w:shd w:val="clear" w:color="auto" w:fill="FFFFFF"/>
          <w:lang w:val="el-GR"/>
        </w:rPr>
        <w:t xml:space="preserve"> </w:t>
      </w:r>
    </w:p>
    <w:p w14:paraId="1FFD0BB2" w14:textId="77777777" w:rsidR="00B50648" w:rsidRDefault="00B50648" w:rsidP="00B50648">
      <w:pPr>
        <w:shd w:val="clear" w:color="auto" w:fill="FFFFFF"/>
        <w:spacing w:after="0" w:line="240" w:lineRule="auto"/>
        <w:rPr>
          <w:rFonts w:ascii="Palatino Linotype" w:hAnsi="Palatino Linotype"/>
          <w:bCs/>
          <w:color w:val="000000"/>
          <w:sz w:val="24"/>
          <w:szCs w:val="24"/>
          <w:shd w:val="clear" w:color="auto" w:fill="FFFFFF"/>
          <w:lang w:val="el-GR"/>
        </w:rPr>
      </w:pPr>
    </w:p>
    <w:p w14:paraId="7A628FCA" w14:textId="0BA61D07" w:rsidR="004E28AA" w:rsidRDefault="00B50648" w:rsidP="004E28AA">
      <w:pPr>
        <w:shd w:val="clear" w:color="auto" w:fill="FFFFFF"/>
        <w:spacing w:after="0" w:line="240" w:lineRule="auto"/>
        <w:rPr>
          <w:rFonts w:ascii="Palatino Linotype" w:hAnsi="Palatino Linotype"/>
          <w:b/>
          <w:bCs/>
          <w:color w:val="000000"/>
          <w:sz w:val="24"/>
          <w:szCs w:val="24"/>
          <w:shd w:val="clear" w:color="auto" w:fill="FFFFFF"/>
          <w:lang w:val="el-GR"/>
        </w:rPr>
      </w:pPr>
      <w:r w:rsidRPr="00B50648">
        <w:rPr>
          <w:rFonts w:ascii="Palatino Linotype" w:hAnsi="Palatino Linotype"/>
          <w:b/>
          <w:bCs/>
          <w:color w:val="000000"/>
          <w:sz w:val="24"/>
          <w:szCs w:val="24"/>
          <w:shd w:val="clear" w:color="auto" w:fill="FFFFFF"/>
          <w:lang w:val="el-GR"/>
        </w:rPr>
        <w:t>ΘΕΜΑ Β</w:t>
      </w:r>
      <w:r w:rsidR="004E28AA">
        <w:rPr>
          <w:rFonts w:ascii="Palatino Linotype" w:hAnsi="Palatino Linotype"/>
          <w:b/>
          <w:bCs/>
          <w:color w:val="000000"/>
          <w:sz w:val="24"/>
          <w:szCs w:val="24"/>
          <w:shd w:val="clear" w:color="auto" w:fill="FFFFFF"/>
          <w:lang w:val="el-GR"/>
        </w:rPr>
        <w:t>1</w:t>
      </w:r>
    </w:p>
    <w:p w14:paraId="702E1C3D" w14:textId="6FA1C02C" w:rsidR="00B50648" w:rsidRPr="004E28AA" w:rsidRDefault="00B50648" w:rsidP="004E28AA">
      <w:pPr>
        <w:shd w:val="clear" w:color="auto" w:fill="FFFFFF"/>
        <w:spacing w:after="0" w:line="240" w:lineRule="auto"/>
        <w:rPr>
          <w:rFonts w:ascii="Palatino Linotype" w:hAnsi="Palatino Linotype"/>
          <w:b/>
          <w:bCs/>
          <w:color w:val="000000"/>
          <w:sz w:val="24"/>
          <w:szCs w:val="24"/>
          <w:shd w:val="clear" w:color="auto" w:fill="FFFFFF"/>
          <w:lang w:val="el-GR"/>
        </w:rPr>
      </w:pPr>
      <w:r w:rsidRPr="005055DE">
        <w:rPr>
          <w:rFonts w:ascii="Palatino Linotype" w:eastAsia="Times New Roman" w:hAnsi="Palatino Linotype" w:cs="Times New Roman"/>
          <w:color w:val="000000"/>
          <w:sz w:val="24"/>
          <w:szCs w:val="24"/>
          <w:shd w:val="clear" w:color="auto" w:fill="FFFFFF"/>
          <w:lang w:val="el-GR" w:eastAsia="en-GB"/>
        </w:rPr>
        <w:t>Να ελέγξετε την ορθότητα ή το λάθος των παρακάτω προτάσεων, σύμφωνα με το κείμενο, σημειώνοντας</w:t>
      </w:r>
      <w:r w:rsidRPr="00B50648">
        <w:rPr>
          <w:rFonts w:ascii="Palatino Linotype" w:eastAsia="Times New Roman" w:hAnsi="Palatino Linotype" w:cs="Times New Roman"/>
          <w:color w:val="000000"/>
          <w:sz w:val="24"/>
          <w:szCs w:val="24"/>
          <w:shd w:val="clear" w:color="auto" w:fill="FFFFFF"/>
          <w:lang w:eastAsia="en-GB"/>
        </w:rPr>
        <w:t> </w:t>
      </w:r>
      <w:r w:rsidRPr="005055DE">
        <w:rPr>
          <w:rFonts w:ascii="Palatino Linotype" w:eastAsia="Times New Roman" w:hAnsi="Palatino Linotype" w:cs="Times New Roman"/>
          <w:b/>
          <w:bCs/>
          <w:color w:val="000000"/>
          <w:sz w:val="24"/>
          <w:szCs w:val="24"/>
          <w:shd w:val="clear" w:color="auto" w:fill="FFFFFF"/>
          <w:lang w:val="el-GR" w:eastAsia="en-GB"/>
        </w:rPr>
        <w:t>Σ</w:t>
      </w:r>
      <w:r w:rsidRPr="005055DE">
        <w:rPr>
          <w:rFonts w:ascii="Palatino Linotype" w:eastAsia="Times New Roman" w:hAnsi="Palatino Linotype" w:cs="Times New Roman"/>
          <w:color w:val="000000"/>
          <w:sz w:val="24"/>
          <w:szCs w:val="24"/>
          <w:shd w:val="clear" w:color="auto" w:fill="FFFFFF"/>
          <w:lang w:val="el-GR" w:eastAsia="en-GB"/>
        </w:rPr>
        <w:t>ωστό ή</w:t>
      </w:r>
      <w:r w:rsidRPr="00B50648">
        <w:rPr>
          <w:rFonts w:ascii="Palatino Linotype" w:eastAsia="Times New Roman" w:hAnsi="Palatino Linotype" w:cs="Times New Roman"/>
          <w:color w:val="000000"/>
          <w:sz w:val="24"/>
          <w:szCs w:val="24"/>
          <w:shd w:val="clear" w:color="auto" w:fill="FFFFFF"/>
          <w:lang w:eastAsia="en-GB"/>
        </w:rPr>
        <w:t> </w:t>
      </w:r>
      <w:r w:rsidRPr="005055DE">
        <w:rPr>
          <w:rFonts w:ascii="Palatino Linotype" w:eastAsia="Times New Roman" w:hAnsi="Palatino Linotype" w:cs="Times New Roman"/>
          <w:b/>
          <w:bCs/>
          <w:color w:val="000000"/>
          <w:sz w:val="24"/>
          <w:szCs w:val="24"/>
          <w:shd w:val="clear" w:color="auto" w:fill="FFFFFF"/>
          <w:lang w:val="el-GR" w:eastAsia="en-GB"/>
        </w:rPr>
        <w:t>Λ</w:t>
      </w:r>
      <w:r w:rsidRPr="005055DE">
        <w:rPr>
          <w:rFonts w:ascii="Palatino Linotype" w:eastAsia="Times New Roman" w:hAnsi="Palatino Linotype" w:cs="Times New Roman"/>
          <w:color w:val="000000"/>
          <w:sz w:val="24"/>
          <w:szCs w:val="24"/>
          <w:shd w:val="clear" w:color="auto" w:fill="FFFFFF"/>
          <w:lang w:val="el-GR" w:eastAsia="en-GB"/>
        </w:rPr>
        <w:t>άθος και αιτιολογώντας αντίστοιχα</w:t>
      </w:r>
      <w:r w:rsidR="004E28AA">
        <w:rPr>
          <w:rFonts w:ascii="Palatino Linotype" w:eastAsia="Times New Roman" w:hAnsi="Palatino Linotype" w:cs="Times New Roman"/>
          <w:color w:val="000000"/>
          <w:sz w:val="24"/>
          <w:szCs w:val="24"/>
          <w:shd w:val="clear" w:color="auto" w:fill="FFFFFF"/>
          <w:lang w:val="el-GR" w:eastAsia="en-GB"/>
        </w:rPr>
        <w:t>.</w:t>
      </w:r>
    </w:p>
    <w:p w14:paraId="33FE3C48" w14:textId="77777777" w:rsidR="00B50648" w:rsidRPr="005055DE" w:rsidRDefault="00B50648" w:rsidP="00B50648">
      <w:pPr>
        <w:numPr>
          <w:ilvl w:val="0"/>
          <w:numId w:val="1"/>
        </w:numPr>
        <w:shd w:val="clear" w:color="auto" w:fill="FFFFFF"/>
        <w:spacing w:after="0" w:line="336" w:lineRule="atLeast"/>
        <w:ind w:left="450"/>
        <w:jc w:val="both"/>
        <w:rPr>
          <w:rFonts w:ascii="Palatino Linotype" w:eastAsia="Times New Roman" w:hAnsi="Palatino Linotype" w:cs="Times New Roman"/>
          <w:color w:val="000000"/>
          <w:sz w:val="24"/>
          <w:szCs w:val="24"/>
          <w:lang w:val="el-GR" w:eastAsia="en-GB"/>
        </w:rPr>
      </w:pPr>
      <w:r w:rsidRPr="005055DE">
        <w:rPr>
          <w:rFonts w:ascii="Palatino Linotype" w:eastAsia="Times New Roman" w:hAnsi="Palatino Linotype" w:cs="Times New Roman"/>
          <w:color w:val="000000"/>
          <w:sz w:val="24"/>
          <w:szCs w:val="24"/>
          <w:lang w:val="el-GR" w:eastAsia="en-GB"/>
        </w:rPr>
        <w:t>Η αρθρογράφος καταδικάζει την επιστημονική και τεχνολογική εκπαίδευση.</w:t>
      </w:r>
    </w:p>
    <w:p w14:paraId="3E855411" w14:textId="77777777" w:rsidR="00B50648" w:rsidRPr="005055DE" w:rsidRDefault="00B50648" w:rsidP="00B50648">
      <w:pPr>
        <w:numPr>
          <w:ilvl w:val="0"/>
          <w:numId w:val="1"/>
        </w:numPr>
        <w:shd w:val="clear" w:color="auto" w:fill="FFFFFF"/>
        <w:spacing w:after="0" w:line="336" w:lineRule="atLeast"/>
        <w:ind w:left="450"/>
        <w:jc w:val="both"/>
        <w:rPr>
          <w:rFonts w:ascii="Palatino Linotype" w:eastAsia="Times New Roman" w:hAnsi="Palatino Linotype" w:cs="Times New Roman"/>
          <w:color w:val="000000"/>
          <w:sz w:val="24"/>
          <w:szCs w:val="24"/>
          <w:lang w:val="el-GR" w:eastAsia="en-GB"/>
        </w:rPr>
      </w:pPr>
      <w:r w:rsidRPr="005055DE">
        <w:rPr>
          <w:rFonts w:ascii="Palatino Linotype" w:eastAsia="Times New Roman" w:hAnsi="Palatino Linotype" w:cs="Times New Roman"/>
          <w:color w:val="000000"/>
          <w:sz w:val="24"/>
          <w:szCs w:val="24"/>
          <w:lang w:val="el-GR" w:eastAsia="en-GB"/>
        </w:rPr>
        <w:t>Η έννοια της «αφηγηματικής φαντασίας» αναφέρεται στην ικανότητα κάποιου να πλάθει φανταστικές ιστορίες.</w:t>
      </w:r>
    </w:p>
    <w:p w14:paraId="6A542EEF" w14:textId="77777777" w:rsidR="00B50648" w:rsidRPr="005055DE" w:rsidRDefault="00B50648" w:rsidP="00B50648">
      <w:pPr>
        <w:numPr>
          <w:ilvl w:val="0"/>
          <w:numId w:val="1"/>
        </w:numPr>
        <w:shd w:val="clear" w:color="auto" w:fill="FFFFFF"/>
        <w:spacing w:after="0" w:line="336" w:lineRule="atLeast"/>
        <w:ind w:left="450"/>
        <w:jc w:val="both"/>
        <w:rPr>
          <w:rFonts w:ascii="Palatino Linotype" w:eastAsia="Times New Roman" w:hAnsi="Palatino Linotype" w:cs="Times New Roman"/>
          <w:color w:val="000000"/>
          <w:sz w:val="24"/>
          <w:szCs w:val="24"/>
          <w:lang w:val="el-GR" w:eastAsia="en-GB"/>
        </w:rPr>
      </w:pPr>
      <w:r w:rsidRPr="005055DE">
        <w:rPr>
          <w:rFonts w:ascii="Palatino Linotype" w:eastAsia="Times New Roman" w:hAnsi="Palatino Linotype" w:cs="Times New Roman"/>
          <w:color w:val="000000"/>
          <w:sz w:val="24"/>
          <w:szCs w:val="24"/>
          <w:lang w:val="el-GR" w:eastAsia="en-GB"/>
        </w:rPr>
        <w:t>Η διδασκαλία των τεχνών μας φέρνει αντιμέτωπους με τις προκαταλήψεις του παρελθόντος.</w:t>
      </w:r>
    </w:p>
    <w:p w14:paraId="2BF28AD7" w14:textId="77777777" w:rsidR="00B50648" w:rsidRPr="005055DE" w:rsidRDefault="00B50648" w:rsidP="00B50648">
      <w:pPr>
        <w:numPr>
          <w:ilvl w:val="0"/>
          <w:numId w:val="1"/>
        </w:numPr>
        <w:shd w:val="clear" w:color="auto" w:fill="FFFFFF"/>
        <w:spacing w:after="0" w:line="336" w:lineRule="atLeast"/>
        <w:ind w:left="450"/>
        <w:jc w:val="both"/>
        <w:rPr>
          <w:rFonts w:ascii="Palatino Linotype" w:eastAsia="Times New Roman" w:hAnsi="Palatino Linotype" w:cs="Times New Roman"/>
          <w:color w:val="000000"/>
          <w:sz w:val="24"/>
          <w:szCs w:val="24"/>
          <w:lang w:val="el-GR" w:eastAsia="en-GB"/>
        </w:rPr>
      </w:pPr>
      <w:r w:rsidRPr="005055DE">
        <w:rPr>
          <w:rFonts w:ascii="Palatino Linotype" w:eastAsia="Times New Roman" w:hAnsi="Palatino Linotype" w:cs="Times New Roman"/>
          <w:color w:val="000000"/>
          <w:sz w:val="24"/>
          <w:szCs w:val="24"/>
          <w:lang w:val="el-GR" w:eastAsia="en-GB"/>
        </w:rPr>
        <w:t>Ο εγωκεντρισμός και ο ωφελιμισμός είναι απόρροια της σύγχρονης κοινωνικοπολιτικής οργάνωσης.</w:t>
      </w:r>
    </w:p>
    <w:p w14:paraId="31EDE205" w14:textId="08297643" w:rsidR="004E28AA" w:rsidRDefault="00B50648" w:rsidP="00B50648">
      <w:pPr>
        <w:numPr>
          <w:ilvl w:val="0"/>
          <w:numId w:val="1"/>
        </w:numPr>
        <w:shd w:val="clear" w:color="auto" w:fill="FFFFFF"/>
        <w:spacing w:after="0" w:line="336" w:lineRule="atLeast"/>
        <w:ind w:left="450"/>
        <w:jc w:val="both"/>
        <w:rPr>
          <w:rFonts w:ascii="Palatino Linotype" w:eastAsia="Times New Roman" w:hAnsi="Palatino Linotype" w:cs="Times New Roman"/>
          <w:color w:val="000000"/>
          <w:sz w:val="24"/>
          <w:szCs w:val="24"/>
          <w:lang w:val="el-GR" w:eastAsia="en-GB"/>
        </w:rPr>
      </w:pPr>
      <w:r w:rsidRPr="005055DE">
        <w:rPr>
          <w:rFonts w:ascii="Palatino Linotype" w:eastAsia="Times New Roman" w:hAnsi="Palatino Linotype" w:cs="Times New Roman"/>
          <w:color w:val="000000"/>
          <w:sz w:val="24"/>
          <w:szCs w:val="24"/>
          <w:lang w:val="el-GR" w:eastAsia="en-GB"/>
        </w:rPr>
        <w:t>Οι τάσεις του εγωκεντρισμού και του ωφελιμισμού είναι αδύνατο να καταπολεμηθούν.</w:t>
      </w:r>
    </w:p>
    <w:p w14:paraId="6A743BDD" w14:textId="7124882E" w:rsidR="00B50648" w:rsidRDefault="00B50648" w:rsidP="004E28AA">
      <w:pPr>
        <w:rPr>
          <w:rFonts w:ascii="Palatino Linotype" w:eastAsia="Times New Roman" w:hAnsi="Palatino Linotype" w:cs="Times New Roman"/>
          <w:color w:val="000000"/>
          <w:sz w:val="24"/>
          <w:szCs w:val="24"/>
          <w:lang w:val="el-GR" w:eastAsia="en-GB"/>
        </w:rPr>
      </w:pPr>
    </w:p>
    <w:p w14:paraId="2BDCB8CF" w14:textId="77777777" w:rsidR="004E28AA" w:rsidRDefault="004E28AA" w:rsidP="004E28AA">
      <w:pPr>
        <w:rPr>
          <w:rFonts w:ascii="Palatino Linotype" w:eastAsia="Times New Roman" w:hAnsi="Palatino Linotype" w:cs="Times New Roman"/>
          <w:color w:val="000000"/>
          <w:sz w:val="24"/>
          <w:szCs w:val="24"/>
          <w:lang w:val="el-GR" w:eastAsia="en-GB"/>
        </w:rPr>
      </w:pPr>
    </w:p>
    <w:p w14:paraId="30EABCE8" w14:textId="77777777" w:rsidR="004E28AA" w:rsidRDefault="004E28AA" w:rsidP="004E28AA">
      <w:pPr>
        <w:shd w:val="clear" w:color="auto" w:fill="FFFFFF"/>
        <w:spacing w:after="0" w:line="336" w:lineRule="atLeast"/>
        <w:ind w:left="450"/>
        <w:jc w:val="both"/>
        <w:rPr>
          <w:rFonts w:ascii="Palatino Linotype" w:eastAsia="Times New Roman" w:hAnsi="Palatino Linotype" w:cs="Times New Roman"/>
          <w:color w:val="000000"/>
          <w:sz w:val="24"/>
          <w:szCs w:val="24"/>
          <w:lang w:val="el-GR" w:eastAsia="en-GB"/>
        </w:rPr>
      </w:pPr>
    </w:p>
    <w:p w14:paraId="26E744C6" w14:textId="0C13EF5C" w:rsidR="004E28AA" w:rsidRPr="004E28AA" w:rsidRDefault="004E28AA" w:rsidP="004E28AA">
      <w:pPr>
        <w:shd w:val="clear" w:color="auto" w:fill="FFFFFF"/>
        <w:spacing w:after="0" w:line="336" w:lineRule="atLeast"/>
        <w:jc w:val="both"/>
        <w:rPr>
          <w:rFonts w:ascii="Palatino Linotype" w:eastAsia="Times New Roman" w:hAnsi="Palatino Linotype" w:cs="Times New Roman"/>
          <w:b/>
          <w:bCs/>
          <w:color w:val="000000"/>
          <w:sz w:val="24"/>
          <w:szCs w:val="24"/>
          <w:lang w:val="el-GR" w:eastAsia="en-GB"/>
        </w:rPr>
      </w:pPr>
      <w:r w:rsidRPr="004E28AA">
        <w:rPr>
          <w:rFonts w:ascii="Palatino Linotype" w:eastAsia="Times New Roman" w:hAnsi="Palatino Linotype" w:cs="Times New Roman"/>
          <w:b/>
          <w:bCs/>
          <w:color w:val="000000"/>
          <w:sz w:val="24"/>
          <w:szCs w:val="24"/>
          <w:lang w:val="el-GR" w:eastAsia="en-GB"/>
        </w:rPr>
        <w:t>ΘΕΜΑ Β2</w:t>
      </w:r>
    </w:p>
    <w:p w14:paraId="1EF8457C" w14:textId="77777777" w:rsidR="004E28AA" w:rsidRDefault="007F1720" w:rsidP="004E28AA">
      <w:pPr>
        <w:shd w:val="clear" w:color="auto" w:fill="FFFFFF"/>
        <w:spacing w:after="0" w:line="240" w:lineRule="auto"/>
        <w:jc w:val="both"/>
        <w:rPr>
          <w:rFonts w:ascii="Palatino Linotype" w:hAnsi="Palatino Linotype"/>
          <w:color w:val="000000"/>
          <w:sz w:val="24"/>
          <w:szCs w:val="24"/>
          <w:shd w:val="clear" w:color="auto" w:fill="FFFFFF"/>
          <w:lang w:val="el-GR"/>
        </w:rPr>
      </w:pPr>
      <w:r w:rsidRPr="005055DE">
        <w:rPr>
          <w:rFonts w:ascii="Palatino Linotype" w:hAnsi="Palatino Linotype"/>
          <w:color w:val="000000"/>
          <w:sz w:val="24"/>
          <w:szCs w:val="24"/>
          <w:shd w:val="clear" w:color="auto" w:fill="FFFFFF"/>
          <w:lang w:val="el-GR"/>
        </w:rPr>
        <w:t>Στο απόσπασμα «Οι τέχνες διδάσκουν...αλληλεπίδρασης» της τρίτης παραγράφου η συγγραφέας, για να υποστηρίξει τη θέση της, αξιοποιεί ως τρόπο πειθούς την επίκληση στη λογική. Να δείξετε πώς καταλήγουμε σε αυτό το συμπέρασμ</w:t>
      </w:r>
      <w:r w:rsidR="004E28AA">
        <w:rPr>
          <w:rFonts w:ascii="Palatino Linotype" w:hAnsi="Palatino Linotype"/>
          <w:color w:val="000000"/>
          <w:sz w:val="24"/>
          <w:szCs w:val="24"/>
          <w:shd w:val="clear" w:color="auto" w:fill="FFFFFF"/>
          <w:lang w:val="el-GR"/>
        </w:rPr>
        <w:t>α.</w:t>
      </w:r>
    </w:p>
    <w:p w14:paraId="6FC7C9F8" w14:textId="7318F191" w:rsidR="00B50648" w:rsidRPr="005055DE" w:rsidRDefault="007F1720" w:rsidP="004E28AA">
      <w:pPr>
        <w:shd w:val="clear" w:color="auto" w:fill="FFFFFF"/>
        <w:spacing w:after="0" w:line="240" w:lineRule="auto"/>
        <w:jc w:val="both"/>
        <w:rPr>
          <w:rFonts w:ascii="Palatino Linotype" w:eastAsia="Times New Roman" w:hAnsi="Palatino Linotype" w:cs="Times New Roman"/>
          <w:color w:val="000000"/>
          <w:sz w:val="24"/>
          <w:szCs w:val="24"/>
          <w:lang w:val="el-GR" w:eastAsia="en-GB"/>
        </w:rPr>
      </w:pPr>
      <w:r w:rsidRPr="005055DE">
        <w:rPr>
          <w:rFonts w:ascii="Palatino Linotype" w:eastAsia="Times New Roman" w:hAnsi="Palatino Linotype" w:cs="Times New Roman"/>
          <w:color w:val="000000"/>
          <w:sz w:val="24"/>
          <w:szCs w:val="24"/>
          <w:lang w:val="el-GR" w:eastAsia="en-GB"/>
        </w:rPr>
        <w:tab/>
      </w:r>
    </w:p>
    <w:p w14:paraId="2992BF90" w14:textId="56BA0B82" w:rsidR="00B50648" w:rsidRPr="004E28AA" w:rsidRDefault="004E28AA" w:rsidP="004E28AA">
      <w:pPr>
        <w:shd w:val="clear" w:color="auto" w:fill="FFFFFF"/>
        <w:spacing w:after="0" w:line="240" w:lineRule="auto"/>
        <w:rPr>
          <w:rFonts w:ascii="Palatino Linotype" w:eastAsia="Times New Roman" w:hAnsi="Palatino Linotype" w:cs="Times New Roman"/>
          <w:b/>
          <w:bCs/>
          <w:color w:val="000000"/>
          <w:sz w:val="24"/>
          <w:szCs w:val="24"/>
          <w:lang w:val="el-GR" w:eastAsia="en-GB"/>
        </w:rPr>
      </w:pPr>
      <w:r w:rsidRPr="004E28AA">
        <w:rPr>
          <w:rFonts w:ascii="Palatino Linotype" w:eastAsia="Times New Roman" w:hAnsi="Palatino Linotype" w:cs="Times New Roman"/>
          <w:b/>
          <w:bCs/>
          <w:color w:val="000000"/>
          <w:sz w:val="24"/>
          <w:szCs w:val="24"/>
          <w:lang w:val="el-GR" w:eastAsia="en-GB"/>
        </w:rPr>
        <w:t>ΘΕΜΑ Β3</w:t>
      </w:r>
    </w:p>
    <w:p w14:paraId="0E5D3FC4" w14:textId="77777777" w:rsidR="007830C3" w:rsidRPr="005055DE" w:rsidRDefault="007830C3" w:rsidP="004E28AA">
      <w:pPr>
        <w:shd w:val="clear" w:color="auto" w:fill="FFFFFF"/>
        <w:spacing w:after="0" w:line="240" w:lineRule="auto"/>
        <w:rPr>
          <w:rFonts w:ascii="Palatino Linotype" w:hAnsi="Palatino Linotype"/>
          <w:color w:val="000000"/>
          <w:sz w:val="24"/>
          <w:szCs w:val="24"/>
          <w:shd w:val="clear" w:color="auto" w:fill="FFFFFF"/>
          <w:lang w:val="el-GR"/>
        </w:rPr>
      </w:pPr>
      <w:r>
        <w:rPr>
          <w:rFonts w:ascii="Palatino Linotype" w:hAnsi="Palatino Linotype"/>
          <w:color w:val="000000"/>
          <w:sz w:val="24"/>
          <w:szCs w:val="24"/>
          <w:shd w:val="clear" w:color="auto" w:fill="FFFFFF"/>
          <w:lang w:val="el-GR"/>
        </w:rPr>
        <w:t xml:space="preserve">Α) </w:t>
      </w:r>
      <w:r w:rsidRPr="005055DE">
        <w:rPr>
          <w:rFonts w:ascii="Palatino Linotype" w:hAnsi="Palatino Linotype"/>
          <w:color w:val="000000"/>
          <w:sz w:val="24"/>
          <w:szCs w:val="24"/>
          <w:shd w:val="clear" w:color="auto" w:fill="FFFFFF"/>
          <w:lang w:val="el-GR"/>
        </w:rPr>
        <w:t>Να ξαναγράψετε τα ακόλουθα ονοματικά σύνολα, αντικαθιστώντας κάθε φορά την υπογραμμισμένη λέξη με ένα αντώνυμο:</w:t>
      </w:r>
    </w:p>
    <w:p w14:paraId="5A250B3E" w14:textId="26BCF6EA" w:rsidR="007830C3" w:rsidRPr="005055DE" w:rsidRDefault="007830C3" w:rsidP="004E28AA">
      <w:pPr>
        <w:shd w:val="clear" w:color="auto" w:fill="FFFFFF"/>
        <w:spacing w:after="0" w:line="240" w:lineRule="auto"/>
        <w:rPr>
          <w:rFonts w:ascii="Palatino Linotype" w:hAnsi="Palatino Linotype"/>
          <w:color w:val="000000"/>
          <w:sz w:val="24"/>
          <w:szCs w:val="24"/>
          <w:shd w:val="clear" w:color="auto" w:fill="FFFFFF"/>
          <w:lang w:val="el-GR"/>
        </w:rPr>
      </w:pPr>
      <w:r w:rsidRPr="005055DE">
        <w:rPr>
          <w:rFonts w:ascii="Palatino Linotype" w:hAnsi="Palatino Linotype"/>
          <w:color w:val="000000"/>
          <w:sz w:val="24"/>
          <w:szCs w:val="24"/>
          <w:shd w:val="clear" w:color="auto" w:fill="FFFFFF"/>
          <w:lang w:val="el-GR"/>
        </w:rPr>
        <w:t>τομείς εξίσου</w:t>
      </w:r>
      <w:r w:rsidRPr="007830C3">
        <w:rPr>
          <w:rFonts w:ascii="Palatino Linotype" w:hAnsi="Palatino Linotype"/>
          <w:color w:val="000000"/>
          <w:sz w:val="24"/>
          <w:szCs w:val="24"/>
          <w:shd w:val="clear" w:color="auto" w:fill="FFFFFF"/>
        </w:rPr>
        <w:t> </w:t>
      </w:r>
      <w:r w:rsidRPr="005055DE">
        <w:rPr>
          <w:rFonts w:ascii="Palatino Linotype" w:hAnsi="Palatino Linotype"/>
          <w:color w:val="000000"/>
          <w:sz w:val="24"/>
          <w:szCs w:val="24"/>
          <w:u w:val="single"/>
          <w:shd w:val="clear" w:color="auto" w:fill="FFFFFF"/>
          <w:lang w:val="el-GR"/>
        </w:rPr>
        <w:t>σημαντικοί</w:t>
      </w:r>
      <w:r w:rsidRPr="005055DE">
        <w:rPr>
          <w:rFonts w:ascii="Palatino Linotype" w:hAnsi="Palatino Linotype"/>
          <w:color w:val="000000"/>
          <w:sz w:val="24"/>
          <w:szCs w:val="24"/>
          <w:lang w:val="el-GR"/>
        </w:rPr>
        <w:br/>
      </w:r>
      <w:r w:rsidRPr="005055DE">
        <w:rPr>
          <w:rFonts w:ascii="Palatino Linotype" w:hAnsi="Palatino Linotype"/>
          <w:color w:val="000000"/>
          <w:sz w:val="24"/>
          <w:szCs w:val="24"/>
          <w:u w:val="single"/>
          <w:shd w:val="clear" w:color="auto" w:fill="FFFFFF"/>
          <w:lang w:val="el-GR"/>
        </w:rPr>
        <w:t>διεθνών</w:t>
      </w:r>
      <w:r w:rsidRPr="007830C3">
        <w:rPr>
          <w:rFonts w:ascii="Palatino Linotype" w:hAnsi="Palatino Linotype"/>
          <w:color w:val="000000"/>
          <w:sz w:val="24"/>
          <w:szCs w:val="24"/>
          <w:shd w:val="clear" w:color="auto" w:fill="FFFFFF"/>
        </w:rPr>
        <w:t> </w:t>
      </w:r>
      <w:r w:rsidRPr="005055DE">
        <w:rPr>
          <w:rFonts w:ascii="Palatino Linotype" w:hAnsi="Palatino Linotype"/>
          <w:color w:val="000000"/>
          <w:sz w:val="24"/>
          <w:szCs w:val="24"/>
          <w:shd w:val="clear" w:color="auto" w:fill="FFFFFF"/>
          <w:lang w:val="el-GR"/>
        </w:rPr>
        <w:t>προβλημάτων</w:t>
      </w:r>
      <w:r w:rsidRPr="005055DE">
        <w:rPr>
          <w:rFonts w:ascii="Palatino Linotype" w:hAnsi="Palatino Linotype"/>
          <w:color w:val="000000"/>
          <w:sz w:val="24"/>
          <w:szCs w:val="24"/>
          <w:lang w:val="el-GR"/>
        </w:rPr>
        <w:br/>
      </w:r>
      <w:r w:rsidRPr="005055DE">
        <w:rPr>
          <w:rFonts w:ascii="Palatino Linotype" w:hAnsi="Palatino Linotype"/>
          <w:color w:val="000000"/>
          <w:sz w:val="24"/>
          <w:szCs w:val="24"/>
          <w:u w:val="single"/>
          <w:shd w:val="clear" w:color="auto" w:fill="FFFFFF"/>
          <w:lang w:val="el-GR"/>
        </w:rPr>
        <w:t>ευφυείς</w:t>
      </w:r>
      <w:r w:rsidRPr="007830C3">
        <w:rPr>
          <w:rFonts w:ascii="Palatino Linotype" w:hAnsi="Palatino Linotype"/>
          <w:color w:val="000000"/>
          <w:sz w:val="24"/>
          <w:szCs w:val="24"/>
          <w:shd w:val="clear" w:color="auto" w:fill="FFFFFF"/>
        </w:rPr>
        <w:t> </w:t>
      </w:r>
      <w:r w:rsidRPr="005055DE">
        <w:rPr>
          <w:rFonts w:ascii="Palatino Linotype" w:hAnsi="Palatino Linotype"/>
          <w:color w:val="000000"/>
          <w:sz w:val="24"/>
          <w:szCs w:val="24"/>
          <w:shd w:val="clear" w:color="auto" w:fill="FFFFFF"/>
          <w:lang w:val="el-GR"/>
        </w:rPr>
        <w:t>αναγνώστες</w:t>
      </w:r>
      <w:r w:rsidRPr="005055DE">
        <w:rPr>
          <w:rFonts w:ascii="Palatino Linotype" w:hAnsi="Palatino Linotype"/>
          <w:color w:val="000000"/>
          <w:sz w:val="24"/>
          <w:szCs w:val="24"/>
          <w:lang w:val="el-GR"/>
        </w:rPr>
        <w:br/>
      </w:r>
      <w:r w:rsidRPr="005055DE">
        <w:rPr>
          <w:rFonts w:ascii="Palatino Linotype" w:hAnsi="Palatino Linotype"/>
          <w:color w:val="000000"/>
          <w:sz w:val="24"/>
          <w:szCs w:val="24"/>
          <w:u w:val="single"/>
          <w:shd w:val="clear" w:color="auto" w:fill="FFFFFF"/>
          <w:lang w:val="el-GR"/>
        </w:rPr>
        <w:t>διαχρονικό</w:t>
      </w:r>
      <w:r w:rsidRPr="007830C3">
        <w:rPr>
          <w:rFonts w:ascii="Palatino Linotype" w:hAnsi="Palatino Linotype"/>
          <w:color w:val="000000"/>
          <w:sz w:val="24"/>
          <w:szCs w:val="24"/>
          <w:shd w:val="clear" w:color="auto" w:fill="FFFFFF"/>
        </w:rPr>
        <w:t> </w:t>
      </w:r>
      <w:r w:rsidRPr="005055DE">
        <w:rPr>
          <w:rFonts w:ascii="Palatino Linotype" w:hAnsi="Palatino Linotype"/>
          <w:color w:val="000000"/>
          <w:sz w:val="24"/>
          <w:szCs w:val="24"/>
          <w:shd w:val="clear" w:color="auto" w:fill="FFFFFF"/>
          <w:lang w:val="el-GR"/>
        </w:rPr>
        <w:t>διάλογο</w:t>
      </w:r>
      <w:r w:rsidRPr="005055DE">
        <w:rPr>
          <w:rFonts w:ascii="Palatino Linotype" w:hAnsi="Palatino Linotype"/>
          <w:color w:val="000000"/>
          <w:sz w:val="24"/>
          <w:szCs w:val="24"/>
          <w:lang w:val="el-GR"/>
        </w:rPr>
        <w:br/>
      </w:r>
      <w:r w:rsidRPr="005055DE">
        <w:rPr>
          <w:rFonts w:ascii="Palatino Linotype" w:hAnsi="Palatino Linotype"/>
          <w:color w:val="000000"/>
          <w:sz w:val="24"/>
          <w:szCs w:val="24"/>
          <w:u w:val="single"/>
          <w:shd w:val="clear" w:color="auto" w:fill="FFFFFF"/>
          <w:lang w:val="el-GR"/>
        </w:rPr>
        <w:t>στενότητα</w:t>
      </w:r>
      <w:r w:rsidRPr="007830C3">
        <w:rPr>
          <w:rFonts w:ascii="Palatino Linotype" w:hAnsi="Palatino Linotype"/>
          <w:color w:val="000000"/>
          <w:sz w:val="24"/>
          <w:szCs w:val="24"/>
          <w:shd w:val="clear" w:color="auto" w:fill="FFFFFF"/>
        </w:rPr>
        <w:t> </w:t>
      </w:r>
      <w:r w:rsidRPr="005055DE">
        <w:rPr>
          <w:rFonts w:ascii="Palatino Linotype" w:hAnsi="Palatino Linotype"/>
          <w:color w:val="000000"/>
          <w:sz w:val="24"/>
          <w:szCs w:val="24"/>
          <w:shd w:val="clear" w:color="auto" w:fill="FFFFFF"/>
          <w:lang w:val="el-GR"/>
        </w:rPr>
        <w:t>αντιλήψεων</w:t>
      </w:r>
      <w:r w:rsidR="007F1720" w:rsidRPr="005055DE">
        <w:rPr>
          <w:rFonts w:ascii="Palatino Linotype" w:hAnsi="Palatino Linotype"/>
          <w:color w:val="000000"/>
          <w:sz w:val="24"/>
          <w:szCs w:val="24"/>
          <w:shd w:val="clear" w:color="auto" w:fill="FFFFFF"/>
          <w:lang w:val="el-GR"/>
        </w:rPr>
        <w:tab/>
      </w:r>
      <w:r w:rsidR="007F1720" w:rsidRPr="005055DE">
        <w:rPr>
          <w:rFonts w:ascii="Palatino Linotype" w:hAnsi="Palatino Linotype"/>
          <w:color w:val="000000"/>
          <w:sz w:val="24"/>
          <w:szCs w:val="24"/>
          <w:shd w:val="clear" w:color="auto" w:fill="FFFFFF"/>
          <w:lang w:val="el-GR"/>
        </w:rPr>
        <w:tab/>
      </w:r>
      <w:r w:rsidR="007F1720" w:rsidRPr="005055DE">
        <w:rPr>
          <w:rFonts w:ascii="Palatino Linotype" w:hAnsi="Palatino Linotype"/>
          <w:color w:val="000000"/>
          <w:sz w:val="24"/>
          <w:szCs w:val="24"/>
          <w:shd w:val="clear" w:color="auto" w:fill="FFFFFF"/>
          <w:lang w:val="el-GR"/>
        </w:rPr>
        <w:tab/>
      </w:r>
      <w:r w:rsidR="007F1720" w:rsidRPr="005055DE">
        <w:rPr>
          <w:rFonts w:ascii="Palatino Linotype" w:hAnsi="Palatino Linotype"/>
          <w:color w:val="000000"/>
          <w:sz w:val="24"/>
          <w:szCs w:val="24"/>
          <w:shd w:val="clear" w:color="auto" w:fill="FFFFFF"/>
          <w:lang w:val="el-GR"/>
        </w:rPr>
        <w:tab/>
      </w:r>
      <w:r w:rsidR="007F1720" w:rsidRPr="005055DE">
        <w:rPr>
          <w:rFonts w:ascii="Palatino Linotype" w:hAnsi="Palatino Linotype"/>
          <w:color w:val="000000"/>
          <w:sz w:val="24"/>
          <w:szCs w:val="24"/>
          <w:shd w:val="clear" w:color="auto" w:fill="FFFFFF"/>
          <w:lang w:val="el-GR"/>
        </w:rPr>
        <w:tab/>
      </w:r>
      <w:r w:rsidR="007F1720">
        <w:rPr>
          <w:rFonts w:ascii="Palatino Linotype" w:hAnsi="Palatino Linotype"/>
          <w:color w:val="000000"/>
          <w:sz w:val="24"/>
          <w:szCs w:val="24"/>
          <w:shd w:val="clear" w:color="auto" w:fill="FFFFFF"/>
          <w:lang w:val="el-GR"/>
        </w:rPr>
        <w:t xml:space="preserve">  </w:t>
      </w:r>
    </w:p>
    <w:p w14:paraId="5A2D1DF7" w14:textId="77777777" w:rsidR="007830C3" w:rsidRPr="005055DE" w:rsidRDefault="007830C3" w:rsidP="004E28AA">
      <w:pPr>
        <w:shd w:val="clear" w:color="auto" w:fill="FFFFFF"/>
        <w:spacing w:after="0" w:line="240" w:lineRule="auto"/>
        <w:rPr>
          <w:rFonts w:ascii="Palatino Linotype" w:hAnsi="Palatino Linotype"/>
          <w:color w:val="000000"/>
          <w:sz w:val="24"/>
          <w:szCs w:val="24"/>
          <w:shd w:val="clear" w:color="auto" w:fill="FFFFFF"/>
          <w:lang w:val="el-GR"/>
        </w:rPr>
      </w:pPr>
      <w:r>
        <w:rPr>
          <w:rFonts w:ascii="Palatino Linotype" w:hAnsi="Palatino Linotype"/>
          <w:color w:val="000000"/>
          <w:sz w:val="24"/>
          <w:szCs w:val="24"/>
          <w:shd w:val="clear" w:color="auto" w:fill="FFFFFF"/>
          <w:lang w:val="el-GR"/>
        </w:rPr>
        <w:t xml:space="preserve">Β) </w:t>
      </w:r>
      <w:r w:rsidRPr="005055DE">
        <w:rPr>
          <w:rFonts w:ascii="Palatino Linotype" w:hAnsi="Palatino Linotype"/>
          <w:color w:val="000000"/>
          <w:sz w:val="24"/>
          <w:szCs w:val="24"/>
          <w:shd w:val="clear" w:color="auto" w:fill="FFFFFF"/>
          <w:lang w:val="el-GR"/>
        </w:rPr>
        <w:t>Να αντικαταστήσετε κάθε μία από τις παρακάτω λέξεις με την έντονη γραφή, που χρησιμοποιούνται μεταφορικά/</w:t>
      </w:r>
      <w:proofErr w:type="spellStart"/>
      <w:r w:rsidRPr="005055DE">
        <w:rPr>
          <w:rFonts w:ascii="Palatino Linotype" w:hAnsi="Palatino Linotype"/>
          <w:color w:val="000000"/>
          <w:sz w:val="24"/>
          <w:szCs w:val="24"/>
          <w:shd w:val="clear" w:color="auto" w:fill="FFFFFF"/>
          <w:lang w:val="el-GR"/>
        </w:rPr>
        <w:t>συνυποδηλωτικά</w:t>
      </w:r>
      <w:proofErr w:type="spellEnd"/>
      <w:r w:rsidRPr="005055DE">
        <w:rPr>
          <w:rFonts w:ascii="Palatino Linotype" w:hAnsi="Palatino Linotype"/>
          <w:color w:val="000000"/>
          <w:sz w:val="24"/>
          <w:szCs w:val="24"/>
          <w:shd w:val="clear" w:color="auto" w:fill="FFFFFF"/>
          <w:lang w:val="el-GR"/>
        </w:rPr>
        <w:t>, με άλλη κυριολεκτική:</w:t>
      </w:r>
    </w:p>
    <w:p w14:paraId="0385C231" w14:textId="531F9450" w:rsidR="004E28AA" w:rsidRDefault="007830C3" w:rsidP="004E28AA">
      <w:pPr>
        <w:shd w:val="clear" w:color="auto" w:fill="FFFFFF"/>
        <w:spacing w:after="0" w:line="240" w:lineRule="auto"/>
        <w:rPr>
          <w:rFonts w:ascii="Palatino Linotype" w:hAnsi="Palatino Linotype"/>
          <w:color w:val="000000"/>
          <w:sz w:val="24"/>
          <w:szCs w:val="24"/>
          <w:shd w:val="clear" w:color="auto" w:fill="FFFFFF"/>
          <w:lang w:val="el-GR"/>
        </w:rPr>
      </w:pPr>
      <w:r w:rsidRPr="005055DE">
        <w:rPr>
          <w:rFonts w:ascii="Palatino Linotype" w:hAnsi="Palatino Linotype"/>
          <w:color w:val="000000"/>
          <w:sz w:val="24"/>
          <w:szCs w:val="24"/>
          <w:shd w:val="clear" w:color="auto" w:fill="FFFFFF"/>
          <w:lang w:val="el-GR"/>
        </w:rPr>
        <w:t>α) στην</w:t>
      </w:r>
      <w:r w:rsidRPr="007830C3">
        <w:rPr>
          <w:rFonts w:ascii="Palatino Linotype" w:hAnsi="Palatino Linotype"/>
          <w:color w:val="000000"/>
          <w:sz w:val="24"/>
          <w:szCs w:val="24"/>
          <w:shd w:val="clear" w:color="auto" w:fill="FFFFFF"/>
        </w:rPr>
        <w:t> </w:t>
      </w:r>
      <w:r w:rsidRPr="005055DE">
        <w:rPr>
          <w:rFonts w:ascii="Palatino Linotype" w:hAnsi="Palatino Linotype"/>
          <w:b/>
          <w:bCs/>
          <w:color w:val="000000"/>
          <w:sz w:val="24"/>
          <w:szCs w:val="24"/>
          <w:shd w:val="clear" w:color="auto" w:fill="FFFFFF"/>
          <w:lang w:val="el-GR"/>
        </w:rPr>
        <w:t>παραζάλη</w:t>
      </w:r>
      <w:r w:rsidRPr="007830C3">
        <w:rPr>
          <w:rFonts w:ascii="Palatino Linotype" w:hAnsi="Palatino Linotype"/>
          <w:color w:val="000000"/>
          <w:sz w:val="24"/>
          <w:szCs w:val="24"/>
          <w:shd w:val="clear" w:color="auto" w:fill="FFFFFF"/>
        </w:rPr>
        <w:t> </w:t>
      </w:r>
      <w:r w:rsidRPr="005055DE">
        <w:rPr>
          <w:rFonts w:ascii="Palatino Linotype" w:hAnsi="Palatino Linotype"/>
          <w:color w:val="000000"/>
          <w:sz w:val="24"/>
          <w:szCs w:val="24"/>
          <w:shd w:val="clear" w:color="auto" w:fill="FFFFFF"/>
          <w:lang w:val="el-GR"/>
        </w:rPr>
        <w:t>του ανταγωνισμού (</w:t>
      </w:r>
      <w:r w:rsidR="004E28AA">
        <w:rPr>
          <w:rFonts w:ascii="Palatino Linotype" w:hAnsi="Palatino Linotype"/>
          <w:color w:val="000000"/>
          <w:sz w:val="24"/>
          <w:szCs w:val="24"/>
          <w:shd w:val="clear" w:color="auto" w:fill="FFFFFF"/>
          <w:lang w:val="el-GR"/>
        </w:rPr>
        <w:t>1</w:t>
      </w:r>
      <w:r w:rsidR="004E28AA" w:rsidRPr="004E28AA">
        <w:rPr>
          <w:rFonts w:ascii="Palatino Linotype" w:hAnsi="Palatino Linotype"/>
          <w:color w:val="000000"/>
          <w:sz w:val="24"/>
          <w:szCs w:val="24"/>
          <w:shd w:val="clear" w:color="auto" w:fill="FFFFFF"/>
          <w:vertAlign w:val="superscript"/>
          <w:lang w:val="el-GR"/>
        </w:rPr>
        <w:t>η</w:t>
      </w:r>
      <w:r w:rsidR="004E28AA">
        <w:rPr>
          <w:rFonts w:ascii="Palatino Linotype" w:hAnsi="Palatino Linotype"/>
          <w:color w:val="000000"/>
          <w:sz w:val="24"/>
          <w:szCs w:val="24"/>
          <w:shd w:val="clear" w:color="auto" w:fill="FFFFFF"/>
          <w:lang w:val="el-GR"/>
        </w:rPr>
        <w:t xml:space="preserve"> §</w:t>
      </w:r>
      <w:r w:rsidRPr="005055DE">
        <w:rPr>
          <w:rFonts w:ascii="Palatino Linotype" w:hAnsi="Palatino Linotype"/>
          <w:color w:val="000000"/>
          <w:sz w:val="24"/>
          <w:szCs w:val="24"/>
          <w:shd w:val="clear" w:color="auto" w:fill="FFFFFF"/>
          <w:lang w:val="el-GR"/>
        </w:rPr>
        <w:t xml:space="preserve"> Ζούμε … λαού)</w:t>
      </w:r>
      <w:r w:rsidRPr="005055DE">
        <w:rPr>
          <w:rFonts w:ascii="Palatino Linotype" w:hAnsi="Palatino Linotype"/>
          <w:color w:val="000000"/>
          <w:sz w:val="24"/>
          <w:szCs w:val="24"/>
          <w:lang w:val="el-GR"/>
        </w:rPr>
        <w:br/>
      </w:r>
      <w:r w:rsidRPr="005055DE">
        <w:rPr>
          <w:rFonts w:ascii="Palatino Linotype" w:hAnsi="Palatino Linotype"/>
          <w:color w:val="000000"/>
          <w:sz w:val="24"/>
          <w:szCs w:val="24"/>
          <w:shd w:val="clear" w:color="auto" w:fill="FFFFFF"/>
          <w:lang w:val="el-GR"/>
        </w:rPr>
        <w:t>β) για να</w:t>
      </w:r>
      <w:r w:rsidRPr="007830C3">
        <w:rPr>
          <w:rFonts w:ascii="Palatino Linotype" w:hAnsi="Palatino Linotype"/>
          <w:color w:val="000000"/>
          <w:sz w:val="24"/>
          <w:szCs w:val="24"/>
          <w:shd w:val="clear" w:color="auto" w:fill="FFFFFF"/>
        </w:rPr>
        <w:t> </w:t>
      </w:r>
      <w:r w:rsidRPr="005055DE">
        <w:rPr>
          <w:rFonts w:ascii="Palatino Linotype" w:hAnsi="Palatino Linotype"/>
          <w:b/>
          <w:bCs/>
          <w:color w:val="000000"/>
          <w:sz w:val="24"/>
          <w:szCs w:val="24"/>
          <w:shd w:val="clear" w:color="auto" w:fill="FFFFFF"/>
          <w:lang w:val="el-GR"/>
        </w:rPr>
        <w:t>καλλιεργηθεί</w:t>
      </w:r>
      <w:r w:rsidRPr="007830C3">
        <w:rPr>
          <w:rFonts w:ascii="Palatino Linotype" w:hAnsi="Palatino Linotype"/>
          <w:color w:val="000000"/>
          <w:sz w:val="24"/>
          <w:szCs w:val="24"/>
          <w:shd w:val="clear" w:color="auto" w:fill="FFFFFF"/>
        </w:rPr>
        <w:t> </w:t>
      </w:r>
      <w:r w:rsidRPr="005055DE">
        <w:rPr>
          <w:rFonts w:ascii="Palatino Linotype" w:hAnsi="Palatino Linotype"/>
          <w:color w:val="000000"/>
          <w:sz w:val="24"/>
          <w:szCs w:val="24"/>
          <w:shd w:val="clear" w:color="auto" w:fill="FFFFFF"/>
          <w:lang w:val="el-GR"/>
        </w:rPr>
        <w:t>η συμπάθεια (</w:t>
      </w:r>
      <w:r w:rsidR="004E28AA">
        <w:rPr>
          <w:rFonts w:ascii="Palatino Linotype" w:hAnsi="Palatino Linotype"/>
          <w:color w:val="000000"/>
          <w:sz w:val="24"/>
          <w:szCs w:val="24"/>
          <w:shd w:val="clear" w:color="auto" w:fill="FFFFFF"/>
          <w:lang w:val="el-GR"/>
        </w:rPr>
        <w:t>2</w:t>
      </w:r>
      <w:r w:rsidR="004E28AA" w:rsidRPr="004E28AA">
        <w:rPr>
          <w:rFonts w:ascii="Palatino Linotype" w:hAnsi="Palatino Linotype"/>
          <w:color w:val="000000"/>
          <w:sz w:val="24"/>
          <w:szCs w:val="24"/>
          <w:shd w:val="clear" w:color="auto" w:fill="FFFFFF"/>
          <w:vertAlign w:val="superscript"/>
          <w:lang w:val="el-GR"/>
        </w:rPr>
        <w:t>η</w:t>
      </w:r>
      <w:r w:rsidR="004E28AA">
        <w:rPr>
          <w:rFonts w:ascii="Palatino Linotype" w:hAnsi="Palatino Linotype"/>
          <w:color w:val="000000"/>
          <w:sz w:val="24"/>
          <w:szCs w:val="24"/>
          <w:shd w:val="clear" w:color="auto" w:fill="FFFFFF"/>
          <w:lang w:val="el-GR"/>
        </w:rPr>
        <w:t xml:space="preserve"> §</w:t>
      </w:r>
      <w:r w:rsidRPr="005055DE">
        <w:rPr>
          <w:rFonts w:ascii="Palatino Linotype" w:hAnsi="Palatino Linotype"/>
          <w:color w:val="000000"/>
          <w:sz w:val="24"/>
          <w:szCs w:val="24"/>
          <w:shd w:val="clear" w:color="auto" w:fill="FFFFFF"/>
          <w:lang w:val="el-GR"/>
        </w:rPr>
        <w:t xml:space="preserve"> Αυτή… συνάντηση).</w:t>
      </w:r>
      <w:r w:rsidRPr="005055DE">
        <w:rPr>
          <w:rFonts w:ascii="Palatino Linotype" w:hAnsi="Palatino Linotype"/>
          <w:color w:val="000000"/>
          <w:sz w:val="24"/>
          <w:szCs w:val="24"/>
          <w:lang w:val="el-GR"/>
        </w:rPr>
        <w:br/>
      </w:r>
      <w:r w:rsidRPr="005055DE">
        <w:rPr>
          <w:rFonts w:ascii="Palatino Linotype" w:hAnsi="Palatino Linotype"/>
          <w:color w:val="000000"/>
          <w:sz w:val="24"/>
          <w:szCs w:val="24"/>
          <w:shd w:val="clear" w:color="auto" w:fill="FFFFFF"/>
          <w:lang w:val="el-GR"/>
        </w:rPr>
        <w:t>γ) όταν ο κόσμος μας</w:t>
      </w:r>
      <w:r w:rsidRPr="007830C3">
        <w:rPr>
          <w:rFonts w:ascii="Palatino Linotype" w:hAnsi="Palatino Linotype"/>
          <w:color w:val="000000"/>
          <w:sz w:val="24"/>
          <w:szCs w:val="24"/>
          <w:shd w:val="clear" w:color="auto" w:fill="FFFFFF"/>
        </w:rPr>
        <w:t> </w:t>
      </w:r>
      <w:r w:rsidRPr="005055DE">
        <w:rPr>
          <w:rFonts w:ascii="Palatino Linotype" w:hAnsi="Palatino Linotype"/>
          <w:b/>
          <w:bCs/>
          <w:color w:val="000000"/>
          <w:sz w:val="24"/>
          <w:szCs w:val="24"/>
          <w:shd w:val="clear" w:color="auto" w:fill="FFFFFF"/>
          <w:lang w:val="el-GR"/>
        </w:rPr>
        <w:t>κατασκευάζει</w:t>
      </w:r>
      <w:r w:rsidRPr="007830C3">
        <w:rPr>
          <w:rFonts w:ascii="Palatino Linotype" w:hAnsi="Palatino Linotype"/>
          <w:color w:val="000000"/>
          <w:sz w:val="24"/>
          <w:szCs w:val="24"/>
          <w:shd w:val="clear" w:color="auto" w:fill="FFFFFF"/>
        </w:rPr>
        <w:t> </w:t>
      </w:r>
      <w:r w:rsidRPr="005055DE">
        <w:rPr>
          <w:rFonts w:ascii="Palatino Linotype" w:hAnsi="Palatino Linotype"/>
          <w:color w:val="000000"/>
          <w:sz w:val="24"/>
          <w:szCs w:val="24"/>
          <w:shd w:val="clear" w:color="auto" w:fill="FFFFFF"/>
          <w:lang w:val="el-GR"/>
        </w:rPr>
        <w:t>καχυποψίες και διαχωρισμούς (</w:t>
      </w:r>
      <w:r w:rsidR="004E28AA">
        <w:rPr>
          <w:rFonts w:ascii="Palatino Linotype" w:hAnsi="Palatino Linotype"/>
          <w:color w:val="000000"/>
          <w:sz w:val="24"/>
          <w:szCs w:val="24"/>
          <w:shd w:val="clear" w:color="auto" w:fill="FFFFFF"/>
          <w:lang w:val="el-GR"/>
        </w:rPr>
        <w:t>2</w:t>
      </w:r>
      <w:r w:rsidR="004E28AA" w:rsidRPr="004E28AA">
        <w:rPr>
          <w:rFonts w:ascii="Palatino Linotype" w:hAnsi="Palatino Linotype"/>
          <w:color w:val="000000"/>
          <w:sz w:val="24"/>
          <w:szCs w:val="24"/>
          <w:shd w:val="clear" w:color="auto" w:fill="FFFFFF"/>
          <w:vertAlign w:val="superscript"/>
          <w:lang w:val="el-GR"/>
        </w:rPr>
        <w:t>η</w:t>
      </w:r>
      <w:r w:rsidR="004E28AA">
        <w:rPr>
          <w:rFonts w:ascii="Palatino Linotype" w:hAnsi="Palatino Linotype"/>
          <w:color w:val="000000"/>
          <w:sz w:val="24"/>
          <w:szCs w:val="24"/>
          <w:shd w:val="clear" w:color="auto" w:fill="FFFFFF"/>
          <w:lang w:val="el-GR"/>
        </w:rPr>
        <w:t xml:space="preserve"> §</w:t>
      </w:r>
      <w:r w:rsidRPr="005055DE">
        <w:rPr>
          <w:rFonts w:ascii="Palatino Linotype" w:hAnsi="Palatino Linotype"/>
          <w:color w:val="000000"/>
          <w:sz w:val="24"/>
          <w:szCs w:val="24"/>
          <w:shd w:val="clear" w:color="auto" w:fill="FFFFFF"/>
          <w:lang w:val="el-GR"/>
        </w:rPr>
        <w:t xml:space="preserve"> Αυτή… συνάντηση).</w:t>
      </w:r>
      <w:r w:rsidR="007F1720" w:rsidRPr="005055DE">
        <w:rPr>
          <w:rFonts w:ascii="Palatino Linotype" w:hAnsi="Palatino Linotype"/>
          <w:color w:val="000000"/>
          <w:sz w:val="24"/>
          <w:szCs w:val="24"/>
          <w:shd w:val="clear" w:color="auto" w:fill="FFFFFF"/>
          <w:lang w:val="el-GR"/>
        </w:rPr>
        <w:tab/>
      </w:r>
    </w:p>
    <w:p w14:paraId="0FE381C6" w14:textId="010A4F02" w:rsidR="007830C3" w:rsidRPr="007F1720" w:rsidRDefault="007F1720" w:rsidP="004E28AA">
      <w:pPr>
        <w:shd w:val="clear" w:color="auto" w:fill="FFFFFF"/>
        <w:spacing w:after="0" w:line="240" w:lineRule="auto"/>
        <w:ind w:left="450"/>
        <w:rPr>
          <w:rFonts w:ascii="Palatino Linotype" w:hAnsi="Palatino Linotype"/>
          <w:color w:val="000000"/>
          <w:sz w:val="24"/>
          <w:szCs w:val="24"/>
          <w:shd w:val="clear" w:color="auto" w:fill="FFFFFF"/>
          <w:lang w:val="el-GR"/>
        </w:rPr>
      </w:pPr>
      <w:r w:rsidRPr="005055DE">
        <w:rPr>
          <w:rFonts w:ascii="Palatino Linotype" w:hAnsi="Palatino Linotype"/>
          <w:color w:val="000000"/>
          <w:sz w:val="24"/>
          <w:szCs w:val="24"/>
          <w:shd w:val="clear" w:color="auto" w:fill="FFFFFF"/>
          <w:lang w:val="el-GR"/>
        </w:rPr>
        <w:tab/>
      </w:r>
      <w:r>
        <w:rPr>
          <w:rFonts w:ascii="Palatino Linotype" w:hAnsi="Palatino Linotype"/>
          <w:color w:val="000000"/>
          <w:sz w:val="24"/>
          <w:szCs w:val="24"/>
          <w:shd w:val="clear" w:color="auto" w:fill="FFFFFF"/>
          <w:lang w:val="el-GR"/>
        </w:rPr>
        <w:t xml:space="preserve">   </w:t>
      </w:r>
    </w:p>
    <w:p w14:paraId="25F631C4" w14:textId="734033A6" w:rsidR="007830C3" w:rsidRPr="004E28AA" w:rsidRDefault="004E28AA" w:rsidP="004E28AA">
      <w:pPr>
        <w:shd w:val="clear" w:color="auto" w:fill="FFFFFF"/>
        <w:spacing w:after="0" w:line="240" w:lineRule="auto"/>
        <w:rPr>
          <w:rFonts w:ascii="Palatino Linotype" w:hAnsi="Palatino Linotype"/>
          <w:b/>
          <w:bCs/>
          <w:color w:val="000000"/>
          <w:sz w:val="24"/>
          <w:szCs w:val="24"/>
          <w:shd w:val="clear" w:color="auto" w:fill="FFFFFF"/>
          <w:lang w:val="el-GR"/>
        </w:rPr>
      </w:pPr>
      <w:r w:rsidRPr="004E28AA">
        <w:rPr>
          <w:rFonts w:ascii="Palatino Linotype" w:hAnsi="Palatino Linotype"/>
          <w:b/>
          <w:bCs/>
          <w:color w:val="000000"/>
          <w:sz w:val="24"/>
          <w:szCs w:val="24"/>
          <w:shd w:val="clear" w:color="auto" w:fill="FFFFFF"/>
          <w:lang w:val="el-GR"/>
        </w:rPr>
        <w:t>ΘΕΜΑ Β4</w:t>
      </w:r>
    </w:p>
    <w:p w14:paraId="48912CEA" w14:textId="2555AC55" w:rsidR="007830C3" w:rsidRPr="005055DE" w:rsidRDefault="004E28AA" w:rsidP="004E28AA">
      <w:pPr>
        <w:shd w:val="clear" w:color="auto" w:fill="FFFFFF"/>
        <w:spacing w:after="0" w:line="240" w:lineRule="auto"/>
        <w:rPr>
          <w:rFonts w:ascii="Palatino Linotype" w:hAnsi="Palatino Linotype"/>
          <w:color w:val="000000"/>
          <w:sz w:val="24"/>
          <w:szCs w:val="24"/>
          <w:shd w:val="clear" w:color="auto" w:fill="FFFFFF"/>
          <w:lang w:val="el-GR"/>
        </w:rPr>
      </w:pPr>
      <w:r>
        <w:rPr>
          <w:rFonts w:ascii="Palatino Linotype" w:hAnsi="Palatino Linotype"/>
          <w:color w:val="000000"/>
          <w:sz w:val="24"/>
          <w:szCs w:val="24"/>
          <w:shd w:val="clear" w:color="auto" w:fill="FFFFFF"/>
          <w:lang w:val="el-GR"/>
        </w:rPr>
        <w:t xml:space="preserve">Α. </w:t>
      </w:r>
      <w:r w:rsidR="007830C3" w:rsidRPr="005055DE">
        <w:rPr>
          <w:rFonts w:ascii="Palatino Linotype" w:hAnsi="Palatino Linotype"/>
          <w:color w:val="000000"/>
          <w:sz w:val="24"/>
          <w:szCs w:val="24"/>
          <w:shd w:val="clear" w:color="auto" w:fill="FFFFFF"/>
          <w:lang w:val="el-GR"/>
        </w:rPr>
        <w:t>Να αιτιολογήσετε τη χρήση:</w:t>
      </w:r>
      <w:r w:rsidR="007830C3" w:rsidRPr="005055DE">
        <w:rPr>
          <w:rFonts w:ascii="Palatino Linotype" w:hAnsi="Palatino Linotype"/>
          <w:color w:val="000000"/>
          <w:sz w:val="24"/>
          <w:szCs w:val="24"/>
          <w:lang w:val="el-GR"/>
        </w:rPr>
        <w:br/>
      </w:r>
      <w:r w:rsidR="007830C3" w:rsidRPr="005055DE">
        <w:rPr>
          <w:rFonts w:ascii="Palatino Linotype" w:hAnsi="Palatino Linotype"/>
          <w:color w:val="000000"/>
          <w:sz w:val="24"/>
          <w:szCs w:val="24"/>
          <w:shd w:val="clear" w:color="auto" w:fill="FFFFFF"/>
          <w:lang w:val="el-GR"/>
        </w:rPr>
        <w:t>α) των εισαγωγικών στη φράση</w:t>
      </w:r>
      <w:r w:rsidR="007830C3" w:rsidRPr="007830C3">
        <w:rPr>
          <w:rFonts w:ascii="Palatino Linotype" w:hAnsi="Palatino Linotype"/>
          <w:color w:val="000000"/>
          <w:sz w:val="24"/>
          <w:szCs w:val="24"/>
          <w:shd w:val="clear" w:color="auto" w:fill="FFFFFF"/>
        </w:rPr>
        <w:t> </w:t>
      </w:r>
      <w:r w:rsidR="007830C3" w:rsidRPr="005055DE">
        <w:rPr>
          <w:rFonts w:ascii="Palatino Linotype" w:hAnsi="Palatino Linotype"/>
          <w:b/>
          <w:bCs/>
          <w:i/>
          <w:iCs/>
          <w:color w:val="000000"/>
          <w:sz w:val="24"/>
          <w:szCs w:val="24"/>
          <w:shd w:val="clear" w:color="auto" w:fill="FFFFFF"/>
          <w:lang w:val="el-GR"/>
        </w:rPr>
        <w:t>«ως πολίτη του κόσμου»</w:t>
      </w:r>
      <w:r w:rsidR="007830C3" w:rsidRPr="007830C3">
        <w:rPr>
          <w:rFonts w:ascii="Palatino Linotype" w:hAnsi="Palatino Linotype"/>
          <w:color w:val="000000"/>
          <w:sz w:val="24"/>
          <w:szCs w:val="24"/>
          <w:shd w:val="clear" w:color="auto" w:fill="FFFFFF"/>
        </w:rPr>
        <w:t> </w:t>
      </w:r>
      <w:r w:rsidR="007830C3" w:rsidRPr="005055DE">
        <w:rPr>
          <w:rFonts w:ascii="Palatino Linotype" w:hAnsi="Palatino Linotype"/>
          <w:color w:val="000000"/>
          <w:sz w:val="24"/>
          <w:szCs w:val="24"/>
          <w:shd w:val="clear" w:color="auto" w:fill="FFFFFF"/>
          <w:lang w:val="el-GR"/>
        </w:rPr>
        <w:t>της πρώτης παραγράφου (Ζούμε ... λαού),</w:t>
      </w:r>
      <w:r w:rsidR="007830C3" w:rsidRPr="005055DE">
        <w:rPr>
          <w:rFonts w:ascii="Palatino Linotype" w:hAnsi="Palatino Linotype"/>
          <w:color w:val="000000"/>
          <w:sz w:val="24"/>
          <w:szCs w:val="24"/>
          <w:lang w:val="el-GR"/>
        </w:rPr>
        <w:br/>
      </w:r>
      <w:r w:rsidR="007830C3" w:rsidRPr="005055DE">
        <w:rPr>
          <w:rFonts w:ascii="Palatino Linotype" w:hAnsi="Palatino Linotype"/>
          <w:color w:val="000000"/>
          <w:sz w:val="24"/>
          <w:szCs w:val="24"/>
          <w:shd w:val="clear" w:color="auto" w:fill="FFFFFF"/>
          <w:lang w:val="el-GR"/>
        </w:rPr>
        <w:t>β) της διπλής παύλας στη φράση</w:t>
      </w:r>
      <w:r w:rsidR="007830C3" w:rsidRPr="007830C3">
        <w:rPr>
          <w:rFonts w:ascii="Palatino Linotype" w:hAnsi="Palatino Linotype"/>
          <w:color w:val="000000"/>
          <w:sz w:val="24"/>
          <w:szCs w:val="24"/>
          <w:shd w:val="clear" w:color="auto" w:fill="FFFFFF"/>
        </w:rPr>
        <w:t> </w:t>
      </w:r>
      <w:r w:rsidR="007830C3" w:rsidRPr="005055DE">
        <w:rPr>
          <w:rFonts w:ascii="Palatino Linotype" w:hAnsi="Palatino Linotype"/>
          <w:b/>
          <w:bCs/>
          <w:i/>
          <w:iCs/>
          <w:color w:val="000000"/>
          <w:sz w:val="24"/>
          <w:szCs w:val="24"/>
          <w:shd w:val="clear" w:color="auto" w:fill="FFFFFF"/>
          <w:lang w:val="el-GR"/>
        </w:rPr>
        <w:t>... και αυτή είναι ίσως η πιο σημαντική ...</w:t>
      </w:r>
      <w:r w:rsidR="007830C3" w:rsidRPr="007830C3">
        <w:rPr>
          <w:rFonts w:ascii="Palatino Linotype" w:hAnsi="Palatino Linotype"/>
          <w:color w:val="000000"/>
          <w:sz w:val="24"/>
          <w:szCs w:val="24"/>
          <w:shd w:val="clear" w:color="auto" w:fill="FFFFFF"/>
        </w:rPr>
        <w:t> </w:t>
      </w:r>
      <w:r w:rsidR="007830C3" w:rsidRPr="005055DE">
        <w:rPr>
          <w:rFonts w:ascii="Palatino Linotype" w:hAnsi="Palatino Linotype"/>
          <w:color w:val="000000"/>
          <w:sz w:val="24"/>
          <w:szCs w:val="24"/>
          <w:shd w:val="clear" w:color="auto" w:fill="FFFFFF"/>
          <w:lang w:val="el-GR"/>
        </w:rPr>
        <w:t>της πρώτης παραγράφου (Ζούμε ... λαού),</w:t>
      </w:r>
      <w:r w:rsidR="007830C3" w:rsidRPr="005055DE">
        <w:rPr>
          <w:rFonts w:ascii="Palatino Linotype" w:hAnsi="Palatino Linotype"/>
          <w:color w:val="000000"/>
          <w:sz w:val="24"/>
          <w:szCs w:val="24"/>
          <w:lang w:val="el-GR"/>
        </w:rPr>
        <w:br/>
      </w:r>
      <w:r w:rsidR="007830C3" w:rsidRPr="005055DE">
        <w:rPr>
          <w:rFonts w:ascii="Palatino Linotype" w:hAnsi="Palatino Linotype"/>
          <w:color w:val="000000"/>
          <w:sz w:val="24"/>
          <w:szCs w:val="24"/>
          <w:shd w:val="clear" w:color="auto" w:fill="FFFFFF"/>
          <w:lang w:val="el-GR"/>
        </w:rPr>
        <w:t>γ) της διπλής τελείας στην περίοδο</w:t>
      </w:r>
      <w:r w:rsidR="007830C3" w:rsidRPr="007830C3">
        <w:rPr>
          <w:rFonts w:ascii="Palatino Linotype" w:hAnsi="Palatino Linotype"/>
          <w:color w:val="000000"/>
          <w:sz w:val="24"/>
          <w:szCs w:val="24"/>
          <w:shd w:val="clear" w:color="auto" w:fill="FFFFFF"/>
        </w:rPr>
        <w:t> </w:t>
      </w:r>
      <w:r w:rsidR="007830C3" w:rsidRPr="005055DE">
        <w:rPr>
          <w:rFonts w:ascii="Palatino Linotype" w:hAnsi="Palatino Linotype"/>
          <w:b/>
          <w:bCs/>
          <w:i/>
          <w:iCs/>
          <w:color w:val="000000"/>
          <w:sz w:val="24"/>
          <w:szCs w:val="24"/>
          <w:shd w:val="clear" w:color="auto" w:fill="FFFFFF"/>
          <w:lang w:val="el-GR"/>
        </w:rPr>
        <w:t>Αυτή τη σημαντική ικανότητα μπορούμε να την ονομάσουμε αφηγηματική φαντασία: μας βοηθά να γίνουμε ευφυείς αναγνώστες των ιστοριών άλλων ανθρώπων και να κατανοήσουμε τα συναισθήματα και τις επιθυμίες τους</w:t>
      </w:r>
      <w:r w:rsidR="007830C3" w:rsidRPr="007830C3">
        <w:rPr>
          <w:rFonts w:ascii="Palatino Linotype" w:hAnsi="Palatino Linotype"/>
          <w:color w:val="000000"/>
          <w:sz w:val="24"/>
          <w:szCs w:val="24"/>
          <w:shd w:val="clear" w:color="auto" w:fill="FFFFFF"/>
        </w:rPr>
        <w:t> </w:t>
      </w:r>
      <w:r w:rsidR="007830C3" w:rsidRPr="005055DE">
        <w:rPr>
          <w:rFonts w:ascii="Palatino Linotype" w:hAnsi="Palatino Linotype"/>
          <w:color w:val="000000"/>
          <w:sz w:val="24"/>
          <w:szCs w:val="24"/>
          <w:shd w:val="clear" w:color="auto" w:fill="FFFFFF"/>
          <w:lang w:val="el-GR"/>
        </w:rPr>
        <w:t>της δεύτερης παραγράφου (Αυτή... συνάντηση).</w:t>
      </w:r>
    </w:p>
    <w:p w14:paraId="0474E115" w14:textId="77777777" w:rsidR="007830C3" w:rsidRPr="005055DE" w:rsidRDefault="007830C3" w:rsidP="004E28AA">
      <w:pPr>
        <w:shd w:val="clear" w:color="auto" w:fill="FFFFFF"/>
        <w:spacing w:after="0" w:line="240" w:lineRule="auto"/>
        <w:ind w:left="450"/>
        <w:rPr>
          <w:rFonts w:ascii="Palatino Linotype" w:hAnsi="Palatino Linotype"/>
          <w:color w:val="000000"/>
          <w:sz w:val="24"/>
          <w:szCs w:val="24"/>
          <w:shd w:val="clear" w:color="auto" w:fill="FFFFFF"/>
          <w:lang w:val="el-GR"/>
        </w:rPr>
      </w:pPr>
    </w:p>
    <w:p w14:paraId="12EB8E77" w14:textId="480D50FC" w:rsidR="004E28AA" w:rsidRDefault="004E28AA" w:rsidP="004E28AA">
      <w:pPr>
        <w:shd w:val="clear" w:color="auto" w:fill="FFFFFF"/>
        <w:spacing w:after="0" w:line="240" w:lineRule="auto"/>
        <w:rPr>
          <w:rFonts w:ascii="Palatino Linotype" w:hAnsi="Palatino Linotype"/>
          <w:color w:val="000000"/>
          <w:sz w:val="24"/>
          <w:szCs w:val="24"/>
          <w:shd w:val="clear" w:color="auto" w:fill="FFFFFF"/>
          <w:lang w:val="el-GR"/>
        </w:rPr>
      </w:pPr>
      <w:r>
        <w:rPr>
          <w:rFonts w:ascii="Palatino Linotype" w:hAnsi="Palatino Linotype"/>
          <w:color w:val="000000"/>
          <w:sz w:val="24"/>
          <w:szCs w:val="24"/>
          <w:shd w:val="clear" w:color="auto" w:fill="FFFFFF"/>
          <w:lang w:val="el-GR"/>
        </w:rPr>
        <w:t xml:space="preserve">Β. </w:t>
      </w:r>
      <w:r w:rsidR="007830C3" w:rsidRPr="005055DE">
        <w:rPr>
          <w:rFonts w:ascii="Palatino Linotype" w:hAnsi="Palatino Linotype"/>
          <w:color w:val="000000"/>
          <w:sz w:val="24"/>
          <w:szCs w:val="24"/>
          <w:shd w:val="clear" w:color="auto" w:fill="FFFFFF"/>
          <w:lang w:val="el-GR"/>
        </w:rPr>
        <w:t>Να παρατηρήσετε αντίστοιχα τον τρόπο εκφοράς των παρακάτω ρηματικών διατυπώσεων και να γράψετε τι εκφράζουν σε κάθε περίπτωση:</w:t>
      </w:r>
      <w:r w:rsidR="007830C3" w:rsidRPr="005055DE">
        <w:rPr>
          <w:rFonts w:ascii="Palatino Linotype" w:hAnsi="Palatino Linotype"/>
          <w:color w:val="000000"/>
          <w:sz w:val="24"/>
          <w:szCs w:val="24"/>
          <w:lang w:val="el-GR"/>
        </w:rPr>
        <w:br/>
      </w:r>
      <w:r w:rsidR="007830C3" w:rsidRPr="005055DE">
        <w:rPr>
          <w:rFonts w:ascii="Palatino Linotype" w:hAnsi="Palatino Linotype"/>
          <w:color w:val="000000"/>
          <w:sz w:val="24"/>
          <w:szCs w:val="24"/>
          <w:shd w:val="clear" w:color="auto" w:fill="FFFFFF"/>
          <w:lang w:val="el-GR"/>
        </w:rPr>
        <w:t>α) Μέσω της φαντασίας</w:t>
      </w:r>
      <w:r w:rsidR="007830C3" w:rsidRPr="007830C3">
        <w:rPr>
          <w:rFonts w:ascii="Palatino Linotype" w:hAnsi="Palatino Linotype"/>
          <w:color w:val="000000"/>
          <w:sz w:val="24"/>
          <w:szCs w:val="24"/>
          <w:shd w:val="clear" w:color="auto" w:fill="FFFFFF"/>
        </w:rPr>
        <w:t> </w:t>
      </w:r>
      <w:r w:rsidR="007830C3" w:rsidRPr="005055DE">
        <w:rPr>
          <w:rFonts w:ascii="Palatino Linotype" w:hAnsi="Palatino Linotype"/>
          <w:b/>
          <w:bCs/>
          <w:color w:val="000000"/>
          <w:sz w:val="24"/>
          <w:szCs w:val="24"/>
          <w:shd w:val="clear" w:color="auto" w:fill="FFFFFF"/>
          <w:lang w:val="el-GR"/>
        </w:rPr>
        <w:t>μπορούμε</w:t>
      </w:r>
      <w:r w:rsidR="007830C3" w:rsidRPr="007830C3">
        <w:rPr>
          <w:rFonts w:ascii="Palatino Linotype" w:hAnsi="Palatino Linotype"/>
          <w:color w:val="000000"/>
          <w:sz w:val="24"/>
          <w:szCs w:val="24"/>
          <w:shd w:val="clear" w:color="auto" w:fill="FFFFFF"/>
        </w:rPr>
        <w:t> </w:t>
      </w:r>
      <w:r w:rsidR="007830C3" w:rsidRPr="005055DE">
        <w:rPr>
          <w:rFonts w:ascii="Palatino Linotype" w:hAnsi="Palatino Linotype"/>
          <w:color w:val="000000"/>
          <w:sz w:val="24"/>
          <w:szCs w:val="24"/>
          <w:shd w:val="clear" w:color="auto" w:fill="FFFFFF"/>
          <w:lang w:val="el-GR"/>
        </w:rPr>
        <w:t xml:space="preserve">με </w:t>
      </w:r>
      <w:proofErr w:type="spellStart"/>
      <w:r w:rsidR="007830C3" w:rsidRPr="005055DE">
        <w:rPr>
          <w:rFonts w:ascii="Palatino Linotype" w:hAnsi="Palatino Linotype"/>
          <w:color w:val="000000"/>
          <w:sz w:val="24"/>
          <w:szCs w:val="24"/>
          <w:shd w:val="clear" w:color="auto" w:fill="FFFFFF"/>
          <w:lang w:val="el-GR"/>
        </w:rPr>
        <w:t>ενορατικότητα</w:t>
      </w:r>
      <w:proofErr w:type="spellEnd"/>
      <w:r w:rsidR="007830C3" w:rsidRPr="007830C3">
        <w:rPr>
          <w:rFonts w:ascii="Palatino Linotype" w:hAnsi="Palatino Linotype"/>
          <w:color w:val="000000"/>
          <w:sz w:val="24"/>
          <w:szCs w:val="24"/>
          <w:shd w:val="clear" w:color="auto" w:fill="FFFFFF"/>
        </w:rPr>
        <w:t> </w:t>
      </w:r>
      <w:r w:rsidR="007830C3" w:rsidRPr="005055DE">
        <w:rPr>
          <w:rFonts w:ascii="Palatino Linotype" w:hAnsi="Palatino Linotype"/>
          <w:b/>
          <w:bCs/>
          <w:color w:val="000000"/>
          <w:sz w:val="24"/>
          <w:szCs w:val="24"/>
          <w:shd w:val="clear" w:color="auto" w:fill="FFFFFF"/>
          <w:lang w:val="el-GR"/>
        </w:rPr>
        <w:t>να αντιληφθούμε</w:t>
      </w:r>
      <w:r w:rsidR="007830C3" w:rsidRPr="007830C3">
        <w:rPr>
          <w:rFonts w:ascii="Palatino Linotype" w:hAnsi="Palatino Linotype"/>
          <w:color w:val="000000"/>
          <w:sz w:val="24"/>
          <w:szCs w:val="24"/>
          <w:shd w:val="clear" w:color="auto" w:fill="FFFFFF"/>
        </w:rPr>
        <w:t> </w:t>
      </w:r>
      <w:r w:rsidR="007830C3" w:rsidRPr="005055DE">
        <w:rPr>
          <w:rFonts w:ascii="Palatino Linotype" w:hAnsi="Palatino Linotype"/>
          <w:color w:val="000000"/>
          <w:sz w:val="24"/>
          <w:szCs w:val="24"/>
          <w:shd w:val="clear" w:color="auto" w:fill="FFFFFF"/>
          <w:lang w:val="el-GR"/>
        </w:rPr>
        <w:t>την εμπειρία μιας άλλης ομάδας ή ενός ατόμου (</w:t>
      </w:r>
      <w:r>
        <w:rPr>
          <w:rFonts w:ascii="Palatino Linotype" w:hAnsi="Palatino Linotype"/>
          <w:color w:val="000000"/>
          <w:sz w:val="24"/>
          <w:szCs w:val="24"/>
          <w:shd w:val="clear" w:color="auto" w:fill="FFFFFF"/>
          <w:lang w:val="el-GR"/>
        </w:rPr>
        <w:t>2</w:t>
      </w:r>
      <w:r w:rsidRPr="004E28AA">
        <w:rPr>
          <w:rFonts w:ascii="Palatino Linotype" w:hAnsi="Palatino Linotype"/>
          <w:color w:val="000000"/>
          <w:sz w:val="24"/>
          <w:szCs w:val="24"/>
          <w:shd w:val="clear" w:color="auto" w:fill="FFFFFF"/>
          <w:vertAlign w:val="superscript"/>
          <w:lang w:val="el-GR"/>
        </w:rPr>
        <w:t>η</w:t>
      </w:r>
      <w:r>
        <w:rPr>
          <w:rFonts w:ascii="Palatino Linotype" w:hAnsi="Palatino Linotype"/>
          <w:color w:val="000000"/>
          <w:sz w:val="24"/>
          <w:szCs w:val="24"/>
          <w:shd w:val="clear" w:color="auto" w:fill="FFFFFF"/>
          <w:lang w:val="el-GR"/>
        </w:rPr>
        <w:t xml:space="preserve"> §</w:t>
      </w:r>
      <w:r w:rsidR="007830C3" w:rsidRPr="005055DE">
        <w:rPr>
          <w:rFonts w:ascii="Palatino Linotype" w:hAnsi="Palatino Linotype"/>
          <w:color w:val="000000"/>
          <w:sz w:val="24"/>
          <w:szCs w:val="24"/>
          <w:shd w:val="clear" w:color="auto" w:fill="FFFFFF"/>
          <w:lang w:val="el-GR"/>
        </w:rPr>
        <w:t xml:space="preserve"> «Αυτή... συνάντηση»).</w:t>
      </w:r>
      <w:r w:rsidR="007830C3" w:rsidRPr="005055DE">
        <w:rPr>
          <w:rFonts w:ascii="Palatino Linotype" w:hAnsi="Palatino Linotype"/>
          <w:color w:val="000000"/>
          <w:sz w:val="24"/>
          <w:szCs w:val="24"/>
          <w:lang w:val="el-GR"/>
        </w:rPr>
        <w:br/>
      </w:r>
      <w:r w:rsidR="007830C3" w:rsidRPr="005055DE">
        <w:rPr>
          <w:rFonts w:ascii="Palatino Linotype" w:hAnsi="Palatino Linotype"/>
          <w:color w:val="000000"/>
          <w:sz w:val="24"/>
          <w:szCs w:val="24"/>
          <w:shd w:val="clear" w:color="auto" w:fill="FFFFFF"/>
          <w:lang w:val="el-GR"/>
        </w:rPr>
        <w:t>β)</w:t>
      </w:r>
      <w:r w:rsidR="007830C3" w:rsidRPr="007830C3">
        <w:rPr>
          <w:rFonts w:ascii="Palatino Linotype" w:hAnsi="Palatino Linotype"/>
          <w:color w:val="000000"/>
          <w:sz w:val="24"/>
          <w:szCs w:val="24"/>
          <w:shd w:val="clear" w:color="auto" w:fill="FFFFFF"/>
        </w:rPr>
        <w:t> </w:t>
      </w:r>
      <w:r w:rsidR="007830C3" w:rsidRPr="005055DE">
        <w:rPr>
          <w:rFonts w:ascii="Palatino Linotype" w:hAnsi="Palatino Linotype"/>
          <w:b/>
          <w:bCs/>
          <w:color w:val="000000"/>
          <w:sz w:val="24"/>
          <w:szCs w:val="24"/>
          <w:shd w:val="clear" w:color="auto" w:fill="FFFFFF"/>
          <w:lang w:val="el-GR"/>
        </w:rPr>
        <w:t>Οφείλουμε να προωθήσουμε</w:t>
      </w:r>
      <w:r w:rsidR="007830C3" w:rsidRPr="007830C3">
        <w:rPr>
          <w:rFonts w:ascii="Palatino Linotype" w:hAnsi="Palatino Linotype"/>
          <w:color w:val="000000"/>
          <w:sz w:val="24"/>
          <w:szCs w:val="24"/>
          <w:shd w:val="clear" w:color="auto" w:fill="FFFFFF"/>
        </w:rPr>
        <w:t> </w:t>
      </w:r>
      <w:r w:rsidR="007830C3" w:rsidRPr="005055DE">
        <w:rPr>
          <w:rFonts w:ascii="Palatino Linotype" w:hAnsi="Palatino Linotype"/>
          <w:color w:val="000000"/>
          <w:sz w:val="24"/>
          <w:szCs w:val="24"/>
          <w:shd w:val="clear" w:color="auto" w:fill="FFFFFF"/>
          <w:lang w:val="el-GR"/>
        </w:rPr>
        <w:t xml:space="preserve">μια παιδεία... </w:t>
      </w:r>
      <w:r w:rsidR="007830C3" w:rsidRPr="004E28AA">
        <w:rPr>
          <w:rFonts w:ascii="Palatino Linotype" w:hAnsi="Palatino Linotype"/>
          <w:color w:val="000000"/>
          <w:sz w:val="24"/>
          <w:szCs w:val="24"/>
          <w:shd w:val="clear" w:color="auto" w:fill="FFFFFF"/>
          <w:lang w:val="el-GR"/>
        </w:rPr>
        <w:t>(</w:t>
      </w:r>
      <w:r>
        <w:rPr>
          <w:rFonts w:ascii="Palatino Linotype" w:hAnsi="Palatino Linotype"/>
          <w:color w:val="000000"/>
          <w:sz w:val="24"/>
          <w:szCs w:val="24"/>
          <w:shd w:val="clear" w:color="auto" w:fill="FFFFFF"/>
          <w:lang w:val="el-GR"/>
        </w:rPr>
        <w:t>4</w:t>
      </w:r>
      <w:r w:rsidRPr="004E28AA">
        <w:rPr>
          <w:rFonts w:ascii="Palatino Linotype" w:hAnsi="Palatino Linotype"/>
          <w:color w:val="000000"/>
          <w:sz w:val="24"/>
          <w:szCs w:val="24"/>
          <w:shd w:val="clear" w:color="auto" w:fill="FFFFFF"/>
          <w:vertAlign w:val="superscript"/>
          <w:lang w:val="el-GR"/>
        </w:rPr>
        <w:t>η</w:t>
      </w:r>
      <w:r>
        <w:rPr>
          <w:rFonts w:ascii="Palatino Linotype" w:hAnsi="Palatino Linotype"/>
          <w:color w:val="000000"/>
          <w:sz w:val="24"/>
          <w:szCs w:val="24"/>
          <w:shd w:val="clear" w:color="auto" w:fill="FFFFFF"/>
          <w:lang w:val="el-GR"/>
        </w:rPr>
        <w:t xml:space="preserve"> § </w:t>
      </w:r>
      <w:r w:rsidR="007830C3" w:rsidRPr="004E28AA">
        <w:rPr>
          <w:rFonts w:ascii="Palatino Linotype" w:hAnsi="Palatino Linotype"/>
          <w:color w:val="000000"/>
          <w:sz w:val="24"/>
          <w:szCs w:val="24"/>
          <w:shd w:val="clear" w:color="auto" w:fill="FFFFFF"/>
          <w:lang w:val="el-GR"/>
        </w:rPr>
        <w:t>«Οι σύγχρονες ... να ζούμε»).</w:t>
      </w:r>
    </w:p>
    <w:p w14:paraId="1C60C90A" w14:textId="68513777" w:rsidR="007F1720" w:rsidRPr="004E28AA" w:rsidRDefault="007F1720" w:rsidP="004E28AA">
      <w:pPr>
        <w:rPr>
          <w:rFonts w:ascii="Palatino Linotype" w:hAnsi="Palatino Linotype"/>
          <w:color w:val="000000"/>
          <w:sz w:val="24"/>
          <w:szCs w:val="24"/>
          <w:shd w:val="clear" w:color="auto" w:fill="FFFFFF"/>
          <w:lang w:val="el-GR"/>
        </w:rPr>
      </w:pPr>
    </w:p>
    <w:p w14:paraId="2B981C2C" w14:textId="51BC13FA" w:rsidR="004E28AA" w:rsidRDefault="004E28AA" w:rsidP="004E28AA">
      <w:pPr>
        <w:shd w:val="clear" w:color="auto" w:fill="FFFFFF"/>
        <w:spacing w:after="0" w:line="240" w:lineRule="auto"/>
        <w:rPr>
          <w:rFonts w:ascii="Palatino Linotype" w:hAnsi="Palatino Linotype"/>
          <w:b/>
          <w:color w:val="000000"/>
          <w:sz w:val="24"/>
          <w:szCs w:val="24"/>
          <w:shd w:val="clear" w:color="auto" w:fill="FFFFFF"/>
          <w:lang w:val="el-GR"/>
        </w:rPr>
      </w:pPr>
      <w:r w:rsidRPr="007830C3">
        <w:rPr>
          <w:rFonts w:ascii="Palatino Linotype" w:hAnsi="Palatino Linotype"/>
          <w:b/>
          <w:color w:val="000000"/>
          <w:sz w:val="24"/>
          <w:szCs w:val="24"/>
          <w:shd w:val="clear" w:color="auto" w:fill="FFFFFF"/>
          <w:lang w:val="el-GR"/>
        </w:rPr>
        <w:t>ΘΕΜΑ Δ</w:t>
      </w:r>
    </w:p>
    <w:p w14:paraId="057D9DC1" w14:textId="72E18BC6" w:rsidR="004E28AA" w:rsidRDefault="004E28AA" w:rsidP="004E28AA">
      <w:pPr>
        <w:shd w:val="clear" w:color="auto" w:fill="FFFFFF"/>
        <w:spacing w:after="0" w:line="240" w:lineRule="auto"/>
        <w:rPr>
          <w:rFonts w:ascii="Palatino Linotype" w:hAnsi="Palatino Linotype"/>
          <w:bCs/>
          <w:color w:val="000000"/>
          <w:sz w:val="24"/>
          <w:szCs w:val="24"/>
          <w:shd w:val="clear" w:color="auto" w:fill="FFFFFF"/>
          <w:lang w:val="el-GR"/>
        </w:rPr>
      </w:pPr>
      <w:r w:rsidRPr="005055DE">
        <w:rPr>
          <w:rFonts w:ascii="Palatino Linotype" w:hAnsi="Palatino Linotype"/>
          <w:bCs/>
          <w:color w:val="000000"/>
          <w:sz w:val="24"/>
          <w:szCs w:val="24"/>
          <w:shd w:val="clear" w:color="auto" w:fill="FFFFFF"/>
          <w:lang w:val="el-GR"/>
        </w:rPr>
        <w:t>Συμμετέχετε ως ομιλητής/ομιλήτρια στην ημερίδα του σχολείου σας με θέμα «Ανθρωπιστικές Σπουδές: ανοικτά ζητήματα και προοπτικές».</w:t>
      </w:r>
      <w:r>
        <w:rPr>
          <w:rFonts w:ascii="Palatino Linotype" w:hAnsi="Palatino Linotype"/>
          <w:bCs/>
          <w:color w:val="000000"/>
          <w:sz w:val="24"/>
          <w:szCs w:val="24"/>
          <w:shd w:val="clear" w:color="auto" w:fill="FFFFFF"/>
          <w:lang w:val="el-GR"/>
        </w:rPr>
        <w:t xml:space="preserve"> </w:t>
      </w:r>
      <w:r w:rsidRPr="005055DE">
        <w:rPr>
          <w:rFonts w:ascii="Palatino Linotype" w:hAnsi="Palatino Linotype"/>
          <w:bCs/>
          <w:color w:val="000000"/>
          <w:sz w:val="24"/>
          <w:szCs w:val="24"/>
          <w:shd w:val="clear" w:color="auto" w:fill="FFFFFF"/>
          <w:lang w:val="el-GR"/>
        </w:rPr>
        <w:t>Να γράψετε το κείμενο της ομιλίας σας με στόχους: α) να πείσετε το ακροατήριο για την αναγκαιότητα της ανθρωπιστικής παιδείας στην εποχή μας και</w:t>
      </w:r>
      <w:r w:rsidRPr="007830C3">
        <w:rPr>
          <w:rFonts w:ascii="Palatino Linotype" w:hAnsi="Palatino Linotype"/>
          <w:bCs/>
          <w:color w:val="000000"/>
          <w:sz w:val="24"/>
          <w:szCs w:val="24"/>
          <w:shd w:val="clear" w:color="auto" w:fill="FFFFFF"/>
        </w:rPr>
        <w:t> </w:t>
      </w:r>
      <w:r w:rsidRPr="005055DE">
        <w:rPr>
          <w:rFonts w:ascii="Palatino Linotype" w:hAnsi="Palatino Linotype"/>
          <w:bCs/>
          <w:color w:val="000000"/>
          <w:sz w:val="24"/>
          <w:szCs w:val="24"/>
          <w:shd w:val="clear" w:color="auto" w:fill="FFFFFF"/>
          <w:lang w:val="el-GR"/>
        </w:rPr>
        <w:t>και β) να προτείνετε συγκεκριμένες δράσεις που μπορεί να οργανώσει το σχολείο σας, προκειμένου να ενισχύσει το πνεύμα της κοινότητας και της συνεργασίας ανάμεσα στους μαθητές.</w:t>
      </w:r>
      <w:r>
        <w:rPr>
          <w:rFonts w:ascii="Palatino Linotype" w:hAnsi="Palatino Linotype"/>
          <w:bCs/>
          <w:color w:val="000000"/>
          <w:sz w:val="24"/>
          <w:szCs w:val="24"/>
          <w:shd w:val="clear" w:color="auto" w:fill="FFFFFF"/>
          <w:lang w:val="el-GR"/>
        </w:rPr>
        <w:t xml:space="preserve"> (400 λέξεις)</w:t>
      </w:r>
      <w:r>
        <w:rPr>
          <w:rFonts w:ascii="Palatino Linotype" w:hAnsi="Palatino Linotype"/>
          <w:bCs/>
          <w:color w:val="000000"/>
          <w:sz w:val="24"/>
          <w:szCs w:val="24"/>
          <w:shd w:val="clear" w:color="auto" w:fill="FFFFFF"/>
          <w:lang w:val="el-GR"/>
        </w:rPr>
        <w:tab/>
      </w:r>
      <w:r>
        <w:rPr>
          <w:rFonts w:ascii="Palatino Linotype" w:hAnsi="Palatino Linotype"/>
          <w:bCs/>
          <w:color w:val="000000"/>
          <w:sz w:val="24"/>
          <w:szCs w:val="24"/>
          <w:shd w:val="clear" w:color="auto" w:fill="FFFFFF"/>
          <w:lang w:val="el-GR"/>
        </w:rPr>
        <w:tab/>
      </w:r>
      <w:r>
        <w:rPr>
          <w:rFonts w:ascii="Palatino Linotype" w:hAnsi="Palatino Linotype"/>
          <w:bCs/>
          <w:color w:val="000000"/>
          <w:sz w:val="24"/>
          <w:szCs w:val="24"/>
          <w:shd w:val="clear" w:color="auto" w:fill="FFFFFF"/>
          <w:lang w:val="el-GR"/>
        </w:rPr>
        <w:tab/>
      </w:r>
      <w:r>
        <w:rPr>
          <w:rFonts w:ascii="Palatino Linotype" w:hAnsi="Palatino Linotype"/>
          <w:bCs/>
          <w:color w:val="000000"/>
          <w:sz w:val="24"/>
          <w:szCs w:val="24"/>
          <w:shd w:val="clear" w:color="auto" w:fill="FFFFFF"/>
          <w:lang w:val="el-GR"/>
        </w:rPr>
        <w:tab/>
      </w:r>
      <w:r>
        <w:rPr>
          <w:rFonts w:ascii="Palatino Linotype" w:hAnsi="Palatino Linotype"/>
          <w:bCs/>
          <w:color w:val="000000"/>
          <w:sz w:val="24"/>
          <w:szCs w:val="24"/>
          <w:shd w:val="clear" w:color="auto" w:fill="FFFFFF"/>
          <w:lang w:val="el-GR"/>
        </w:rPr>
        <w:tab/>
      </w:r>
      <w:r>
        <w:rPr>
          <w:rFonts w:ascii="Palatino Linotype" w:hAnsi="Palatino Linotype"/>
          <w:bCs/>
          <w:color w:val="000000"/>
          <w:sz w:val="24"/>
          <w:szCs w:val="24"/>
          <w:shd w:val="clear" w:color="auto" w:fill="FFFFFF"/>
          <w:lang w:val="el-GR"/>
        </w:rPr>
        <w:tab/>
      </w:r>
      <w:r>
        <w:rPr>
          <w:rFonts w:ascii="Palatino Linotype" w:hAnsi="Palatino Linotype"/>
          <w:bCs/>
          <w:color w:val="000000"/>
          <w:sz w:val="24"/>
          <w:szCs w:val="24"/>
          <w:shd w:val="clear" w:color="auto" w:fill="FFFFFF"/>
          <w:lang w:val="el-GR"/>
        </w:rPr>
        <w:tab/>
      </w:r>
      <w:r>
        <w:rPr>
          <w:rFonts w:ascii="Palatino Linotype" w:hAnsi="Palatino Linotype"/>
          <w:bCs/>
          <w:color w:val="000000"/>
          <w:sz w:val="24"/>
          <w:szCs w:val="24"/>
          <w:shd w:val="clear" w:color="auto" w:fill="FFFFFF"/>
          <w:lang w:val="el-GR"/>
        </w:rPr>
        <w:tab/>
      </w:r>
      <w:r>
        <w:rPr>
          <w:rFonts w:ascii="Palatino Linotype" w:hAnsi="Palatino Linotype"/>
          <w:bCs/>
          <w:color w:val="000000"/>
          <w:sz w:val="24"/>
          <w:szCs w:val="24"/>
          <w:shd w:val="clear" w:color="auto" w:fill="FFFFFF"/>
          <w:lang w:val="el-GR"/>
        </w:rPr>
        <w:tab/>
      </w:r>
    </w:p>
    <w:p w14:paraId="71C528AB" w14:textId="77777777" w:rsidR="007F1720" w:rsidRDefault="007F1720" w:rsidP="007830C3">
      <w:pPr>
        <w:shd w:val="clear" w:color="auto" w:fill="FFFFFF"/>
        <w:spacing w:after="0" w:line="240" w:lineRule="auto"/>
        <w:ind w:left="450"/>
        <w:rPr>
          <w:rFonts w:ascii="Palatino Linotype" w:hAnsi="Palatino Linotype"/>
          <w:color w:val="000000"/>
          <w:sz w:val="24"/>
          <w:szCs w:val="24"/>
          <w:shd w:val="clear" w:color="auto" w:fill="FFFFFF"/>
        </w:rPr>
      </w:pPr>
    </w:p>
    <w:p w14:paraId="33B6263A" w14:textId="77777777" w:rsidR="007830C3" w:rsidRPr="007F1720" w:rsidRDefault="007F1720" w:rsidP="007830C3">
      <w:pPr>
        <w:shd w:val="clear" w:color="auto" w:fill="FFFFFF"/>
        <w:spacing w:after="0" w:line="240" w:lineRule="auto"/>
        <w:ind w:left="450"/>
        <w:rPr>
          <w:rFonts w:ascii="Palatino Linotype" w:hAnsi="Palatino Linotype"/>
          <w:color w:val="000000"/>
          <w:sz w:val="24"/>
          <w:szCs w:val="24"/>
          <w:shd w:val="clear" w:color="auto" w:fill="FFFFFF"/>
          <w:lang w:val="el-GR"/>
        </w:rPr>
      </w:pPr>
      <w:r w:rsidRPr="007F1720">
        <w:rPr>
          <w:rFonts w:ascii="Palatino Linotype" w:hAnsi="Palatino Linotype"/>
          <w:color w:val="000000"/>
          <w:sz w:val="24"/>
          <w:szCs w:val="24"/>
          <w:shd w:val="clear" w:color="auto" w:fill="FFFFFF"/>
        </w:rPr>
        <w:tab/>
      </w:r>
      <w:r w:rsidRPr="007F1720">
        <w:rPr>
          <w:rFonts w:ascii="Palatino Linotype" w:hAnsi="Palatino Linotype"/>
          <w:color w:val="000000"/>
          <w:sz w:val="24"/>
          <w:szCs w:val="24"/>
          <w:shd w:val="clear" w:color="auto" w:fill="FFFFFF"/>
        </w:rPr>
        <w:tab/>
      </w:r>
      <w:r w:rsidRPr="007F1720">
        <w:rPr>
          <w:rFonts w:ascii="Palatino Linotype" w:hAnsi="Palatino Linotype"/>
          <w:color w:val="000000"/>
          <w:sz w:val="24"/>
          <w:szCs w:val="24"/>
          <w:shd w:val="clear" w:color="auto" w:fill="FFFFFF"/>
        </w:rPr>
        <w:tab/>
      </w:r>
      <w:r w:rsidRPr="007F1720">
        <w:rPr>
          <w:rFonts w:ascii="Palatino Linotype" w:hAnsi="Palatino Linotype"/>
          <w:color w:val="000000"/>
          <w:sz w:val="24"/>
          <w:szCs w:val="24"/>
          <w:shd w:val="clear" w:color="auto" w:fill="FFFFFF"/>
        </w:rPr>
        <w:tab/>
      </w:r>
    </w:p>
    <w:p w14:paraId="6DE54D85" w14:textId="77777777" w:rsidR="007830C3" w:rsidRPr="007F1720" w:rsidRDefault="007830C3" w:rsidP="007830C3">
      <w:pPr>
        <w:shd w:val="clear" w:color="auto" w:fill="FFFFFF"/>
        <w:spacing w:after="0" w:line="240" w:lineRule="auto"/>
        <w:ind w:left="450"/>
        <w:rPr>
          <w:rFonts w:ascii="Palatino Linotype" w:hAnsi="Palatino Linotype"/>
          <w:color w:val="000000"/>
          <w:sz w:val="24"/>
          <w:szCs w:val="24"/>
          <w:shd w:val="clear" w:color="auto" w:fill="FFFFFF"/>
        </w:rPr>
      </w:pPr>
    </w:p>
    <w:p w14:paraId="10DBC7FA" w14:textId="77777777" w:rsidR="007830C3" w:rsidRPr="00B50648" w:rsidRDefault="007830C3" w:rsidP="007830C3">
      <w:pPr>
        <w:shd w:val="clear" w:color="auto" w:fill="FFFFFF"/>
        <w:spacing w:after="0" w:line="240" w:lineRule="auto"/>
        <w:ind w:left="450"/>
        <w:rPr>
          <w:rFonts w:ascii="Palatino Linotype" w:eastAsia="Times New Roman" w:hAnsi="Palatino Linotype" w:cs="Times New Roman"/>
          <w:b/>
          <w:color w:val="000000"/>
          <w:sz w:val="24"/>
          <w:szCs w:val="24"/>
          <w:lang w:val="el-GR" w:eastAsia="en-GB"/>
        </w:rPr>
      </w:pPr>
    </w:p>
    <w:p w14:paraId="5A938195" w14:textId="77777777" w:rsidR="00B50648" w:rsidRPr="00B50648" w:rsidRDefault="00B50648" w:rsidP="007830C3">
      <w:pPr>
        <w:shd w:val="clear" w:color="auto" w:fill="FFFFFF"/>
        <w:spacing w:after="0" w:line="240" w:lineRule="auto"/>
        <w:rPr>
          <w:rFonts w:ascii="Palatino Linotype" w:eastAsia="Times New Roman" w:hAnsi="Palatino Linotype" w:cs="Times New Roman"/>
          <w:color w:val="000000"/>
          <w:sz w:val="24"/>
          <w:szCs w:val="24"/>
          <w:lang w:val="el-GR" w:eastAsia="en-GB"/>
        </w:rPr>
      </w:pPr>
    </w:p>
    <w:p w14:paraId="67DF2112" w14:textId="77777777" w:rsidR="00B50648" w:rsidRPr="00B50648" w:rsidRDefault="00B50648" w:rsidP="00B50648">
      <w:pPr>
        <w:shd w:val="clear" w:color="auto" w:fill="FFFFFF"/>
        <w:spacing w:after="0" w:line="336" w:lineRule="atLeast"/>
        <w:rPr>
          <w:rFonts w:ascii="Palatino Linotype" w:eastAsia="Times New Roman" w:hAnsi="Palatino Linotype" w:cs="Times New Roman"/>
          <w:color w:val="000000"/>
          <w:sz w:val="24"/>
          <w:szCs w:val="24"/>
          <w:lang w:eastAsia="en-GB"/>
        </w:rPr>
      </w:pPr>
    </w:p>
    <w:p w14:paraId="7604979D" w14:textId="77777777" w:rsidR="00B50648" w:rsidRPr="007830C3" w:rsidRDefault="00B50648" w:rsidP="00B50648">
      <w:pPr>
        <w:rPr>
          <w:rFonts w:ascii="Palatino Linotype" w:hAnsi="Palatino Linotype"/>
          <w:i/>
          <w:sz w:val="24"/>
          <w:szCs w:val="24"/>
          <w:lang w:val="el-GR"/>
        </w:rPr>
      </w:pPr>
    </w:p>
    <w:sectPr w:rsidR="00B50648" w:rsidRPr="007830C3" w:rsidSect="004E28AA">
      <w:pgSz w:w="11906" w:h="16838"/>
      <w:pgMar w:top="1440" w:right="1800" w:bottom="1135"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44844"/>
    <w:multiLevelType w:val="multilevel"/>
    <w:tmpl w:val="48DC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372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580"/>
    <w:rsid w:val="00110672"/>
    <w:rsid w:val="001852C1"/>
    <w:rsid w:val="003334A8"/>
    <w:rsid w:val="003A0580"/>
    <w:rsid w:val="00472879"/>
    <w:rsid w:val="004E28AA"/>
    <w:rsid w:val="005055DE"/>
    <w:rsid w:val="0073594F"/>
    <w:rsid w:val="007830C3"/>
    <w:rsid w:val="007F1720"/>
    <w:rsid w:val="00B50648"/>
    <w:rsid w:val="00FD4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9E43"/>
  <w15:chartTrackingRefBased/>
  <w15:docId w15:val="{8830479C-7B18-46FC-9BB0-DD053704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172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F1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97342">
      <w:bodyDiv w:val="1"/>
      <w:marLeft w:val="0"/>
      <w:marRight w:val="0"/>
      <w:marTop w:val="0"/>
      <w:marBottom w:val="0"/>
      <w:divBdr>
        <w:top w:val="none" w:sz="0" w:space="0" w:color="auto"/>
        <w:left w:val="none" w:sz="0" w:space="0" w:color="auto"/>
        <w:bottom w:val="none" w:sz="0" w:space="0" w:color="auto"/>
        <w:right w:val="none" w:sz="0" w:space="0" w:color="auto"/>
      </w:divBdr>
    </w:div>
    <w:div w:id="328291862">
      <w:bodyDiv w:val="1"/>
      <w:marLeft w:val="0"/>
      <w:marRight w:val="0"/>
      <w:marTop w:val="0"/>
      <w:marBottom w:val="0"/>
      <w:divBdr>
        <w:top w:val="none" w:sz="0" w:space="0" w:color="auto"/>
        <w:left w:val="none" w:sz="0" w:space="0" w:color="auto"/>
        <w:bottom w:val="none" w:sz="0" w:space="0" w:color="auto"/>
        <w:right w:val="none" w:sz="0" w:space="0" w:color="auto"/>
      </w:divBdr>
    </w:div>
    <w:div w:id="11550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991</Words>
  <Characters>5357</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www.intercambiosvirtuales.org</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V</dc:creator>
  <cp:keywords/>
  <dc:description/>
  <cp:lastModifiedBy>mariza voukena</cp:lastModifiedBy>
  <cp:revision>3</cp:revision>
  <cp:lastPrinted>2024-11-30T15:30:00Z</cp:lastPrinted>
  <dcterms:created xsi:type="dcterms:W3CDTF">2019-09-29T08:43:00Z</dcterms:created>
  <dcterms:modified xsi:type="dcterms:W3CDTF">2024-11-30T15:30:00Z</dcterms:modified>
</cp:coreProperties>
</file>