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B9" w:rsidRDefault="00681345" w:rsidP="00681345">
      <w:pPr>
        <w:pStyle w:val="2"/>
        <w:jc w:val="center"/>
      </w:pPr>
      <w:r>
        <w:t>ΧΑΡΑΚΤΗΡΙΣΤΙΚΕΣ ΔΥΝΑΜΕΙΣ</w:t>
      </w:r>
    </w:p>
    <w:p w:rsidR="00681345" w:rsidRPr="00111F4C" w:rsidRDefault="00681345" w:rsidP="00681345">
      <w:pPr>
        <w:pStyle w:val="a3"/>
        <w:numPr>
          <w:ilvl w:val="0"/>
          <w:numId w:val="2"/>
        </w:numPr>
        <w:rPr>
          <w:rFonts w:ascii="Comic Sans MS" w:hAnsi="Comic Sans MS"/>
          <w:b/>
          <w:u w:val="single"/>
          <w:lang w:val="en-US"/>
        </w:rPr>
      </w:pPr>
      <w:r w:rsidRPr="00111F4C">
        <w:rPr>
          <w:rFonts w:ascii="Comic Sans MS" w:hAnsi="Comic Sans MS"/>
          <w:b/>
          <w:u w:val="single"/>
        </w:rPr>
        <w:t xml:space="preserve">ΒΑΡΟΣ (Β ή </w:t>
      </w:r>
      <w:r w:rsidRPr="00111F4C">
        <w:rPr>
          <w:rFonts w:ascii="Comic Sans MS" w:hAnsi="Comic Sans MS"/>
          <w:b/>
          <w:u w:val="single"/>
          <w:lang w:val="en-US"/>
        </w:rPr>
        <w:t>W)</w:t>
      </w:r>
    </w:p>
    <w:p w:rsidR="00681345" w:rsidRPr="00681345" w:rsidRDefault="00681345" w:rsidP="00681345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681345">
        <w:rPr>
          <w:rFonts w:ascii="Comic Sans MS" w:hAnsi="Comic Sans MS"/>
          <w:lang w:val="en-US"/>
        </w:rPr>
        <w:t>H</w:t>
      </w:r>
      <w:r w:rsidRPr="00681345">
        <w:rPr>
          <w:rFonts w:ascii="Comic Sans MS" w:hAnsi="Comic Sans MS"/>
        </w:rPr>
        <w:t xml:space="preserve"> δύναμη με την οποία έλκει η Γη τα σώματα προς το κέντρο της</w:t>
      </w:r>
    </w:p>
    <w:p w:rsidR="00681345" w:rsidRPr="00681345" w:rsidRDefault="00681345" w:rsidP="00681345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681345">
        <w:rPr>
          <w:rFonts w:ascii="Comic Sans MS" w:hAnsi="Comic Sans MS"/>
        </w:rPr>
        <w:t>Είναι δύναμη απόστασης</w:t>
      </w:r>
    </w:p>
    <w:p w:rsidR="00681345" w:rsidRPr="00681345" w:rsidRDefault="00681345" w:rsidP="00681345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681345">
        <w:rPr>
          <w:rFonts w:ascii="Comic Sans MS" w:hAnsi="Comic Sans MS"/>
          <w:noProof/>
          <w:lang w:eastAsia="el-GR"/>
        </w:rPr>
        <w:pict>
          <v:roundrect id="_x0000_s1026" style="position:absolute;left:0;text-align:left;margin-left:147.25pt;margin-top:15.05pt;width:173.45pt;height:34.9pt;z-index:251658240" arcsize="10923f" fillcolor="white [3201]" strokecolor="black [3200]" strokeweight="2.5pt">
            <v:shadow color="#868686"/>
            <v:textbox>
              <w:txbxContent>
                <w:p w:rsidR="00681345" w:rsidRDefault="00681345" w:rsidP="00111F4C">
                  <w:pPr>
                    <w:jc w:val="center"/>
                  </w:pPr>
                  <w:r w:rsidRPr="00681345"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>w</w:t>
                  </w:r>
                  <w:r w:rsidRPr="00681345">
                    <w:rPr>
                      <w:rFonts w:ascii="Comic Sans MS" w:hAnsi="Comic Sans MS"/>
                      <w:sz w:val="32"/>
                      <w:szCs w:val="32"/>
                    </w:rPr>
                    <w:t xml:space="preserve">= </w:t>
                  </w:r>
                  <w:proofErr w:type="gramStart"/>
                  <w:r w:rsidRPr="00681345"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>mg</w:t>
                  </w:r>
                  <w:r w:rsidRPr="00681345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,</w:t>
                  </w:r>
                  <w:proofErr w:type="gramEnd"/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με </w:t>
                  </w:r>
                  <w:r w:rsidRPr="00681345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g</w:t>
                  </w:r>
                  <w:r w:rsidRPr="00681345">
                    <w:rPr>
                      <w:rFonts w:ascii="Comic Sans MS" w:hAnsi="Comic Sans MS"/>
                      <w:sz w:val="28"/>
                      <w:szCs w:val="28"/>
                    </w:rPr>
                    <w:t xml:space="preserve">=10 </w:t>
                  </w:r>
                  <w:r w:rsidRPr="00681345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m</w:t>
                  </w:r>
                  <w:r w:rsidRPr="00681345">
                    <w:rPr>
                      <w:rFonts w:ascii="Comic Sans MS" w:hAnsi="Comic Sans MS"/>
                      <w:sz w:val="28"/>
                      <w:szCs w:val="28"/>
                    </w:rPr>
                    <w:t>/</w:t>
                  </w:r>
                  <w:r w:rsidRPr="00681345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s</w:t>
                  </w:r>
                  <w:r w:rsidRPr="00681345">
                    <w:rPr>
                      <w:rFonts w:ascii="Comic Sans MS" w:hAnsi="Comic Sans MS"/>
                      <w:sz w:val="28"/>
                      <w:szCs w:val="28"/>
                      <w:vertAlign w:val="superscript"/>
                    </w:rPr>
                    <w:t>2</w:t>
                  </w:r>
                </w:p>
              </w:txbxContent>
            </v:textbox>
          </v:roundrect>
        </w:pict>
      </w:r>
      <w:r w:rsidRPr="00681345">
        <w:rPr>
          <w:rFonts w:ascii="Comic Sans MS" w:hAnsi="Comic Sans MS"/>
        </w:rPr>
        <w:t xml:space="preserve">Δίνεται από την σχέση </w:t>
      </w:r>
    </w:p>
    <w:p w:rsidR="00681345" w:rsidRDefault="00681345" w:rsidP="00681345">
      <w:pPr>
        <w:rPr>
          <w:rFonts w:ascii="Comic Sans MS" w:hAnsi="Comic Sans MS"/>
          <w:lang w:val="en-US"/>
        </w:rPr>
      </w:pPr>
      <w:r w:rsidRPr="00681345">
        <w:rPr>
          <w:rFonts w:ascii="Comic Sans MS" w:hAnsi="Comic Sans MS"/>
          <w:lang w:val="en-US"/>
        </w:rPr>
        <w:t xml:space="preserve">                                                                     </w:t>
      </w:r>
    </w:p>
    <w:p w:rsidR="00681345" w:rsidRDefault="00681345" w:rsidP="00681345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r w:rsidRPr="00681345">
        <w:rPr>
          <w:rFonts w:ascii="Comic Sans MS" w:hAnsi="Comic Sans MS"/>
        </w:rPr>
        <w:t xml:space="preserve">Έχει </w:t>
      </w:r>
      <w:r w:rsidR="00111F4C" w:rsidRPr="00681345">
        <w:rPr>
          <w:rFonts w:ascii="Comic Sans MS" w:hAnsi="Comic Sans MS"/>
        </w:rPr>
        <w:t>κατεύθυνση</w:t>
      </w:r>
      <w:r w:rsidRPr="00681345">
        <w:rPr>
          <w:rFonts w:ascii="Comic Sans MS" w:hAnsi="Comic Sans MS"/>
        </w:rPr>
        <w:t xml:space="preserve"> προς το κέντρο της Γης</w:t>
      </w:r>
    </w:p>
    <w:p w:rsidR="00111F4C" w:rsidRPr="00111F4C" w:rsidRDefault="00111F4C" w:rsidP="00111F4C">
      <w:pPr>
        <w:pStyle w:val="a3"/>
        <w:rPr>
          <w:rFonts w:ascii="Comic Sans MS" w:hAnsi="Comic Sans MS"/>
        </w:rPr>
      </w:pPr>
    </w:p>
    <w:p w:rsidR="00111F4C" w:rsidRDefault="00111F4C" w:rsidP="00111F4C">
      <w:pPr>
        <w:pStyle w:val="a3"/>
        <w:numPr>
          <w:ilvl w:val="0"/>
          <w:numId w:val="2"/>
        </w:numPr>
        <w:jc w:val="both"/>
        <w:rPr>
          <w:rFonts w:ascii="Comic Sans MS" w:hAnsi="Comic Sans MS"/>
          <w:b/>
          <w:u w:val="single"/>
        </w:rPr>
      </w:pPr>
      <w:r w:rsidRPr="00111F4C">
        <w:rPr>
          <w:rFonts w:ascii="Comic Sans MS" w:hAnsi="Comic Sans MS"/>
          <w:b/>
          <w:u w:val="single"/>
        </w:rPr>
        <w:t>Τριβή (Τ)</w:t>
      </w:r>
    </w:p>
    <w:p w:rsidR="00111F4C" w:rsidRPr="00111F4C" w:rsidRDefault="00111F4C" w:rsidP="00111F4C">
      <w:pPr>
        <w:pStyle w:val="a3"/>
        <w:numPr>
          <w:ilvl w:val="0"/>
          <w:numId w:val="4"/>
        </w:numPr>
        <w:ind w:left="709" w:hanging="283"/>
        <w:jc w:val="both"/>
        <w:rPr>
          <w:rFonts w:ascii="Comic Sans MS" w:hAnsi="Comic Sans MS"/>
        </w:rPr>
      </w:pPr>
      <w:r w:rsidRPr="00111F4C">
        <w:rPr>
          <w:rFonts w:ascii="Comic Sans MS" w:hAnsi="Comic Sans MS"/>
        </w:rPr>
        <w:t>Α</w:t>
      </w:r>
      <w:r>
        <w:rPr>
          <w:rFonts w:ascii="Comic Sans MS" w:hAnsi="Comic Sans MS"/>
        </w:rPr>
        <w:t>σκείται μεταξύ επιφανειών που έ</w:t>
      </w:r>
      <w:r w:rsidRPr="00111F4C">
        <w:rPr>
          <w:rFonts w:ascii="Comic Sans MS" w:hAnsi="Comic Sans MS"/>
        </w:rPr>
        <w:t xml:space="preserve">ρχονται </w:t>
      </w:r>
      <w:r w:rsidRPr="00347727">
        <w:rPr>
          <w:rFonts w:ascii="Comic Sans MS" w:hAnsi="Comic Sans MS"/>
          <w:b/>
        </w:rPr>
        <w:t>σε επαφή</w:t>
      </w:r>
    </w:p>
    <w:p w:rsidR="00111F4C" w:rsidRPr="00111F4C" w:rsidRDefault="00111F4C" w:rsidP="00111F4C">
      <w:pPr>
        <w:pStyle w:val="a3"/>
        <w:numPr>
          <w:ilvl w:val="0"/>
          <w:numId w:val="4"/>
        </w:numPr>
        <w:ind w:left="709" w:hanging="283"/>
        <w:jc w:val="both"/>
        <w:rPr>
          <w:rFonts w:ascii="Comic Sans MS" w:hAnsi="Comic Sans MS"/>
        </w:rPr>
      </w:pPr>
      <w:r w:rsidRPr="00111F4C">
        <w:rPr>
          <w:rFonts w:ascii="Comic Sans MS" w:hAnsi="Comic Sans MS"/>
        </w:rPr>
        <w:t>Έχει φορά αντίθετη στη φορά κίνησης του σώματος ή αντίθετη προς την κατεύθυνση που τείνει να κινηθεί</w:t>
      </w:r>
    </w:p>
    <w:p w:rsidR="00017243" w:rsidRDefault="00384E2D" w:rsidP="00111F4C">
      <w:pPr>
        <w:pStyle w:val="a3"/>
        <w:numPr>
          <w:ilvl w:val="0"/>
          <w:numId w:val="4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group id="_x0000_s1049" style="position:absolute;left:0;text-align:left;margin-left:25.1pt;margin-top:9.45pt;width:277.65pt;height:44.2pt;z-index:251660288" coordorigin="1495,5727" coordsize="5553,884">
            <v:group id="_x0000_s1035" style="position:absolute;left:1495;top:5727;width:5553;height:884" coordorigin="1495,5727" coordsize="5553,884">
              <v:rect id="_x0000_s1027" style="position:absolute;left:1495;top:6524;width:5553;height:87" fillcolor="black">
                <v:fill r:id="rId6" o:title="Πλατειά διαγώνιος προς τα επάνω" type="pattern"/>
              </v:rect>
              <v:roundrect id="_x0000_s1028" style="position:absolute;left:4233;top:5727;width:883;height:797" arcsize="10923f" fillcolor="white [3201]" strokecolor="#fabf8f [1945]" strokeweight="1pt">
                <v:fill color2="#fbd4b4 [1305]" focusposition="1" focussize="" focus="100%" type="gradient"/>
                <v:shadow on="t" type="perspective" color="#974706 [1609]" opacity=".5" offset="1pt" offset2="-3pt"/>
              </v:round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578;top:6145;width:1026;height:0;flip:x" o:connectortype="straight" strokeweight="2.25pt">
              <v:stroke startarrow="oval" startarrowwidth="narrow" startarrowlength="short" endarrow="block"/>
            </v:shape>
          </v:group>
        </w:pict>
      </w:r>
      <w:r w:rsidR="00017243">
        <w:rPr>
          <w:rFonts w:ascii="Comic Sans MS" w:hAnsi="Comic Sans MS"/>
          <w:noProof/>
          <w:lang w:eastAsia="el-GR"/>
        </w:rPr>
        <w:pict>
          <v:shape id="_x0000_s1030" type="#_x0000_t32" style="position:absolute;left:0;text-align:left;margin-left:223.1pt;margin-top:20.35pt;width:49.05pt;height:0;z-index:251662336" o:connectortype="straight" strokecolor="#00b050">
            <v:stroke endarrow="block"/>
          </v:shape>
        </w:pict>
      </w:r>
      <w:r w:rsidR="00111F4C" w:rsidRPr="00111F4C">
        <w:rPr>
          <w:rFonts w:ascii="Comic Sans MS" w:hAnsi="Comic Sans MS"/>
        </w:rPr>
        <w:t>Σε λείο επίπεδο Τ=0</w:t>
      </w:r>
      <w:r w:rsidR="00017243">
        <w:rPr>
          <w:rFonts w:ascii="Comic Sans MS" w:hAnsi="Comic Sans MS"/>
        </w:rPr>
        <w:t xml:space="preserve">                                          </w:t>
      </w:r>
      <w:r w:rsidR="00017243" w:rsidRPr="00017243">
        <w:rPr>
          <w:rFonts w:ascii="Comic Sans MS" w:hAnsi="Comic Sans MS"/>
          <w:b/>
        </w:rPr>
        <w:t>υ</w:t>
      </w:r>
    </w:p>
    <w:p w:rsidR="00111F4C" w:rsidRDefault="00017243" w:rsidP="00017243">
      <w:pPr>
        <w:tabs>
          <w:tab w:val="left" w:pos="2400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Τ</w:t>
      </w:r>
    </w:p>
    <w:p w:rsidR="00017243" w:rsidRDefault="00017243" w:rsidP="00017243">
      <w:pPr>
        <w:tabs>
          <w:tab w:val="left" w:pos="2400"/>
        </w:tabs>
        <w:rPr>
          <w:b/>
          <w:sz w:val="28"/>
          <w:szCs w:val="28"/>
        </w:rPr>
      </w:pPr>
    </w:p>
    <w:p w:rsidR="00017243" w:rsidRPr="00017243" w:rsidRDefault="00017243" w:rsidP="00017243">
      <w:pPr>
        <w:pStyle w:val="a3"/>
        <w:numPr>
          <w:ilvl w:val="0"/>
          <w:numId w:val="2"/>
        </w:numPr>
        <w:tabs>
          <w:tab w:val="left" w:pos="2400"/>
        </w:tabs>
        <w:rPr>
          <w:rFonts w:ascii="Comic Sans MS" w:hAnsi="Comic Sans MS"/>
          <w:b/>
          <w:u w:val="single"/>
        </w:rPr>
      </w:pPr>
      <w:r w:rsidRPr="00017243">
        <w:rPr>
          <w:rFonts w:ascii="Comic Sans MS" w:hAnsi="Comic Sans MS"/>
          <w:b/>
          <w:u w:val="single"/>
        </w:rPr>
        <w:t>Κάθετη αντίδραση (Ν)</w:t>
      </w:r>
    </w:p>
    <w:p w:rsidR="00017243" w:rsidRPr="00111F4C" w:rsidRDefault="00017243" w:rsidP="00017243">
      <w:pPr>
        <w:pStyle w:val="a3"/>
        <w:numPr>
          <w:ilvl w:val="0"/>
          <w:numId w:val="5"/>
        </w:numPr>
        <w:ind w:left="709" w:hanging="283"/>
        <w:jc w:val="both"/>
        <w:rPr>
          <w:rFonts w:ascii="Comic Sans MS" w:hAnsi="Comic Sans MS"/>
        </w:rPr>
      </w:pPr>
      <w:r w:rsidRPr="00111F4C">
        <w:rPr>
          <w:rFonts w:ascii="Comic Sans MS" w:hAnsi="Comic Sans MS"/>
        </w:rPr>
        <w:t>Α</w:t>
      </w:r>
      <w:r>
        <w:rPr>
          <w:rFonts w:ascii="Comic Sans MS" w:hAnsi="Comic Sans MS"/>
        </w:rPr>
        <w:t>σκείται μεταξύ επιφανειών που έ</w:t>
      </w:r>
      <w:r w:rsidRPr="00111F4C">
        <w:rPr>
          <w:rFonts w:ascii="Comic Sans MS" w:hAnsi="Comic Sans MS"/>
        </w:rPr>
        <w:t xml:space="preserve">ρχονται </w:t>
      </w:r>
      <w:r w:rsidRPr="00347727">
        <w:rPr>
          <w:rFonts w:ascii="Comic Sans MS" w:hAnsi="Comic Sans MS"/>
          <w:b/>
        </w:rPr>
        <w:t>σε επαφή</w:t>
      </w:r>
    </w:p>
    <w:p w:rsidR="00017243" w:rsidRPr="00017243" w:rsidRDefault="00344847" w:rsidP="00017243">
      <w:pPr>
        <w:pStyle w:val="a3"/>
        <w:numPr>
          <w:ilvl w:val="0"/>
          <w:numId w:val="5"/>
        </w:numPr>
        <w:ind w:left="709" w:hanging="283"/>
        <w:jc w:val="both"/>
        <w:rPr>
          <w:b/>
          <w:sz w:val="28"/>
          <w:szCs w:val="28"/>
        </w:rPr>
      </w:pPr>
      <w:r>
        <w:rPr>
          <w:rFonts w:ascii="Comic Sans MS" w:hAnsi="Comic Sans MS"/>
          <w:noProof/>
          <w:lang w:eastAsia="el-GR"/>
        </w:rPr>
        <w:pict>
          <v:group id="_x0000_s1034" style="position:absolute;left:0;text-align:left;margin-left:162pt;margin-top:4.15pt;width:130.9pt;height:50.1pt;z-index:251666432" coordorigin="4233,8065" coordsize="2618,1002">
            <v:rect id="_x0000_s1031" style="position:absolute;left:4233;top:8980;width:2618;height:87" fillcolor="black">
              <v:fill r:id="rId6" o:title="Πλατειά διαγώνιος προς τα επάνω" type="pattern"/>
            </v:rect>
            <v:roundrect id="_x0000_s1032" style="position:absolute;left:5324;top:8425;width:566;height:546" arcsize="10923f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</v:roundrect>
            <v:shape id="_x0000_s1033" type="#_x0000_t32" style="position:absolute;left:5640;top:8065;width:11;height:699;flip:x y" o:connectortype="straight" strokeweight="3pt">
              <v:stroke startarrow="oval" startarrowwidth="narrow" startarrowlength="short" endarrow="block"/>
            </v:shape>
          </v:group>
        </w:pict>
      </w:r>
      <w:r w:rsidR="00017243" w:rsidRPr="00017243">
        <w:rPr>
          <w:rFonts w:ascii="Comic Sans MS" w:hAnsi="Comic Sans MS"/>
        </w:rPr>
        <w:t>Ε</w:t>
      </w:r>
      <w:r w:rsidR="00017243">
        <w:rPr>
          <w:rFonts w:ascii="Comic Sans MS" w:hAnsi="Comic Sans MS"/>
        </w:rPr>
        <w:t>ίναι κάθετη στο επίπεδο</w:t>
      </w:r>
      <w:r w:rsidR="00017243" w:rsidRPr="00017243">
        <w:rPr>
          <w:rFonts w:ascii="Comic Sans MS" w:hAnsi="Comic Sans MS"/>
        </w:rPr>
        <w:t xml:space="preserve"> </w:t>
      </w:r>
      <w:r w:rsidR="00017243">
        <w:rPr>
          <w:rFonts w:ascii="Comic Sans MS" w:hAnsi="Comic Sans MS"/>
        </w:rPr>
        <w:t xml:space="preserve">                        </w:t>
      </w:r>
      <w:r w:rsidR="00017243" w:rsidRPr="00017243">
        <w:rPr>
          <w:rFonts w:ascii="Comic Sans MS" w:hAnsi="Comic Sans MS"/>
          <w:b/>
          <w:sz w:val="24"/>
          <w:szCs w:val="24"/>
        </w:rPr>
        <w:t>Ν</w:t>
      </w:r>
    </w:p>
    <w:p w:rsidR="00017243" w:rsidRDefault="00017243">
      <w:pPr>
        <w:tabs>
          <w:tab w:val="left" w:pos="2400"/>
        </w:tabs>
        <w:rPr>
          <w:b/>
        </w:rPr>
      </w:pPr>
    </w:p>
    <w:p w:rsidR="00344847" w:rsidRPr="00344847" w:rsidRDefault="00344847">
      <w:pPr>
        <w:tabs>
          <w:tab w:val="left" w:pos="2400"/>
        </w:tabs>
        <w:rPr>
          <w:rFonts w:ascii="Comic Sans MS" w:hAnsi="Comic Sans MS"/>
          <w:b/>
        </w:rPr>
      </w:pPr>
    </w:p>
    <w:p w:rsidR="00344847" w:rsidRDefault="00384E2D" w:rsidP="00344847">
      <w:pPr>
        <w:pStyle w:val="a3"/>
        <w:numPr>
          <w:ilvl w:val="0"/>
          <w:numId w:val="2"/>
        </w:numPr>
        <w:tabs>
          <w:tab w:val="left" w:pos="2400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l-GR"/>
        </w:rPr>
        <w:pict>
          <v:group id="_x0000_s1048" style="position:absolute;left:0;text-align:left;margin-left:292.9pt;margin-top:3.2pt;width:179.45pt;height:98.75pt;z-index:251676672" coordorigin="6436,9709" coordsize="3437,2378">
            <v:group id="_x0000_s1042" style="position:absolute;left:6436;top:9709;width:2542;height:2378" coordorigin="6436,9709" coordsize="2542,2378">
              <v:roundrect id="_x0000_s1041" style="position:absolute;left:6960;top:10473;width:611;height:632" arcsize="10923f" stroked="f">
                <v:textbox>
                  <w:txbxContent>
                    <w:p w:rsidR="00217D61" w:rsidRPr="00217D61" w:rsidRDefault="00217D61">
                      <w:pPr>
                        <w:rPr>
                          <w:rFonts w:ascii="Comic Sans MS" w:hAnsi="Comic Sans MS"/>
                          <w:sz w:val="28"/>
                          <w:szCs w:val="28"/>
                          <w:vertAlign w:val="subscript"/>
                        </w:rPr>
                      </w:pPr>
                      <w:r w:rsidRPr="00217D61">
                        <w:rPr>
                          <w:rFonts w:ascii="Comic Sans MS" w:hAnsi="Comic Sans MS"/>
                          <w:sz w:val="28"/>
                          <w:szCs w:val="28"/>
                        </w:rPr>
                        <w:t>Τ</w:t>
                      </w:r>
                      <w:r w:rsidRPr="00217D61">
                        <w:rPr>
                          <w:rFonts w:ascii="Comic Sans MS" w:hAnsi="Comic Sans MS"/>
                          <w:sz w:val="28"/>
                          <w:szCs w:val="28"/>
                          <w:vertAlign w:val="subscript"/>
                        </w:rPr>
                        <w:t>ν</w:t>
                      </w:r>
                    </w:p>
                  </w:txbxContent>
                </v:textbox>
              </v:roundrect>
              <v:group id="_x0000_s1040" style="position:absolute;left:6436;top:9709;width:2542;height:2378" coordorigin="6436,9709" coordsize="2542,2378">
                <v:roundrect id="_x0000_s1038" style="position:absolute;left:7287;top:11629;width:568;height:458" arcsize="10923f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</v:roundrect>
                <v:rect id="_x0000_s1036" style="position:absolute;left:6436;top:9709;width:2542;height:76" fillcolor="black">
                  <v:fill r:id="rId6" o:title="Πλατειά διαγώνιος προς τα επάνω" type="pattern"/>
                </v:rect>
                <v:shape id="_x0000_s1037" type="#_x0000_t32" style="position:absolute;left:7571;top:9785;width:1;height:1964" o:connectortype="straight"/>
                <v:shape id="_x0000_s1039" type="#_x0000_t32" style="position:absolute;left:7572;top:10658;width:0;height:1178;flip:y" o:connectortype="straight" strokeweight="3pt">
                  <v:stroke startarrow="oval" startarrowwidth="narrow" startarrowlength="short" endarrow="block"/>
                </v:shape>
              </v:group>
            </v:group>
            <v:shape id="_x0000_s1043" type="#_x0000_t32" style="position:absolute;left:7572;top:9785;width:1963;height:1157" o:connectortype="straight"/>
            <v:oval id="_x0000_s1044" style="position:absolute;left:9470;top:10778;width:403;height:458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</v:oval>
            <v:shape id="_x0000_s1046" type="#_x0000_t32" style="position:absolute;left:8640;top:10407;width:1004;height:611;flip:x y" o:connectortype="straight" strokeweight="2.25pt">
              <v:stroke startarrow="oval" startarrowwidth="narrow" startarrowlength="short" endarrow="block"/>
            </v:shape>
            <v:rect id="_x0000_s1047" style="position:absolute;left:9033;top:10110;width:611;height:469" stroked="f">
              <v:textbox>
                <w:txbxContent>
                  <w:p w:rsidR="00384E2D" w:rsidRPr="00384E2D" w:rsidRDefault="00384E2D">
                    <w:pPr>
                      <w:rPr>
                        <w:rFonts w:ascii="Comic Sans MS" w:hAnsi="Comic Sans MS"/>
                        <w:b/>
                        <w:vertAlign w:val="subscript"/>
                      </w:rPr>
                    </w:pPr>
                    <w:r w:rsidRPr="00384E2D">
                      <w:rPr>
                        <w:rFonts w:ascii="Comic Sans MS" w:hAnsi="Comic Sans MS"/>
                        <w:b/>
                      </w:rPr>
                      <w:t>Τ</w:t>
                    </w:r>
                    <w:r w:rsidRPr="00384E2D">
                      <w:rPr>
                        <w:rFonts w:ascii="Comic Sans MS" w:hAnsi="Comic Sans MS"/>
                        <w:b/>
                        <w:vertAlign w:val="subscript"/>
                      </w:rPr>
                      <w:t>ν</w:t>
                    </w:r>
                  </w:p>
                </w:txbxContent>
              </v:textbox>
            </v:rect>
          </v:group>
        </w:pict>
      </w:r>
      <w:r w:rsidR="00344847" w:rsidRPr="00344847">
        <w:rPr>
          <w:rFonts w:ascii="Comic Sans MS" w:hAnsi="Comic Sans MS"/>
          <w:b/>
          <w:u w:val="single"/>
        </w:rPr>
        <w:t>Τάση νήματος (Τ</w:t>
      </w:r>
      <w:r w:rsidR="00344847" w:rsidRPr="00344847">
        <w:rPr>
          <w:rFonts w:ascii="Comic Sans MS" w:hAnsi="Comic Sans MS"/>
          <w:b/>
          <w:u w:val="single"/>
          <w:vertAlign w:val="subscript"/>
        </w:rPr>
        <w:t>ν</w:t>
      </w:r>
      <w:r w:rsidR="00344847" w:rsidRPr="00344847">
        <w:rPr>
          <w:rFonts w:ascii="Comic Sans MS" w:hAnsi="Comic Sans MS"/>
          <w:b/>
          <w:u w:val="single"/>
        </w:rPr>
        <w:t>)</w:t>
      </w:r>
    </w:p>
    <w:p w:rsidR="00217D61" w:rsidRDefault="00344847" w:rsidP="00217D61">
      <w:pPr>
        <w:pStyle w:val="a3"/>
        <w:numPr>
          <w:ilvl w:val="0"/>
          <w:numId w:val="6"/>
        </w:numPr>
        <w:tabs>
          <w:tab w:val="left" w:pos="2400"/>
        </w:tabs>
        <w:spacing w:after="0"/>
        <w:rPr>
          <w:rFonts w:ascii="Comic Sans MS" w:hAnsi="Comic Sans MS"/>
        </w:rPr>
      </w:pPr>
      <w:r w:rsidRPr="00344847">
        <w:rPr>
          <w:rFonts w:ascii="Comic Sans MS" w:hAnsi="Comic Sans MS"/>
        </w:rPr>
        <w:t xml:space="preserve">Ασκείται από τεντωμένα νήματα στα σώματα που </w:t>
      </w:r>
    </w:p>
    <w:p w:rsidR="00344847" w:rsidRPr="00217D61" w:rsidRDefault="00344847" w:rsidP="00217D61">
      <w:pPr>
        <w:tabs>
          <w:tab w:val="left" w:pos="2400"/>
        </w:tabs>
        <w:spacing w:after="0"/>
        <w:ind w:left="66" w:firstLine="785"/>
        <w:rPr>
          <w:rFonts w:ascii="Comic Sans MS" w:hAnsi="Comic Sans MS"/>
        </w:rPr>
      </w:pPr>
      <w:r w:rsidRPr="00217D61">
        <w:rPr>
          <w:rFonts w:ascii="Comic Sans MS" w:hAnsi="Comic Sans MS"/>
        </w:rPr>
        <w:t xml:space="preserve">είναι σε </w:t>
      </w:r>
      <w:r w:rsidRPr="00217D61">
        <w:rPr>
          <w:rFonts w:ascii="Comic Sans MS" w:hAnsi="Comic Sans MS"/>
          <w:b/>
        </w:rPr>
        <w:t>επαφή μαζί τους</w:t>
      </w:r>
    </w:p>
    <w:p w:rsidR="00344847" w:rsidRDefault="00344847" w:rsidP="00217D61">
      <w:pPr>
        <w:pStyle w:val="a3"/>
        <w:numPr>
          <w:ilvl w:val="0"/>
          <w:numId w:val="6"/>
        </w:numPr>
        <w:tabs>
          <w:tab w:val="left" w:pos="2400"/>
        </w:tabs>
        <w:spacing w:after="0"/>
        <w:rPr>
          <w:rFonts w:ascii="Comic Sans MS" w:hAnsi="Comic Sans MS"/>
        </w:rPr>
      </w:pPr>
      <w:r w:rsidRPr="00344847">
        <w:rPr>
          <w:rFonts w:ascii="Comic Sans MS" w:hAnsi="Comic Sans MS"/>
        </w:rPr>
        <w:t>Έχει φορά πάντα προς το σημείο ανάρτησης</w:t>
      </w:r>
    </w:p>
    <w:p w:rsidR="00384E2D" w:rsidRDefault="00384E2D" w:rsidP="00384E2D">
      <w:pPr>
        <w:tabs>
          <w:tab w:val="left" w:pos="2400"/>
        </w:tabs>
        <w:spacing w:after="0"/>
        <w:rPr>
          <w:rFonts w:ascii="Comic Sans MS" w:hAnsi="Comic Sans MS"/>
        </w:rPr>
      </w:pPr>
    </w:p>
    <w:p w:rsidR="00384E2D" w:rsidRDefault="00384E2D" w:rsidP="00384E2D">
      <w:pPr>
        <w:tabs>
          <w:tab w:val="left" w:pos="2400"/>
        </w:tabs>
        <w:spacing w:after="0"/>
        <w:rPr>
          <w:rFonts w:ascii="Comic Sans MS" w:hAnsi="Comic Sans MS"/>
        </w:rPr>
      </w:pPr>
    </w:p>
    <w:p w:rsidR="00384E2D" w:rsidRDefault="00F51C14" w:rsidP="00384E2D">
      <w:pPr>
        <w:tabs>
          <w:tab w:val="left" w:pos="240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group id="_x0000_s1062" style="position:absolute;margin-left:282.3pt;margin-top:14.75pt;width:215.65pt;height:185.85pt;z-index:251688960" coordorigin="6639,12055" coordsize="4313,3717">
            <v:roundrect id="_x0000_s1050" style="position:absolute;left:6763;top:13244;width:3894;height:1215" arcsize="10923f" fillcolor="white [3201]" stroked="f" strokecolor="#8064a2 [3207]" strokeweight="2.5pt">
              <v:shadow color="#868686"/>
              <v:textbox>
                <w:txbxContent>
                  <w:p w:rsidR="00621F72" w:rsidRDefault="00621F72"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2167325" cy="623454"/>
                          <wp:effectExtent l="19050" t="0" r="4375" b="0"/>
                          <wp:docPr id="7" name="Εικόνα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5739" cy="6258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051" style="position:absolute;left:6639;top:14459;width:3110;height:1313" arcsize="10923f" fillcolor="white [3201]" stroked="f" strokecolor="#8064a2 [3207]" strokeweight="2.5pt">
              <v:shadow color="#868686"/>
              <v:textbox>
                <w:txbxContent>
                  <w:p w:rsidR="00621F72" w:rsidRDefault="00621F72" w:rsidP="00621F72"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1643556" cy="677899"/>
                          <wp:effectExtent l="19050" t="0" r="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5021" cy="6785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052" style="position:absolute;left:6639;top:12055;width:3856;height:1189" arcsize="10923f" stroked="f">
              <v:textbox>
                <w:txbxContent>
                  <w:p w:rsidR="00544E94" w:rsidRDefault="00544E94"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1657350" cy="623454"/>
                          <wp:effectExtent l="19050" t="0" r="0" b="0"/>
                          <wp:docPr id="13" name="Εικόνα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6297" cy="6230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_x0000_s1055" style="position:absolute;left:10287;top:13407;width:665;height:775" arcsize="10923f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</v:roundrect>
            <v:roundrect id="_x0000_s1056" style="position:absolute;left:8728;top:14771;width:665;height:775" arcsize="10923f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</v:roundrect>
            <v:shape id="_x0000_s1058" type="#_x0000_t32" style="position:absolute;left:9044;top:15164;width:1043;height:32" o:connectortype="straight" strokecolor="red" strokeweight="4.5pt">
              <v:stroke startarrow="oval" startarrowwidth="narrow" startarrowlength="short" endarrow="block"/>
            </v:shape>
            <v:shape id="_x0000_s1053" type="#_x0000_t32" style="position:absolute;left:9563;top:13855;width:935;height:11;flip:x" o:connectortype="straight" strokecolor="red" strokeweight="4.5pt">
              <v:stroke startarrow="oval" startarrowwidth="narrow" startarrowlength="short" endarrow="block"/>
            </v:shape>
            <v:roundrect id="_x0000_s1060" style="position:absolute;left:9240;top:14077;width:779;height:508" arcsize="10923f" stroked="f">
              <v:textbox>
                <w:txbxContent>
                  <w:p w:rsidR="00F51C14" w:rsidRPr="00F51C14" w:rsidRDefault="00F51C14" w:rsidP="00F51C1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51C14">
                      <w:rPr>
                        <w:rFonts w:ascii="Comic Sans MS" w:hAnsi="Comic Sans MS"/>
                        <w:b/>
                        <w:sz w:val="28"/>
                        <w:szCs w:val="28"/>
                        <w:lang w:val="en-US"/>
                      </w:rPr>
                      <w:t>F</w:t>
                    </w:r>
                    <w:r w:rsidRPr="00F51C14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ελ</w:t>
                    </w:r>
                  </w:p>
                </w:txbxContent>
              </v:textbox>
            </v:roundrect>
            <v:roundrect id="_x0000_s1059" style="position:absolute;left:8935;top:13028;width:1084;height:382" arcsize="10923f" stroked="f">
              <v:textbox>
                <w:txbxContent>
                  <w:p w:rsidR="00F51C14" w:rsidRPr="00F51C14" w:rsidRDefault="00F51C14" w:rsidP="00F51C14">
                    <w:pPr>
                      <w:jc w:val="center"/>
                      <w:rPr>
                        <w:b/>
                      </w:rPr>
                    </w:pPr>
                    <w:r w:rsidRPr="00F51C14">
                      <w:rPr>
                        <w:b/>
                      </w:rPr>
                      <w:t>Θ.Φ.Μ</w:t>
                    </w:r>
                  </w:p>
                </w:txbxContent>
              </v:textbox>
            </v:roundrect>
            <v:roundrect id="_x0000_s1061" style="position:absolute;left:10087;top:14950;width:779;height:508" arcsize="10923f" stroked="f">
              <v:textbox>
                <w:txbxContent>
                  <w:p w:rsidR="00F51C14" w:rsidRPr="00F51C14" w:rsidRDefault="00F51C14" w:rsidP="00F51C1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51C14">
                      <w:rPr>
                        <w:rFonts w:ascii="Comic Sans MS" w:hAnsi="Comic Sans MS"/>
                        <w:b/>
                        <w:sz w:val="28"/>
                        <w:szCs w:val="28"/>
                        <w:lang w:val="en-US"/>
                      </w:rPr>
                      <w:t>F</w:t>
                    </w:r>
                    <w:r w:rsidRPr="00F51C14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ελ</w:t>
                    </w:r>
                  </w:p>
                </w:txbxContent>
              </v:textbox>
            </v:roundrect>
          </v:group>
        </w:pict>
      </w:r>
    </w:p>
    <w:p w:rsidR="00384E2D" w:rsidRDefault="00384E2D" w:rsidP="00384E2D">
      <w:pPr>
        <w:pStyle w:val="a3"/>
        <w:numPr>
          <w:ilvl w:val="0"/>
          <w:numId w:val="2"/>
        </w:numPr>
        <w:tabs>
          <w:tab w:val="left" w:pos="2400"/>
        </w:tabs>
        <w:spacing w:after="0"/>
        <w:rPr>
          <w:rFonts w:ascii="Comic Sans MS" w:hAnsi="Comic Sans MS"/>
          <w:b/>
          <w:u w:val="single"/>
        </w:rPr>
      </w:pPr>
      <w:r w:rsidRPr="00384E2D">
        <w:rPr>
          <w:rFonts w:ascii="Comic Sans MS" w:hAnsi="Comic Sans MS"/>
          <w:b/>
          <w:u w:val="single"/>
        </w:rPr>
        <w:t>Δύναμη ελατηρίου (</w:t>
      </w:r>
      <w:r w:rsidRPr="00384E2D">
        <w:rPr>
          <w:rFonts w:ascii="Comic Sans MS" w:hAnsi="Comic Sans MS"/>
          <w:b/>
          <w:u w:val="single"/>
          <w:lang w:val="en-US"/>
        </w:rPr>
        <w:t>F</w:t>
      </w:r>
      <w:r w:rsidRPr="00384E2D">
        <w:rPr>
          <w:rFonts w:ascii="Comic Sans MS" w:hAnsi="Comic Sans MS"/>
          <w:b/>
          <w:u w:val="single"/>
        </w:rPr>
        <w:t>ελ)</w:t>
      </w:r>
    </w:p>
    <w:p w:rsidR="00544E94" w:rsidRDefault="00384E2D" w:rsidP="00384E2D">
      <w:pPr>
        <w:pStyle w:val="a3"/>
        <w:numPr>
          <w:ilvl w:val="0"/>
          <w:numId w:val="6"/>
        </w:numPr>
        <w:tabs>
          <w:tab w:val="left" w:pos="2400"/>
        </w:tabs>
        <w:spacing w:after="0"/>
        <w:jc w:val="both"/>
        <w:rPr>
          <w:rFonts w:ascii="Comic Sans MS" w:hAnsi="Comic Sans MS"/>
        </w:rPr>
      </w:pPr>
      <w:r w:rsidRPr="00384E2D">
        <w:rPr>
          <w:rFonts w:ascii="Comic Sans MS" w:hAnsi="Comic Sans MS"/>
        </w:rPr>
        <w:t xml:space="preserve">Ασκείται από ελατήρια που είναι </w:t>
      </w:r>
    </w:p>
    <w:p w:rsidR="00544E94" w:rsidRPr="00C732E3" w:rsidRDefault="00384E2D" w:rsidP="00C732E3">
      <w:pPr>
        <w:tabs>
          <w:tab w:val="left" w:pos="2400"/>
        </w:tabs>
        <w:spacing w:after="0"/>
        <w:ind w:left="851"/>
        <w:jc w:val="both"/>
        <w:rPr>
          <w:rFonts w:ascii="Comic Sans MS" w:hAnsi="Comic Sans MS"/>
        </w:rPr>
      </w:pPr>
      <w:r w:rsidRPr="00C732E3">
        <w:rPr>
          <w:rFonts w:ascii="Comic Sans MS" w:hAnsi="Comic Sans MS"/>
        </w:rPr>
        <w:t>παραμορφωμένα.</w:t>
      </w:r>
    </w:p>
    <w:p w:rsidR="00544E94" w:rsidRDefault="00384E2D" w:rsidP="00C732E3">
      <w:pPr>
        <w:pStyle w:val="a3"/>
        <w:numPr>
          <w:ilvl w:val="0"/>
          <w:numId w:val="6"/>
        </w:numPr>
        <w:tabs>
          <w:tab w:val="left" w:pos="2400"/>
        </w:tabs>
        <w:spacing w:after="0"/>
        <w:ind w:left="709"/>
        <w:jc w:val="both"/>
        <w:rPr>
          <w:rFonts w:ascii="Comic Sans MS" w:hAnsi="Comic Sans MS"/>
        </w:rPr>
      </w:pPr>
      <w:r w:rsidRPr="00384E2D">
        <w:rPr>
          <w:rFonts w:ascii="Comic Sans MS" w:hAnsi="Comic Sans MS"/>
        </w:rPr>
        <w:t xml:space="preserve"> Έχει φορά πάντα προς την θέση </w:t>
      </w:r>
    </w:p>
    <w:p w:rsidR="00384E2D" w:rsidRPr="00C732E3" w:rsidRDefault="00384E2D" w:rsidP="00C732E3">
      <w:pPr>
        <w:tabs>
          <w:tab w:val="left" w:pos="2400"/>
        </w:tabs>
        <w:spacing w:after="0"/>
        <w:ind w:left="709"/>
        <w:jc w:val="both"/>
        <w:rPr>
          <w:rFonts w:ascii="Comic Sans MS" w:hAnsi="Comic Sans MS"/>
        </w:rPr>
      </w:pPr>
      <w:r w:rsidRPr="00C732E3">
        <w:rPr>
          <w:rFonts w:ascii="Comic Sans MS" w:hAnsi="Comic Sans MS"/>
        </w:rPr>
        <w:t>φυσικού μήκους του ελατηρίου.</w:t>
      </w:r>
    </w:p>
    <w:p w:rsidR="00621F72" w:rsidRPr="00384E2D" w:rsidRDefault="00544E94" w:rsidP="00621F72">
      <w:pPr>
        <w:pStyle w:val="a3"/>
        <w:tabs>
          <w:tab w:val="left" w:pos="2400"/>
        </w:tabs>
        <w:spacing w:after="0"/>
        <w:ind w:left="786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shape id="_x0000_s1054" type="#_x0000_t32" style="position:absolute;left:0;text-align:left;margin-left:392.15pt;margin-top:64.45pt;width:27.85pt;height:1.6pt;z-index:251681792" o:connectortype="straight">
            <v:stroke endarrow="block"/>
          </v:shape>
        </w:pict>
      </w:r>
    </w:p>
    <w:sectPr w:rsidR="00621F72" w:rsidRPr="00384E2D" w:rsidSect="00217D61">
      <w:pgSz w:w="11906" w:h="16838"/>
      <w:pgMar w:top="709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919"/>
    <w:multiLevelType w:val="hybridMultilevel"/>
    <w:tmpl w:val="B632371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9CB1A98"/>
    <w:multiLevelType w:val="hybridMultilevel"/>
    <w:tmpl w:val="C8CA80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D07C44"/>
    <w:multiLevelType w:val="hybridMultilevel"/>
    <w:tmpl w:val="8FEAA090"/>
    <w:lvl w:ilvl="0" w:tplc="C3E6EB9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635"/>
    <w:multiLevelType w:val="hybridMultilevel"/>
    <w:tmpl w:val="25CC63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6C65CA"/>
    <w:multiLevelType w:val="hybridMultilevel"/>
    <w:tmpl w:val="AC549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F4B63"/>
    <w:multiLevelType w:val="hybridMultilevel"/>
    <w:tmpl w:val="5E24F7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1345"/>
    <w:rsid w:val="00017243"/>
    <w:rsid w:val="00111F4C"/>
    <w:rsid w:val="00217D61"/>
    <w:rsid w:val="002B3BB9"/>
    <w:rsid w:val="00344847"/>
    <w:rsid w:val="00345357"/>
    <w:rsid w:val="00347727"/>
    <w:rsid w:val="00384E2D"/>
    <w:rsid w:val="00544E94"/>
    <w:rsid w:val="00621F72"/>
    <w:rsid w:val="00681345"/>
    <w:rsid w:val="00C732E3"/>
    <w:rsid w:val="00DB7D18"/>
    <w:rsid w:val="00F5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3"/>
        <o:r id="V:Rule8" type="connector" idref="#_x0000_s1037"/>
        <o:r id="V:Rule10" type="connector" idref="#_x0000_s1039"/>
        <o:r id="V:Rule12" type="connector" idref="#_x0000_s1043"/>
        <o:r id="V:Rule16" type="connector" idref="#_x0000_s1046"/>
        <o:r id="V:Rule18" type="connector" idref="#_x0000_s1053"/>
        <o:r id="V:Rule20" type="connector" idref="#_x0000_s1054"/>
        <o:r id="V:Rule2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B9"/>
  </w:style>
  <w:style w:type="paragraph" w:styleId="2">
    <w:name w:val="heading 2"/>
    <w:basedOn w:val="a"/>
    <w:next w:val="a"/>
    <w:link w:val="2Char"/>
    <w:uiPriority w:val="9"/>
    <w:unhideWhenUsed/>
    <w:qFormat/>
    <w:rsid w:val="00681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81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8134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8134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8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81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08EB4-D1FB-4E05-B9AC-065CD46B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2022-12-15T11:37:00Z</dcterms:created>
  <dcterms:modified xsi:type="dcterms:W3CDTF">2022-12-15T12:58:00Z</dcterms:modified>
</cp:coreProperties>
</file>