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20" w:rsidRPr="00D97D15" w:rsidRDefault="00D37EAF" w:rsidP="00D37EAF">
      <w:pPr>
        <w:shd w:val="clear" w:color="auto" w:fill="DBE5F1" w:themeFill="accent1" w:themeFillTint="33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                                                         </w:t>
      </w:r>
      <w:r w:rsidR="00D97D15" w:rsidRPr="00D97D15">
        <w:rPr>
          <w:rFonts w:ascii="Comic Sans MS" w:hAnsi="Comic Sans MS"/>
          <w:lang w:val="el-GR"/>
        </w:rPr>
        <w:t>Φ.Ε 9: ΔΥΝΑΜΕΙΣ</w:t>
      </w:r>
      <w:r w:rsidR="00CE62E6">
        <w:rPr>
          <w:rFonts w:ascii="Comic Sans MS" w:hAnsi="Comic Sans MS"/>
          <w:lang w:val="el-GR"/>
        </w:rPr>
        <w:t>: Εισαγωγή</w:t>
      </w:r>
    </w:p>
    <w:p w:rsidR="00D97D15" w:rsidRPr="003177E7" w:rsidRDefault="00D97D15" w:rsidP="00D97D15">
      <w:pPr>
        <w:jc w:val="both"/>
        <w:rPr>
          <w:rFonts w:ascii="Comic Sans MS" w:hAnsi="Comic Sans MS"/>
          <w:lang w:val="el-GR"/>
        </w:rPr>
      </w:pPr>
      <w:r w:rsidRPr="003177E7">
        <w:rPr>
          <w:rFonts w:ascii="Comic Sans MS" w:hAnsi="Comic Sans MS"/>
          <w:lang w:val="el-GR"/>
        </w:rPr>
        <w:t>Τι ονομάζουμε δύναμη;</w:t>
      </w:r>
    </w:p>
    <w:p w:rsidR="0046024A" w:rsidRPr="00F22A17" w:rsidRDefault="00F22A17" w:rsidP="0046024A">
      <w:pPr>
        <w:rPr>
          <w:rFonts w:ascii="Comic Sans MS" w:hAnsi="Comic Sans MS"/>
          <w:b/>
          <w:color w:val="31849B" w:themeColor="accent5" w:themeShade="BF"/>
          <w:lang w:val="el-GR"/>
        </w:rPr>
      </w:pPr>
      <w:r w:rsidRPr="00F22A17">
        <w:rPr>
          <w:rFonts w:ascii="Comic Sans MS" w:hAnsi="Comic Sans MS"/>
          <w:b/>
          <w:color w:val="31849B" w:themeColor="accent5" w:themeShade="BF"/>
          <w:lang w:val="el-GR"/>
        </w:rPr>
        <w:t xml:space="preserve">Δεν έχει σαφή ορισμό. Είναι το αίτιο που προκαλεί αλλαγή στην κινητική κατάσταση του σώματος ή το </w:t>
      </w:r>
    </w:p>
    <w:p w:rsidR="00F22A17" w:rsidRPr="00F22A17" w:rsidRDefault="00F22A17" w:rsidP="0046024A">
      <w:pPr>
        <w:rPr>
          <w:rFonts w:ascii="Comic Sans MS" w:hAnsi="Comic Sans MS"/>
          <w:color w:val="31849B" w:themeColor="accent5" w:themeShade="BF"/>
          <w:lang w:val="el-GR"/>
        </w:rPr>
      </w:pPr>
      <w:r w:rsidRPr="00F22A17">
        <w:rPr>
          <w:rFonts w:ascii="Comic Sans MS" w:hAnsi="Comic Sans MS"/>
          <w:b/>
          <w:color w:val="31849B" w:themeColor="accent5" w:themeShade="BF"/>
          <w:lang w:val="el-GR"/>
        </w:rPr>
        <w:t>Παραμορφώνει</w:t>
      </w:r>
      <w:r w:rsidRPr="00F22A17">
        <w:rPr>
          <w:rFonts w:ascii="Comic Sans MS" w:hAnsi="Comic Sans MS"/>
          <w:color w:val="31849B" w:themeColor="accent5" w:themeShade="BF"/>
          <w:lang w:val="el-GR"/>
        </w:rPr>
        <w:t>.</w:t>
      </w:r>
    </w:p>
    <w:p w:rsidR="00E62C1D" w:rsidRDefault="00F22A17" w:rsidP="0046024A">
      <w:pPr>
        <w:rPr>
          <w:rFonts w:ascii="Comic Sans MS" w:hAnsi="Comic Sans MS"/>
          <w:b/>
          <w:sz w:val="36"/>
          <w:szCs w:val="36"/>
          <w:lang w:val="el-GR"/>
        </w:rPr>
      </w:pPr>
      <w:r>
        <w:rPr>
          <w:rFonts w:ascii="Comic Sans MS" w:hAnsi="Comic Sans MS"/>
          <w:lang w:val="el-GR"/>
        </w:rPr>
        <w:t xml:space="preserve">                                    </w:t>
      </w:r>
      <w:r w:rsidRPr="00F22A17">
        <w:rPr>
          <w:rFonts w:ascii="Comic Sans MS" w:hAnsi="Comic Sans MS"/>
          <w:b/>
          <w:sz w:val="36"/>
          <w:szCs w:val="36"/>
          <w:lang w:val="el-GR"/>
        </w:rPr>
        <w:t>Οι δυνάμεις λοιπόν προκαλούν:</w:t>
      </w:r>
    </w:p>
    <w:p w:rsidR="00E62C1D" w:rsidRDefault="00F22A17" w:rsidP="0046024A">
      <w:pPr>
        <w:rPr>
          <w:rFonts w:ascii="Comic Sans MS" w:hAnsi="Comic Sans MS"/>
          <w:b/>
          <w:sz w:val="36"/>
          <w:szCs w:val="36"/>
          <w:lang w:val="el-GR"/>
        </w:rPr>
      </w:pPr>
      <w:r>
        <w:rPr>
          <w:rFonts w:ascii="Comic Sans MS" w:hAnsi="Comic Sans MS"/>
          <w:b/>
          <w:sz w:val="36"/>
          <w:szCs w:val="36"/>
          <w:lang w:val="el-GR"/>
        </w:rPr>
        <w:t xml:space="preserve">Αλλαγή στην κινητική                      </w:t>
      </w:r>
      <w:r w:rsidR="00E62C1D">
        <w:rPr>
          <w:rFonts w:ascii="Comic Sans MS" w:hAnsi="Comic Sans MS"/>
          <w:b/>
          <w:sz w:val="36"/>
          <w:szCs w:val="36"/>
          <w:lang w:val="el-GR"/>
        </w:rPr>
        <w:t>παραμορφώσεις</w:t>
      </w:r>
    </w:p>
    <w:p w:rsidR="00F22A17" w:rsidRPr="00F22A17" w:rsidRDefault="00F22A17" w:rsidP="0046024A">
      <w:pPr>
        <w:rPr>
          <w:rFonts w:ascii="Comic Sans MS" w:hAnsi="Comic Sans MS"/>
          <w:b/>
          <w:sz w:val="36"/>
          <w:szCs w:val="36"/>
          <w:lang w:val="el-GR"/>
        </w:rPr>
      </w:pPr>
      <w:r>
        <w:rPr>
          <w:rFonts w:ascii="Comic Sans MS" w:hAnsi="Comic Sans MS"/>
          <w:b/>
          <w:sz w:val="36"/>
          <w:szCs w:val="36"/>
          <w:lang w:val="el-GR"/>
        </w:rPr>
        <w:t>Κατάσταση ενός σώματος</w:t>
      </w:r>
      <w:r w:rsidR="00E62C1D">
        <w:rPr>
          <w:rFonts w:ascii="Comic Sans MS" w:hAnsi="Comic Sans MS"/>
          <w:b/>
          <w:sz w:val="36"/>
          <w:szCs w:val="36"/>
          <w:lang w:val="el-GR"/>
        </w:rPr>
        <w:t xml:space="preserve">                                         </w:t>
      </w:r>
    </w:p>
    <w:p w:rsidR="0046024A" w:rsidRPr="0046024A" w:rsidRDefault="006817D1" w:rsidP="0046024A">
      <w:pPr>
        <w:rPr>
          <w:lang w:val="el-GR"/>
        </w:rPr>
      </w:pPr>
      <w:r w:rsidRPr="006817D1"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94.3pt;margin-top:16.75pt;width:0;height:23.35pt;z-index:251672576" o:connectortype="straight" strokeweight="3pt">
            <v:stroke endarrow="block"/>
          </v:shape>
        </w:pict>
      </w:r>
      <w:r w:rsidRPr="006817D1">
        <w:rPr>
          <w:noProof/>
        </w:rPr>
        <w:pict>
          <v:shape id="_x0000_s1040" type="#_x0000_t32" style="position:absolute;margin-left:82.9pt;margin-top:16.75pt;width:0;height:23.35pt;z-index:251671552" o:connectortype="straight" strokeweight="3pt">
            <v:stroke endarrow="block"/>
          </v:shape>
        </w:pict>
      </w:r>
    </w:p>
    <w:p w:rsidR="0046024A" w:rsidRPr="0046024A" w:rsidRDefault="006817D1" w:rsidP="0046024A">
      <w:pPr>
        <w:rPr>
          <w:lang w:val="el-GR"/>
        </w:rPr>
      </w:pPr>
      <w:r w:rsidRPr="006817D1">
        <w:rPr>
          <w:rFonts w:ascii="Comic Sans MS" w:hAnsi="Comic Sans MS"/>
          <w:noProof/>
        </w:rPr>
        <w:pict>
          <v:roundrect id="_x0000_s1030" style="position:absolute;margin-left:281.1pt;margin-top:20.8pt;width:238.4pt;height:93.95pt;z-index:251662336" arcsize="10923f">
            <v:textbox>
              <w:txbxContent>
                <w:p w:rsidR="00E620F8" w:rsidRPr="00F22A17" w:rsidRDefault="00E620F8" w:rsidP="0046024A">
                  <w:pPr>
                    <w:rPr>
                      <w:b/>
                      <w:color w:val="FF0000"/>
                      <w:lang w:val="el-GR"/>
                    </w:rPr>
                  </w:pPr>
                  <w:r>
                    <w:rPr>
                      <w:lang w:val="el-GR"/>
                    </w:rPr>
                    <w:t>α)</w:t>
                  </w:r>
                  <w:r>
                    <w:rPr>
                      <w:b/>
                      <w:color w:val="31849B" w:themeColor="accent5" w:themeShade="BF"/>
                      <w:lang w:val="el-GR"/>
                    </w:rPr>
                    <w:t>Μ</w:t>
                  </w:r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>όνιμη παραμόρφωση(</w:t>
                  </w:r>
                  <w:proofErr w:type="spellStart"/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>π.χ</w:t>
                  </w:r>
                  <w:proofErr w:type="spellEnd"/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 xml:space="preserve"> κόψιμο ψωμιού</w:t>
                  </w:r>
                  <w:r w:rsidRPr="00F22A17">
                    <w:rPr>
                      <w:b/>
                      <w:color w:val="FF0000"/>
                      <w:lang w:val="el-GR"/>
                    </w:rPr>
                    <w:t>)</w:t>
                  </w:r>
                </w:p>
                <w:p w:rsidR="00E620F8" w:rsidRPr="00F22A17" w:rsidRDefault="00E620F8" w:rsidP="0046024A">
                  <w:pPr>
                    <w:rPr>
                      <w:b/>
                      <w:color w:val="31849B" w:themeColor="accent5" w:themeShade="BF"/>
                      <w:lang w:val="el-GR"/>
                    </w:rPr>
                  </w:pPr>
                  <w:r>
                    <w:rPr>
                      <w:lang w:val="el-GR"/>
                    </w:rPr>
                    <w:t>β)</w:t>
                  </w:r>
                  <w:r>
                    <w:rPr>
                      <w:b/>
                      <w:color w:val="31849B" w:themeColor="accent5" w:themeShade="BF"/>
                      <w:lang w:val="el-GR"/>
                    </w:rPr>
                    <w:t>Π</w:t>
                  </w:r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>ροσωρινή μεταμόρφωση(</w:t>
                  </w:r>
                  <w:proofErr w:type="spellStart"/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>π.χ</w:t>
                  </w:r>
                  <w:proofErr w:type="spellEnd"/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 xml:space="preserve"> τέντωμα λάστιχου)</w:t>
                  </w:r>
                </w:p>
              </w:txbxContent>
            </v:textbox>
          </v:roundrect>
        </w:pict>
      </w:r>
      <w:r w:rsidRPr="006817D1">
        <w:rPr>
          <w:rFonts w:ascii="Comic Sans MS" w:hAnsi="Comic Sans MS"/>
          <w:noProof/>
        </w:rPr>
        <w:pict>
          <v:roundrect id="_x0000_s1029" style="position:absolute;margin-left:-8.55pt;margin-top:20.8pt;width:263.05pt;height:93.95pt;z-index:251661312" arcsize="10923f">
            <v:textbox>
              <w:txbxContent>
                <w:p w:rsidR="00E620F8" w:rsidRPr="00F22A17" w:rsidRDefault="00E620F8">
                  <w:pPr>
                    <w:rPr>
                      <w:b/>
                      <w:color w:val="31849B" w:themeColor="accent5" w:themeShade="BF"/>
                      <w:lang w:val="el-GR"/>
                    </w:rPr>
                  </w:pPr>
                  <w:r>
                    <w:rPr>
                      <w:lang w:val="el-GR"/>
                    </w:rPr>
                    <w:t>α)</w:t>
                  </w:r>
                  <w:r>
                    <w:rPr>
                      <w:b/>
                      <w:color w:val="31849B" w:themeColor="accent5" w:themeShade="BF"/>
                      <w:lang w:val="el-GR"/>
                    </w:rPr>
                    <w:t>Μ</w:t>
                  </w:r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 xml:space="preserve">εταβολή ταχύτητας(επιτάχυνση ή </w:t>
                  </w:r>
                  <w:proofErr w:type="spellStart"/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>επιιβράδυνση</w:t>
                  </w:r>
                  <w:proofErr w:type="spellEnd"/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>)</w:t>
                  </w:r>
                </w:p>
                <w:p w:rsidR="00E620F8" w:rsidRDefault="00E620F8">
                  <w:pPr>
                    <w:rPr>
                      <w:lang w:val="el-GR"/>
                    </w:rPr>
                  </w:pPr>
                </w:p>
                <w:p w:rsidR="00E620F8" w:rsidRPr="0046024A" w:rsidRDefault="00E620F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 β)</w:t>
                  </w:r>
                  <w:r>
                    <w:rPr>
                      <w:b/>
                      <w:color w:val="31849B" w:themeColor="accent5" w:themeShade="BF"/>
                      <w:lang w:val="el-GR"/>
                    </w:rPr>
                    <w:t>Μ</w:t>
                  </w:r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 xml:space="preserve">εταβολή </w:t>
                  </w:r>
                  <w:proofErr w:type="spellStart"/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>κατεύθηνσης</w:t>
                  </w:r>
                  <w:proofErr w:type="spellEnd"/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 xml:space="preserve"> (</w:t>
                  </w:r>
                  <w:proofErr w:type="spellStart"/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>π.χ</w:t>
                  </w:r>
                  <w:proofErr w:type="spellEnd"/>
                  <w:r w:rsidRPr="00F22A17">
                    <w:rPr>
                      <w:b/>
                      <w:color w:val="31849B" w:themeColor="accent5" w:themeShade="BF"/>
                      <w:lang w:val="el-GR"/>
                    </w:rPr>
                    <w:t xml:space="preserve"> κυκλική κίνηση</w:t>
                  </w:r>
                  <w:r w:rsidRPr="00F22A17">
                    <w:rPr>
                      <w:b/>
                      <w:color w:val="FF0000"/>
                      <w:lang w:val="el-GR"/>
                    </w:rPr>
                    <w:t>)</w:t>
                  </w:r>
                </w:p>
              </w:txbxContent>
            </v:textbox>
          </v:roundrect>
        </w:pict>
      </w:r>
    </w:p>
    <w:p w:rsidR="0046024A" w:rsidRPr="0046024A" w:rsidRDefault="0046024A" w:rsidP="0046024A">
      <w:pPr>
        <w:rPr>
          <w:lang w:val="el-GR"/>
        </w:rPr>
      </w:pPr>
    </w:p>
    <w:p w:rsidR="0046024A" w:rsidRPr="0046024A" w:rsidRDefault="0046024A" w:rsidP="0046024A">
      <w:pPr>
        <w:rPr>
          <w:lang w:val="el-GR"/>
        </w:rPr>
      </w:pPr>
    </w:p>
    <w:p w:rsidR="0046024A" w:rsidRPr="0046024A" w:rsidRDefault="0046024A" w:rsidP="0046024A">
      <w:pPr>
        <w:rPr>
          <w:lang w:val="el-GR"/>
        </w:rPr>
      </w:pPr>
    </w:p>
    <w:p w:rsidR="0046024A" w:rsidRPr="003177E7" w:rsidRDefault="0046024A" w:rsidP="0046024A">
      <w:pPr>
        <w:rPr>
          <w:rFonts w:ascii="Comic Sans MS" w:hAnsi="Comic Sans MS"/>
          <w:lang w:val="el-GR"/>
        </w:rPr>
      </w:pPr>
    </w:p>
    <w:p w:rsidR="00CE62E6" w:rsidRDefault="00CE62E6" w:rsidP="00CE62E6">
      <w:pPr>
        <w:shd w:val="clear" w:color="auto" w:fill="DBE5F1" w:themeFill="accent1" w:themeFillTint="33"/>
        <w:jc w:val="center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Δραστηριότητα 1</w:t>
      </w:r>
    </w:p>
    <w:p w:rsidR="00D97D15" w:rsidRDefault="0046024A" w:rsidP="0046024A">
      <w:pPr>
        <w:rPr>
          <w:rFonts w:ascii="Comic Sans MS" w:hAnsi="Comic Sans MS"/>
          <w:lang w:val="el-GR"/>
        </w:rPr>
      </w:pPr>
      <w:r w:rsidRPr="003177E7">
        <w:rPr>
          <w:rFonts w:ascii="Comic Sans MS" w:hAnsi="Comic Sans MS"/>
          <w:lang w:val="el-GR"/>
        </w:rPr>
        <w:t xml:space="preserve">Αφήνουμε </w:t>
      </w:r>
      <w:r w:rsidR="000F5298" w:rsidRPr="003177E7">
        <w:rPr>
          <w:rFonts w:ascii="Comic Sans MS" w:hAnsi="Comic Sans MS"/>
          <w:lang w:val="el-GR"/>
        </w:rPr>
        <w:t>μια γόμα</w:t>
      </w:r>
      <w:r w:rsidRPr="003177E7">
        <w:rPr>
          <w:rFonts w:ascii="Comic Sans MS" w:hAnsi="Comic Sans MS"/>
          <w:lang w:val="el-GR"/>
        </w:rPr>
        <w:t xml:space="preserve"> από ένα μικρό ύψος. Τι θα συμβεί; Σε ποιο συμπέρασμα καταλήγετε;</w:t>
      </w:r>
    </w:p>
    <w:p w:rsidR="00E62C1D" w:rsidRPr="00E62C1D" w:rsidRDefault="00E62C1D" w:rsidP="0046024A">
      <w:pPr>
        <w:rPr>
          <w:rFonts w:ascii="Comic Sans MS" w:hAnsi="Comic Sans MS"/>
          <w:b/>
          <w:color w:val="31849B" w:themeColor="accent5" w:themeShade="BF"/>
          <w:lang w:val="el-GR"/>
        </w:rPr>
      </w:pPr>
      <w:r w:rsidRPr="00E62C1D">
        <w:rPr>
          <w:rFonts w:ascii="Comic Sans MS" w:hAnsi="Comic Sans MS"/>
          <w:b/>
          <w:color w:val="31849B" w:themeColor="accent5" w:themeShade="BF"/>
          <w:lang w:val="el-GR"/>
        </w:rPr>
        <w:t>Θα πέσει στο πάτωμα. Άλλαξε η κινητική της κατάσταση και ασκήθηκε πάνω του δύναμη</w:t>
      </w:r>
    </w:p>
    <w:p w:rsidR="00C425C1" w:rsidRPr="003177E7" w:rsidRDefault="00C425C1" w:rsidP="00C425C1">
      <w:pPr>
        <w:rPr>
          <w:rFonts w:ascii="Comic Sans MS" w:hAnsi="Comic Sans MS"/>
          <w:lang w:val="el-GR"/>
        </w:rPr>
      </w:pPr>
      <w:r w:rsidRPr="003177E7">
        <w:rPr>
          <w:rFonts w:ascii="Comic Sans MS" w:hAnsi="Comic Sans MS"/>
          <w:lang w:val="el-GR"/>
        </w:rPr>
        <w:t>Στο παρακάτω σχήμα σχεδιάστε την κίνηση της γόμας</w:t>
      </w:r>
    </w:p>
    <w:p w:rsidR="00C425C1" w:rsidRDefault="00AC00C0" w:rsidP="00C425C1">
      <w:pPr>
        <w:rPr>
          <w:lang w:val="el-GR"/>
        </w:rPr>
      </w:pPr>
      <w:r w:rsidRPr="006817D1">
        <w:rPr>
          <w:noProof/>
        </w:rPr>
        <w:pict>
          <v:roundrect id="_x0000_s1039" style="position:absolute;margin-left:225.8pt;margin-top:2.8pt;width:301.15pt;height:164.75pt;z-index:251670528" arcsize="10923f">
            <v:textbox>
              <w:txbxContent>
                <w:p w:rsidR="00E620F8" w:rsidRPr="003177E7" w:rsidRDefault="00E620F8">
                  <w:pPr>
                    <w:rPr>
                      <w:rFonts w:ascii="Comic Sans MS" w:hAnsi="Comic Sans MS"/>
                      <w:lang w:val="el-GR"/>
                    </w:rPr>
                  </w:pPr>
                  <w:r w:rsidRPr="003177E7">
                    <w:rPr>
                      <w:rFonts w:ascii="Comic Sans MS" w:hAnsi="Comic Sans MS"/>
                      <w:lang w:val="el-GR"/>
                    </w:rPr>
                    <w:t>Πως εξηγείται η κίνηση της γόμας;</w:t>
                  </w:r>
                </w:p>
                <w:p w:rsidR="00E620F8" w:rsidRPr="00E62C1D" w:rsidRDefault="00E620F8" w:rsidP="003177E7">
                  <w:pPr>
                    <w:spacing w:line="360" w:lineRule="auto"/>
                    <w:rPr>
                      <w:rFonts w:ascii="Comic Sans MS" w:hAnsi="Comic Sans MS"/>
                      <w:b/>
                      <w:color w:val="31849B" w:themeColor="accent5" w:themeShade="BF"/>
                      <w:lang w:val="el-GR"/>
                    </w:rPr>
                  </w:pPr>
                  <w:r w:rsidRPr="00E62C1D">
                    <w:rPr>
                      <w:rFonts w:ascii="Comic Sans MS" w:hAnsi="Comic Sans MS"/>
                      <w:b/>
                      <w:color w:val="31849B" w:themeColor="accent5" w:themeShade="BF"/>
                      <w:lang w:val="el-GR"/>
                    </w:rPr>
                    <w:t xml:space="preserve">Πάνω στο σώμα ασκείται το βάρος , με αποτέλεσμα το σώμα να κινηθεί προς την </w:t>
                  </w:r>
                  <w:r w:rsidR="00AC00C0" w:rsidRPr="00E62C1D">
                    <w:rPr>
                      <w:rFonts w:ascii="Comic Sans MS" w:hAnsi="Comic Sans MS"/>
                      <w:b/>
                      <w:color w:val="31849B" w:themeColor="accent5" w:themeShade="BF"/>
                      <w:lang w:val="el-GR"/>
                    </w:rPr>
                    <w:t>κατεύθυνση</w:t>
                  </w:r>
                  <w:r w:rsidRPr="00E62C1D">
                    <w:rPr>
                      <w:rFonts w:ascii="Comic Sans MS" w:hAnsi="Comic Sans MS"/>
                      <w:b/>
                      <w:color w:val="31849B" w:themeColor="accent5" w:themeShade="BF"/>
                      <w:lang w:val="el-GR"/>
                    </w:rPr>
                    <w:t xml:space="preserve"> της δύναμης αυτής. Το βάρος, προκαλεί αλλαγή στην κινητική κατάσταση του σώματος</w:t>
                  </w:r>
                </w:p>
              </w:txbxContent>
            </v:textbox>
          </v:roundrect>
        </w:pict>
      </w:r>
      <w:r w:rsidR="006817D1" w:rsidRPr="006817D1">
        <w:rPr>
          <w:noProof/>
        </w:rPr>
        <w:pict>
          <v:roundrect id="_x0000_s1036" style="position:absolute;margin-left:-1.7pt;margin-top:2.8pt;width:211.95pt;height:146.3pt;z-index:251667456" arcsize="10923f" strokeweight="2.25pt"/>
        </w:pict>
      </w:r>
    </w:p>
    <w:p w:rsidR="00C425C1" w:rsidRDefault="006817D1" w:rsidP="00C425C1">
      <w:pPr>
        <w:rPr>
          <w:lang w:val="el-GR"/>
        </w:rPr>
      </w:pPr>
      <w:r>
        <w:rPr>
          <w:noProof/>
          <w:lang w:val="el-GR" w:eastAsia="el-GR"/>
        </w:rPr>
        <w:pict>
          <v:shape id="_x0000_s1085" type="#_x0000_t32" style="position:absolute;margin-left:100.9pt;margin-top:22.2pt;width:0;height:64.3pt;z-index:251711488" o:connectortype="straight" strokeweight="2.25pt">
            <v:stroke endarrow="block"/>
          </v:shape>
        </w:pict>
      </w:r>
      <w:r w:rsidRPr="006817D1">
        <w:rPr>
          <w:noProof/>
        </w:rPr>
        <w:pict>
          <v:oval id="_x0000_s1038" style="position:absolute;margin-left:95.45pt;margin-top:9.95pt;width:10.85pt;height:12.25pt;z-index:2516695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</w:p>
    <w:p w:rsidR="00C425C1" w:rsidRDefault="00C425C1" w:rsidP="00C425C1">
      <w:pPr>
        <w:rPr>
          <w:lang w:val="el-GR"/>
        </w:rPr>
      </w:pPr>
    </w:p>
    <w:p w:rsidR="00C425C1" w:rsidRDefault="00C425C1" w:rsidP="00C425C1">
      <w:pPr>
        <w:rPr>
          <w:lang w:val="el-GR"/>
        </w:rPr>
      </w:pPr>
    </w:p>
    <w:p w:rsidR="00C425C1" w:rsidRDefault="006817D1" w:rsidP="00C425C1">
      <w:pPr>
        <w:rPr>
          <w:lang w:val="el-GR"/>
        </w:rPr>
      </w:pPr>
      <w:r w:rsidRPr="006817D1">
        <w:rPr>
          <w:noProof/>
        </w:rPr>
        <w:pict>
          <v:rect id="_x0000_s1037" style="position:absolute;margin-left:18.05pt;margin-top:22.85pt;width:178.6pt;height:7.15pt;z-index:251668480" fillcolor="black">
            <v:fill r:id="rId8" o:title="Wide upward diagonal" type="pattern"/>
          </v:rect>
        </w:pict>
      </w:r>
    </w:p>
    <w:p w:rsidR="00C425C1" w:rsidRDefault="00C425C1" w:rsidP="00C425C1">
      <w:pPr>
        <w:rPr>
          <w:lang w:val="el-GR"/>
        </w:rPr>
      </w:pPr>
    </w:p>
    <w:p w:rsidR="00C425C1" w:rsidRDefault="00C425C1" w:rsidP="00C425C1">
      <w:pPr>
        <w:rPr>
          <w:lang w:val="el-GR"/>
        </w:rPr>
      </w:pPr>
    </w:p>
    <w:p w:rsidR="00E21059" w:rsidRDefault="00E21059" w:rsidP="00C425C1">
      <w:pPr>
        <w:rPr>
          <w:lang w:val="el-GR"/>
        </w:rPr>
      </w:pPr>
    </w:p>
    <w:p w:rsidR="003177E7" w:rsidRPr="003177E7" w:rsidRDefault="00CE62E6" w:rsidP="00CE62E6">
      <w:pPr>
        <w:shd w:val="clear" w:color="auto" w:fill="DBE5F1" w:themeFill="accent1" w:themeFillTint="33"/>
        <w:jc w:val="center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lastRenderedPageBreak/>
        <w:t>Δραστηριότητα 2</w:t>
      </w:r>
    </w:p>
    <w:p w:rsidR="009943EC" w:rsidRPr="003177E7" w:rsidRDefault="009943EC" w:rsidP="00C425C1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Πέντε</w:t>
      </w:r>
      <w:r w:rsidR="003177E7" w:rsidRPr="003177E7">
        <w:rPr>
          <w:rFonts w:ascii="Comic Sans MS" w:hAnsi="Comic Sans MS"/>
          <w:lang w:val="el-GR"/>
        </w:rPr>
        <w:t xml:space="preserve"> φίλοι παίζουν</w:t>
      </w:r>
      <w:r>
        <w:rPr>
          <w:rFonts w:ascii="Comic Sans MS" w:hAnsi="Comic Sans MS"/>
          <w:lang w:val="el-GR"/>
        </w:rPr>
        <w:t xml:space="preserve"> ποδόσφαιρο στο παρακάτω γήπεδο προσπαθώντας να πετύχουν γκολ.</w:t>
      </w:r>
    </w:p>
    <w:p w:rsidR="00C425C1" w:rsidRDefault="006817D1" w:rsidP="00C425C1">
      <w:pPr>
        <w:rPr>
          <w:lang w:val="el-GR"/>
        </w:rPr>
      </w:pPr>
      <w:r w:rsidRPr="006817D1">
        <w:rPr>
          <w:noProof/>
        </w:rPr>
        <w:pict>
          <v:roundrect id="_x0000_s1035" style="position:absolute;margin-left:-5.05pt;margin-top:1.1pt;width:506.05pt;height:394.8pt;z-index:251666432" arcsize="10923f" stroked="f">
            <v:textbox style="mso-next-textbox:#_x0000_s1035">
              <w:txbxContent>
                <w:p w:rsidR="00E620F8" w:rsidRDefault="00E620F8" w:rsidP="009943EC">
                  <w:r>
                    <w:rPr>
                      <w:noProof/>
                      <w:lang w:val="el-GR" w:eastAsia="el-GR"/>
                    </w:rPr>
                    <w:drawing>
                      <wp:inline distT="0" distB="0" distL="0" distR="0">
                        <wp:extent cx="5881051" cy="4433977"/>
                        <wp:effectExtent l="19050" t="0" r="5399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7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6234" cy="4437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C425C1" w:rsidRDefault="00C425C1" w:rsidP="00C425C1">
      <w:pPr>
        <w:rPr>
          <w:lang w:val="el-GR"/>
        </w:rPr>
      </w:pPr>
    </w:p>
    <w:p w:rsidR="009943EC" w:rsidRDefault="006817D1" w:rsidP="00C425C1">
      <w:pPr>
        <w:rPr>
          <w:lang w:val="el-GR"/>
        </w:rPr>
      </w:pPr>
      <w:r>
        <w:rPr>
          <w:noProof/>
          <w:lang w:val="el-GR" w:eastAsia="el-GR"/>
        </w:rPr>
        <w:pict>
          <v:shape id="_x0000_s1091" type="#_x0000_t32" style="position:absolute;margin-left:254.2pt;margin-top:15.85pt;width:135.25pt;height:262.4pt;flip:x y;z-index:251716608" o:connectortype="straight">
            <v:stroke endarrow="block"/>
          </v:shape>
        </w:pict>
      </w:r>
      <w:r>
        <w:rPr>
          <w:noProof/>
          <w:lang w:val="el-GR" w:eastAsia="el-GR"/>
        </w:rPr>
        <w:pict>
          <v:shape id="_x0000_s1090" type="#_x0000_t32" style="position:absolute;margin-left:127.65pt;margin-top:19.7pt;width:106.35pt;height:205.75pt;flip:y;z-index:251715584" o:connectortype="straight">
            <v:stroke endarrow="block"/>
          </v:shape>
        </w:pict>
      </w:r>
      <w:r>
        <w:rPr>
          <w:noProof/>
          <w:lang w:val="el-GR" w:eastAsia="el-GR"/>
        </w:rPr>
        <w:pict>
          <v:shape id="_x0000_s1089" type="#_x0000_t32" style="position:absolute;margin-left:273.8pt;margin-top:19.7pt;width:95.5pt;height:71.45pt;flip:x y;z-index:251714560" o:connectortype="straight">
            <v:stroke endarrow="block"/>
          </v:shape>
        </w:pict>
      </w:r>
      <w:r>
        <w:rPr>
          <w:noProof/>
          <w:lang w:val="el-GR" w:eastAsia="el-GR"/>
        </w:rPr>
        <w:pict>
          <v:shape id="_x0000_s1088" type="#_x0000_t32" style="position:absolute;margin-left:245.45pt;margin-top:19.7pt;width:4.9pt;height:37.1pt;flip:x y;z-index:251713536" o:connectortype="straight">
            <v:stroke endarrow="block"/>
          </v:shape>
        </w:pict>
      </w:r>
      <w:r>
        <w:rPr>
          <w:noProof/>
          <w:lang w:val="el-GR" w:eastAsia="el-GR"/>
        </w:rPr>
        <w:pict>
          <v:shape id="_x0000_s1087" type="#_x0000_t32" style="position:absolute;margin-left:113.45pt;margin-top:19.7pt;width:107.45pt;height:101.65pt;flip:y;z-index:251712512" o:connectortype="straight">
            <v:stroke endarrow="block"/>
          </v:shape>
        </w:pict>
      </w:r>
      <w:r w:rsidRPr="006817D1">
        <w:rPr>
          <w:noProof/>
        </w:rPr>
        <w:pict>
          <v:oval id="_x0000_s1045" style="position:absolute;margin-left:384.8pt;margin-top:282.5pt;width:21.75pt;height:24.45pt;z-index:251676672" stroked="f">
            <v:textbox>
              <w:txbxContent>
                <w:p w:rsidR="00E620F8" w:rsidRPr="009943EC" w:rsidRDefault="00E620F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Δ</w:t>
                  </w:r>
                </w:p>
              </w:txbxContent>
            </v:textbox>
          </v:oval>
        </w:pict>
      </w:r>
    </w:p>
    <w:p w:rsidR="009943EC" w:rsidRPr="009943EC" w:rsidRDefault="009943EC" w:rsidP="009943EC">
      <w:pPr>
        <w:rPr>
          <w:lang w:val="el-GR"/>
        </w:rPr>
      </w:pPr>
    </w:p>
    <w:p w:rsidR="009943EC" w:rsidRPr="009943EC" w:rsidRDefault="006817D1" w:rsidP="009943EC">
      <w:pPr>
        <w:rPr>
          <w:lang w:val="el-GR"/>
        </w:rPr>
      </w:pPr>
      <w:r w:rsidRPr="006817D1">
        <w:rPr>
          <w:noProof/>
        </w:rPr>
        <w:pict>
          <v:oval id="_x0000_s1044" style="position:absolute;margin-left:236.75pt;margin-top:9.5pt;width:23.1pt;height:25.85pt;z-index:251675648" stroked="f">
            <v:textbox>
              <w:txbxContent>
                <w:p w:rsidR="00E620F8" w:rsidRPr="009943EC" w:rsidRDefault="00E620F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Β</w:t>
                  </w:r>
                </w:p>
              </w:txbxContent>
            </v:textbox>
          </v:oval>
        </w:pict>
      </w:r>
    </w:p>
    <w:p w:rsidR="009943EC" w:rsidRPr="009943EC" w:rsidRDefault="006817D1" w:rsidP="009943EC">
      <w:pPr>
        <w:rPr>
          <w:lang w:val="el-GR"/>
        </w:rPr>
      </w:pPr>
      <w:r w:rsidRPr="006817D1">
        <w:rPr>
          <w:noProof/>
        </w:rPr>
        <w:pict>
          <v:oval id="_x0000_s1043" style="position:absolute;margin-left:375.3pt;margin-top:24.8pt;width:25.15pt;height:27.15pt;z-index:251674624" stroked="f">
            <v:textbox>
              <w:txbxContent>
                <w:p w:rsidR="00E620F8" w:rsidRPr="009943EC" w:rsidRDefault="00E620F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</w:t>
                  </w:r>
                </w:p>
              </w:txbxContent>
            </v:textbox>
          </v:oval>
        </w:pict>
      </w:r>
    </w:p>
    <w:p w:rsidR="009943EC" w:rsidRPr="009943EC" w:rsidRDefault="006817D1" w:rsidP="009943EC">
      <w:pPr>
        <w:rPr>
          <w:lang w:val="el-GR"/>
        </w:rPr>
      </w:pPr>
      <w:r w:rsidRPr="006817D1">
        <w:rPr>
          <w:noProof/>
        </w:rPr>
        <w:pict>
          <v:oval id="_x0000_s1046" style="position:absolute;margin-left:96.8pt;margin-top:19.55pt;width:24.45pt;height:23.75pt;z-index:251677696" stroked="f">
            <v:textbox>
              <w:txbxContent>
                <w:p w:rsidR="00E620F8" w:rsidRPr="009943EC" w:rsidRDefault="00E620F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Ε</w:t>
                  </w:r>
                </w:p>
              </w:txbxContent>
            </v:textbox>
          </v:oval>
        </w:pict>
      </w:r>
    </w:p>
    <w:p w:rsidR="009943EC" w:rsidRPr="009943EC" w:rsidRDefault="009943EC" w:rsidP="009943EC">
      <w:pPr>
        <w:rPr>
          <w:lang w:val="el-GR"/>
        </w:rPr>
      </w:pPr>
    </w:p>
    <w:p w:rsidR="009943EC" w:rsidRPr="009943EC" w:rsidRDefault="009943EC" w:rsidP="009943EC">
      <w:pPr>
        <w:rPr>
          <w:lang w:val="el-GR"/>
        </w:rPr>
      </w:pPr>
    </w:p>
    <w:p w:rsidR="009943EC" w:rsidRPr="009943EC" w:rsidRDefault="009943EC" w:rsidP="009943EC">
      <w:pPr>
        <w:rPr>
          <w:lang w:val="el-GR"/>
        </w:rPr>
      </w:pPr>
    </w:p>
    <w:p w:rsidR="009943EC" w:rsidRPr="009943EC" w:rsidRDefault="006817D1" w:rsidP="009943EC">
      <w:pPr>
        <w:rPr>
          <w:lang w:val="el-GR"/>
        </w:rPr>
      </w:pPr>
      <w:r w:rsidRPr="006817D1">
        <w:rPr>
          <w:noProof/>
        </w:rPr>
        <w:pict>
          <v:oval id="_x0000_s1042" style="position:absolute;margin-left:104.95pt;margin-top:21.9pt;width:25.85pt;height:26.5pt;z-index:251673600" stroked="f">
            <v:textbox style="mso-next-textbox:#_x0000_s1042">
              <w:txbxContent>
                <w:p w:rsidR="00E620F8" w:rsidRPr="003177E7" w:rsidRDefault="00E620F8" w:rsidP="003177E7">
                  <w:pPr>
                    <w:jc w:val="center"/>
                    <w:rPr>
                      <w:rFonts w:ascii="Comic Sans MS" w:hAnsi="Comic Sans MS"/>
                      <w:lang w:val="el-GR"/>
                    </w:rPr>
                  </w:pPr>
                  <w:r w:rsidRPr="003177E7">
                    <w:rPr>
                      <w:rFonts w:ascii="Comic Sans MS" w:hAnsi="Comic Sans MS"/>
                      <w:lang w:val="el-GR"/>
                    </w:rPr>
                    <w:t>Α</w:t>
                  </w:r>
                </w:p>
              </w:txbxContent>
            </v:textbox>
          </v:oval>
        </w:pict>
      </w:r>
    </w:p>
    <w:p w:rsidR="009943EC" w:rsidRPr="009943EC" w:rsidRDefault="009943EC" w:rsidP="009943EC">
      <w:pPr>
        <w:rPr>
          <w:lang w:val="el-GR"/>
        </w:rPr>
      </w:pPr>
    </w:p>
    <w:p w:rsidR="009943EC" w:rsidRPr="009943EC" w:rsidRDefault="009943EC" w:rsidP="009943EC">
      <w:pPr>
        <w:rPr>
          <w:lang w:val="el-GR"/>
        </w:rPr>
      </w:pPr>
    </w:p>
    <w:p w:rsidR="009943EC" w:rsidRPr="009943EC" w:rsidRDefault="009943EC" w:rsidP="009943EC">
      <w:pPr>
        <w:rPr>
          <w:lang w:val="el-GR"/>
        </w:rPr>
      </w:pPr>
    </w:p>
    <w:p w:rsidR="009943EC" w:rsidRPr="009943EC" w:rsidRDefault="009943EC" w:rsidP="009943EC">
      <w:pPr>
        <w:rPr>
          <w:lang w:val="el-GR"/>
        </w:rPr>
      </w:pPr>
    </w:p>
    <w:p w:rsidR="009943EC" w:rsidRDefault="009943EC" w:rsidP="009943EC">
      <w:pPr>
        <w:spacing w:line="240" w:lineRule="auto"/>
        <w:rPr>
          <w:lang w:val="el-GR"/>
        </w:rPr>
      </w:pPr>
    </w:p>
    <w:p w:rsidR="00C425C1" w:rsidRDefault="009943EC" w:rsidP="009943EC">
      <w:pPr>
        <w:spacing w:line="240" w:lineRule="auto"/>
        <w:rPr>
          <w:rFonts w:ascii="Comic Sans MS" w:hAnsi="Comic Sans MS"/>
          <w:lang w:val="el-GR"/>
        </w:rPr>
      </w:pPr>
      <w:r w:rsidRPr="009943EC">
        <w:rPr>
          <w:rFonts w:ascii="Comic Sans MS" w:hAnsi="Comic Sans MS"/>
          <w:lang w:val="el-GR"/>
        </w:rPr>
        <w:t>Τι θα πρέπει να προσέξουν ώστε να επιτύχουν στην προσπάθεια τους να πάει η μπάλα μέσα στα δίχτυα;</w:t>
      </w:r>
    </w:p>
    <w:p w:rsidR="00E620F8" w:rsidRPr="00E620F8" w:rsidRDefault="00E620F8" w:rsidP="009943EC">
      <w:pPr>
        <w:spacing w:line="240" w:lineRule="auto"/>
        <w:rPr>
          <w:rFonts w:ascii="Comic Sans MS" w:hAnsi="Comic Sans MS"/>
          <w:b/>
          <w:color w:val="31849B" w:themeColor="accent5" w:themeShade="BF"/>
          <w:lang w:val="el-GR"/>
        </w:rPr>
      </w:pPr>
      <w:r w:rsidRPr="00E620F8">
        <w:rPr>
          <w:rFonts w:ascii="Comic Sans MS" w:hAnsi="Comic Sans MS"/>
          <w:b/>
          <w:color w:val="31849B" w:themeColor="accent5" w:themeShade="BF"/>
          <w:lang w:val="el-GR"/>
        </w:rPr>
        <w:t xml:space="preserve">Θα πρέπει να </w:t>
      </w:r>
      <w:proofErr w:type="spellStart"/>
      <w:r w:rsidRPr="00E620F8">
        <w:rPr>
          <w:rFonts w:ascii="Comic Sans MS" w:hAnsi="Comic Sans MS"/>
          <w:b/>
          <w:color w:val="31849B" w:themeColor="accent5" w:themeShade="BF"/>
          <w:lang w:val="el-GR"/>
        </w:rPr>
        <w:t>ασκίσουν</w:t>
      </w:r>
      <w:proofErr w:type="spellEnd"/>
      <w:r w:rsidRPr="00E620F8">
        <w:rPr>
          <w:rFonts w:ascii="Comic Sans MS" w:hAnsi="Comic Sans MS"/>
          <w:b/>
          <w:color w:val="31849B" w:themeColor="accent5" w:themeShade="BF"/>
          <w:lang w:val="el-GR"/>
        </w:rPr>
        <w:t xml:space="preserve"> αρκετή δύναμη και να έχει </w:t>
      </w:r>
      <w:r w:rsidR="00AC00C0" w:rsidRPr="00E620F8">
        <w:rPr>
          <w:rFonts w:ascii="Comic Sans MS" w:hAnsi="Comic Sans MS"/>
          <w:b/>
          <w:color w:val="31849B" w:themeColor="accent5" w:themeShade="BF"/>
          <w:lang w:val="el-GR"/>
        </w:rPr>
        <w:t>κατεύθυνση</w:t>
      </w:r>
      <w:r w:rsidRPr="00E620F8">
        <w:rPr>
          <w:rFonts w:ascii="Comic Sans MS" w:hAnsi="Comic Sans MS"/>
          <w:b/>
          <w:color w:val="31849B" w:themeColor="accent5" w:themeShade="BF"/>
          <w:lang w:val="el-GR"/>
        </w:rPr>
        <w:t xml:space="preserve"> προς το τέρμα</w:t>
      </w:r>
    </w:p>
    <w:p w:rsidR="00E620F8" w:rsidRDefault="009943EC" w:rsidP="009943EC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Ποιος παίχτης φαίνεται ότι θα χρειαστεί να χτυπήσει την μπάλα πιο δυνατά;</w:t>
      </w:r>
    </w:p>
    <w:p w:rsidR="00E620F8" w:rsidRPr="00E620F8" w:rsidRDefault="00E620F8" w:rsidP="009943EC">
      <w:pPr>
        <w:spacing w:line="240" w:lineRule="auto"/>
        <w:rPr>
          <w:rFonts w:ascii="Comic Sans MS" w:hAnsi="Comic Sans MS"/>
          <w:b/>
          <w:color w:val="31849B" w:themeColor="accent5" w:themeShade="BF"/>
          <w:lang w:val="el-GR"/>
        </w:rPr>
      </w:pPr>
      <w:r w:rsidRPr="00E620F8">
        <w:rPr>
          <w:rFonts w:ascii="Comic Sans MS" w:hAnsi="Comic Sans MS"/>
          <w:b/>
          <w:color w:val="31849B" w:themeColor="accent5" w:themeShade="BF"/>
          <w:lang w:val="el-GR"/>
        </w:rPr>
        <w:t>Ο παίκτης Δ</w:t>
      </w:r>
      <w:r w:rsidR="009943EC" w:rsidRPr="00E620F8">
        <w:rPr>
          <w:rFonts w:ascii="Comic Sans MS" w:hAnsi="Comic Sans MS"/>
          <w:b/>
          <w:color w:val="31849B" w:themeColor="accent5" w:themeShade="BF"/>
          <w:lang w:val="el-GR"/>
        </w:rPr>
        <w:t xml:space="preserve"> </w:t>
      </w:r>
    </w:p>
    <w:p w:rsidR="009943EC" w:rsidRDefault="00CE62E6" w:rsidP="009943EC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Γιατί το πιστεύεις αυτό; </w:t>
      </w:r>
      <w:r w:rsidR="00E620F8" w:rsidRPr="00E620F8">
        <w:rPr>
          <w:rFonts w:ascii="Comic Sans MS" w:hAnsi="Comic Sans MS"/>
          <w:color w:val="31849B" w:themeColor="accent5" w:themeShade="BF"/>
          <w:lang w:val="el-GR"/>
        </w:rPr>
        <w:t xml:space="preserve">Γιατί είναι ο πιο </w:t>
      </w:r>
      <w:r w:rsidR="00AC00C0" w:rsidRPr="00E620F8">
        <w:rPr>
          <w:rFonts w:ascii="Comic Sans MS" w:hAnsi="Comic Sans MS"/>
          <w:color w:val="31849B" w:themeColor="accent5" w:themeShade="BF"/>
          <w:lang w:val="el-GR"/>
        </w:rPr>
        <w:t>απομακρυσμένος</w:t>
      </w:r>
      <w:r w:rsidR="00E620F8" w:rsidRPr="00E620F8">
        <w:rPr>
          <w:rFonts w:ascii="Comic Sans MS" w:hAnsi="Comic Sans MS"/>
          <w:color w:val="31849B" w:themeColor="accent5" w:themeShade="BF"/>
          <w:lang w:val="el-GR"/>
        </w:rPr>
        <w:t xml:space="preserve"> παίκτης από το τέρμα</w:t>
      </w:r>
    </w:p>
    <w:p w:rsidR="006F3B56" w:rsidRDefault="009943EC" w:rsidP="009943EC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Είναι σίγουρο ότι η μπάλα θα φτάσει στο τέρμα; </w:t>
      </w:r>
      <w:r w:rsidR="00CE62E6">
        <w:rPr>
          <w:rFonts w:ascii="Comic Sans MS" w:hAnsi="Comic Sans MS"/>
          <w:lang w:val="el-GR"/>
        </w:rPr>
        <w:t>Υπάρχει «κά</w:t>
      </w:r>
      <w:r w:rsidR="006F3B56">
        <w:rPr>
          <w:rFonts w:ascii="Comic Sans MS" w:hAnsi="Comic Sans MS"/>
          <w:lang w:val="el-GR"/>
        </w:rPr>
        <w:t>τι» που μπορεί να την εμποδίσει;</w:t>
      </w:r>
    </w:p>
    <w:p w:rsidR="00E620F8" w:rsidRPr="006F3B56" w:rsidRDefault="006F3B56" w:rsidP="009943EC">
      <w:pPr>
        <w:spacing w:line="240" w:lineRule="auto"/>
        <w:rPr>
          <w:rFonts w:ascii="Comic Sans MS" w:hAnsi="Comic Sans MS"/>
          <w:b/>
          <w:color w:val="31849B" w:themeColor="accent5" w:themeShade="BF"/>
          <w:lang w:val="el-GR"/>
        </w:rPr>
      </w:pPr>
      <w:r w:rsidRPr="006F3B56">
        <w:rPr>
          <w:rFonts w:ascii="Comic Sans MS" w:hAnsi="Comic Sans MS"/>
          <w:b/>
          <w:color w:val="31849B" w:themeColor="accent5" w:themeShade="BF"/>
          <w:lang w:val="el-GR"/>
        </w:rPr>
        <w:t xml:space="preserve">Όχι, δεν είναι σίγουρο επειδή μπορεί να χρειάζεται περισσότερη ή και </w:t>
      </w:r>
      <w:r w:rsidR="00AC00C0" w:rsidRPr="006F3B56">
        <w:rPr>
          <w:rFonts w:ascii="Comic Sans MS" w:hAnsi="Comic Sans MS"/>
          <w:b/>
          <w:color w:val="31849B" w:themeColor="accent5" w:themeShade="BF"/>
          <w:lang w:val="el-GR"/>
        </w:rPr>
        <w:t>λιγότερη</w:t>
      </w:r>
      <w:r w:rsidRPr="006F3B56">
        <w:rPr>
          <w:rFonts w:ascii="Comic Sans MS" w:hAnsi="Comic Sans MS"/>
          <w:b/>
          <w:color w:val="31849B" w:themeColor="accent5" w:themeShade="BF"/>
          <w:lang w:val="el-GR"/>
        </w:rPr>
        <w:t xml:space="preserve"> δύναμη και </w:t>
      </w:r>
      <w:proofErr w:type="spellStart"/>
      <w:r w:rsidRPr="006F3B56">
        <w:rPr>
          <w:rFonts w:ascii="Comic Sans MS" w:hAnsi="Comic Sans MS"/>
          <w:b/>
          <w:color w:val="31849B" w:themeColor="accent5" w:themeShade="BF"/>
          <w:lang w:val="el-GR"/>
        </w:rPr>
        <w:t>διαφορετικη</w:t>
      </w:r>
      <w:proofErr w:type="spellEnd"/>
      <w:r w:rsidRPr="006F3B56">
        <w:rPr>
          <w:rFonts w:ascii="Comic Sans MS" w:hAnsi="Comic Sans MS"/>
          <w:b/>
          <w:color w:val="31849B" w:themeColor="accent5" w:themeShade="BF"/>
          <w:lang w:val="el-GR"/>
        </w:rPr>
        <w:t xml:space="preserve"> φορά</w:t>
      </w:r>
    </w:p>
    <w:p w:rsidR="00CE62E6" w:rsidRDefault="00CE62E6" w:rsidP="009943EC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Σχεδίασε πάνω στο σχήμα ποια κατεύθυνση πρέπει να έχει η μπάλα όταν φεύγει από κάθε παίχτη ώστε να φτάσει στο τέρμα.</w:t>
      </w:r>
    </w:p>
    <w:p w:rsidR="00CE62E6" w:rsidRDefault="00CE62E6" w:rsidP="009943EC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lastRenderedPageBreak/>
        <w:t>Συμπεράσματα</w:t>
      </w:r>
    </w:p>
    <w:p w:rsidR="00E21059" w:rsidRDefault="00CE62E6" w:rsidP="00E21059">
      <w:pPr>
        <w:spacing w:line="240" w:lineRule="auto"/>
        <w:ind w:left="360"/>
        <w:rPr>
          <w:rFonts w:ascii="Comic Sans MS" w:hAnsi="Comic Sans MS"/>
          <w:lang w:val="el-GR"/>
        </w:rPr>
      </w:pPr>
      <w:r w:rsidRPr="00E21059">
        <w:rPr>
          <w:rFonts w:ascii="Comic Sans MS" w:hAnsi="Comic Sans MS"/>
          <w:lang w:val="el-GR"/>
        </w:rPr>
        <w:t xml:space="preserve">Για να πετύχουμε τέρμα θα πρέπει η </w:t>
      </w:r>
      <w:r w:rsidR="00E21059" w:rsidRPr="00E21059">
        <w:rPr>
          <w:rFonts w:ascii="Comic Sans MS" w:hAnsi="Comic Sans MS"/>
          <w:lang w:val="el-GR"/>
        </w:rPr>
        <w:t xml:space="preserve">μπάλα να έχει </w:t>
      </w:r>
      <w:r w:rsidR="00AC00C0" w:rsidRPr="006F3B56">
        <w:rPr>
          <w:rFonts w:ascii="Comic Sans MS" w:hAnsi="Comic Sans MS"/>
          <w:b/>
          <w:color w:val="31849B" w:themeColor="accent5" w:themeShade="BF"/>
          <w:lang w:val="el-GR"/>
        </w:rPr>
        <w:t>κατεύθυνση</w:t>
      </w:r>
      <w:r w:rsidR="00E21059" w:rsidRPr="006F3B56">
        <w:rPr>
          <w:rFonts w:ascii="Comic Sans MS" w:hAnsi="Comic Sans MS"/>
          <w:b/>
          <w:lang w:val="el-GR"/>
        </w:rPr>
        <w:t xml:space="preserve"> </w:t>
      </w:r>
      <w:r w:rsidR="00E21059" w:rsidRPr="00E21059">
        <w:rPr>
          <w:rFonts w:ascii="Comic Sans MS" w:hAnsi="Comic Sans MS"/>
          <w:lang w:val="el-GR"/>
        </w:rPr>
        <w:t>προς το τέρμα</w:t>
      </w:r>
      <w:r w:rsidR="00E21059">
        <w:rPr>
          <w:rFonts w:ascii="Comic Sans MS" w:hAnsi="Comic Sans MS"/>
          <w:lang w:val="el-GR"/>
        </w:rPr>
        <w:t xml:space="preserve"> και θ</w:t>
      </w:r>
      <w:r w:rsidR="00E21059" w:rsidRPr="00E21059">
        <w:rPr>
          <w:rFonts w:ascii="Comic Sans MS" w:hAnsi="Comic Sans MS"/>
          <w:lang w:val="el-GR"/>
        </w:rPr>
        <w:t xml:space="preserve">α πρέπει να βάλουμε την κατάλληλη </w:t>
      </w:r>
      <w:r w:rsidR="006F3B56" w:rsidRPr="006F3B56">
        <w:rPr>
          <w:rFonts w:ascii="Comic Sans MS" w:hAnsi="Comic Sans MS"/>
          <w:b/>
          <w:color w:val="31849B" w:themeColor="accent5" w:themeShade="BF"/>
          <w:lang w:val="el-GR"/>
        </w:rPr>
        <w:t>δύναμη</w:t>
      </w:r>
    </w:p>
    <w:p w:rsidR="00785B81" w:rsidRPr="003177E7" w:rsidRDefault="00785B81" w:rsidP="00785B81">
      <w:pPr>
        <w:shd w:val="clear" w:color="auto" w:fill="DBE5F1" w:themeFill="accent1" w:themeFillTint="33"/>
        <w:jc w:val="center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Δραστηριότητα 3</w:t>
      </w:r>
    </w:p>
    <w:p w:rsidR="00785B81" w:rsidRDefault="00634C17" w:rsidP="00E21059">
      <w:pPr>
        <w:spacing w:line="240" w:lineRule="auto"/>
        <w:ind w:left="36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Τοποθέτησε</w:t>
      </w:r>
      <w:r w:rsidR="00785B81">
        <w:rPr>
          <w:rFonts w:ascii="Comic Sans MS" w:hAnsi="Comic Sans MS"/>
          <w:lang w:val="el-GR"/>
        </w:rPr>
        <w:t xml:space="preserve"> την </w:t>
      </w:r>
      <w:r>
        <w:rPr>
          <w:rFonts w:ascii="Comic Sans MS" w:hAnsi="Comic Sans MS"/>
          <w:lang w:val="el-GR"/>
        </w:rPr>
        <w:t>κασετίνα</w:t>
      </w:r>
      <w:r w:rsidR="00785B81">
        <w:rPr>
          <w:rFonts w:ascii="Comic Sans MS" w:hAnsi="Comic Sans MS"/>
          <w:lang w:val="el-GR"/>
        </w:rPr>
        <w:t xml:space="preserve"> σου πάνω στο θρανίο. </w:t>
      </w:r>
      <w:r>
        <w:rPr>
          <w:rFonts w:ascii="Comic Sans MS" w:hAnsi="Comic Sans MS"/>
          <w:lang w:val="el-GR"/>
        </w:rPr>
        <w:t>Σπρώξε</w:t>
      </w:r>
      <w:r w:rsidR="00785B81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 xml:space="preserve">την </w:t>
      </w:r>
      <w:r w:rsidR="00785B81">
        <w:rPr>
          <w:rFonts w:ascii="Comic Sans MS" w:hAnsi="Comic Sans MS"/>
          <w:lang w:val="el-GR"/>
        </w:rPr>
        <w:t>με τα δάχτυλα σου</w:t>
      </w:r>
      <w:r>
        <w:rPr>
          <w:rFonts w:ascii="Comic Sans MS" w:hAnsi="Comic Sans MS"/>
          <w:lang w:val="el-GR"/>
        </w:rPr>
        <w:t xml:space="preserve"> προς τα δεξιά, προς τα αριστερά, διαγώνια και προς τα κάτω.</w:t>
      </w:r>
    </w:p>
    <w:p w:rsidR="006F3B56" w:rsidRPr="006F3B56" w:rsidRDefault="00634C17" w:rsidP="00E21059">
      <w:pPr>
        <w:spacing w:line="240" w:lineRule="auto"/>
        <w:ind w:left="360"/>
        <w:rPr>
          <w:rFonts w:ascii="Comic Sans MS" w:hAnsi="Comic Sans MS"/>
          <w:b/>
          <w:color w:val="31849B" w:themeColor="accent5" w:themeShade="BF"/>
          <w:lang w:val="el-GR"/>
        </w:rPr>
      </w:pPr>
      <w:r>
        <w:rPr>
          <w:rFonts w:ascii="Comic Sans MS" w:hAnsi="Comic Sans MS"/>
          <w:lang w:val="el-GR"/>
        </w:rPr>
        <w:t xml:space="preserve">Η κίνηση της κασετίνας είναι πάντα η ίδια; </w:t>
      </w:r>
      <w:r w:rsidR="006F3B56" w:rsidRPr="006F3B56">
        <w:rPr>
          <w:rFonts w:ascii="Comic Sans MS" w:hAnsi="Comic Sans MS"/>
          <w:b/>
          <w:color w:val="31849B" w:themeColor="accent5" w:themeShade="BF"/>
          <w:lang w:val="el-GR"/>
        </w:rPr>
        <w:t>Όχι</w:t>
      </w:r>
    </w:p>
    <w:p w:rsidR="00634C17" w:rsidRDefault="00634C17" w:rsidP="00E21059">
      <w:pPr>
        <w:spacing w:line="240" w:lineRule="auto"/>
        <w:ind w:left="36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Έχει σημασία σε ποιο σημείο και προς ποια κατεύθυνση σπρώχνουμε την κασετίνα</w:t>
      </w:r>
      <w:r w:rsidR="006F3B56">
        <w:rPr>
          <w:rFonts w:ascii="Comic Sans MS" w:hAnsi="Comic Sans MS"/>
          <w:lang w:val="el-GR"/>
        </w:rPr>
        <w:t xml:space="preserve">; </w:t>
      </w:r>
      <w:r w:rsidR="006F3B56" w:rsidRPr="006F3B56">
        <w:rPr>
          <w:rFonts w:ascii="Comic Sans MS" w:hAnsi="Comic Sans MS"/>
          <w:b/>
          <w:color w:val="31849B" w:themeColor="accent5" w:themeShade="BF"/>
          <w:lang w:val="el-GR"/>
        </w:rPr>
        <w:t>Ναι</w:t>
      </w:r>
    </w:p>
    <w:p w:rsidR="00634C17" w:rsidRDefault="00A031CD" w:rsidP="00E21059">
      <w:pPr>
        <w:spacing w:line="240" w:lineRule="auto"/>
        <w:ind w:left="36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Άρα</w:t>
      </w:r>
      <w:r w:rsidR="00634C17">
        <w:rPr>
          <w:rFonts w:ascii="Comic Sans MS" w:hAnsi="Comic Sans MS"/>
          <w:lang w:val="el-GR"/>
        </w:rPr>
        <w:t xml:space="preserve"> η δύναμη είναι διανυσματικό μέγεθος ή μονόμετρο;</w:t>
      </w:r>
      <w:r w:rsidR="00221FAA">
        <w:rPr>
          <w:rFonts w:ascii="Comic Sans MS" w:hAnsi="Comic Sans MS"/>
          <w:lang w:val="el-GR"/>
        </w:rPr>
        <w:t xml:space="preserve"> </w:t>
      </w:r>
      <w:r w:rsidR="00AC00C0" w:rsidRPr="006F3B56">
        <w:rPr>
          <w:rFonts w:ascii="Comic Sans MS" w:hAnsi="Comic Sans MS"/>
          <w:b/>
          <w:color w:val="31849B" w:themeColor="accent5" w:themeShade="BF"/>
          <w:lang w:val="el-GR"/>
        </w:rPr>
        <w:t>Διανυσματικό</w:t>
      </w:r>
    </w:p>
    <w:p w:rsidR="00785B81" w:rsidRDefault="00785B81" w:rsidP="00E21059">
      <w:pPr>
        <w:spacing w:line="240" w:lineRule="auto"/>
        <w:ind w:left="360"/>
        <w:rPr>
          <w:rFonts w:ascii="Comic Sans MS" w:hAnsi="Comic Sans MS"/>
          <w:lang w:val="el-GR"/>
        </w:rPr>
      </w:pPr>
    </w:p>
    <w:p w:rsidR="00A031CD" w:rsidRDefault="00785B81" w:rsidP="00A031CD">
      <w:pPr>
        <w:shd w:val="clear" w:color="auto" w:fill="DBE5F1" w:themeFill="accent1" w:themeFillTint="33"/>
        <w:spacing w:line="240" w:lineRule="auto"/>
        <w:ind w:left="360"/>
        <w:jc w:val="center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Δύναμη και αλληλεπίδραση</w:t>
      </w:r>
    </w:p>
    <w:p w:rsidR="00A031CD" w:rsidRDefault="00A031CD" w:rsidP="00A031CD">
      <w:pPr>
        <w:ind w:left="284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Πάρε δύο δυναμόμετρα στα χέρια σου και τράβηξε το ένα προς τα δεξιά. Σημείωσε την ένδειξη του. Το δεύτερο δυναμόμετρο έχει ένδειξη; Είναι διαφορετική από το πρώτο;</w:t>
      </w:r>
    </w:p>
    <w:p w:rsidR="00221FAA" w:rsidRPr="00221FAA" w:rsidRDefault="00221FAA" w:rsidP="00A031CD">
      <w:pPr>
        <w:ind w:left="284"/>
        <w:rPr>
          <w:rFonts w:ascii="Comic Sans MS" w:hAnsi="Comic Sans MS"/>
          <w:b/>
          <w:color w:val="31849B" w:themeColor="accent5" w:themeShade="BF"/>
          <w:lang w:val="el-GR"/>
        </w:rPr>
      </w:pPr>
      <w:r w:rsidRPr="00221FAA">
        <w:rPr>
          <w:rFonts w:ascii="Comic Sans MS" w:hAnsi="Comic Sans MS"/>
          <w:b/>
          <w:color w:val="31849B" w:themeColor="accent5" w:themeShade="BF"/>
          <w:lang w:val="el-GR"/>
        </w:rPr>
        <w:t>Όχι</w:t>
      </w:r>
    </w:p>
    <w:p w:rsidR="00A031CD" w:rsidRDefault="00A031CD" w:rsidP="00A031CD">
      <w:pPr>
        <w:ind w:left="284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Έχουμε ένα κουτί πάνω σε ένα τραπέζι. Ποιος ακουμπά ποιον; Το τραπέζι το κουτί ή το κουτί το τραπέζι;</w:t>
      </w:r>
    </w:p>
    <w:p w:rsidR="00221FAA" w:rsidRPr="00221FAA" w:rsidRDefault="00221FAA" w:rsidP="00A031CD">
      <w:pPr>
        <w:ind w:left="284"/>
        <w:rPr>
          <w:rFonts w:ascii="Comic Sans MS" w:hAnsi="Comic Sans MS"/>
          <w:b/>
          <w:color w:val="31849B" w:themeColor="accent5" w:themeShade="BF"/>
          <w:lang w:val="el-GR"/>
        </w:rPr>
      </w:pPr>
      <w:r>
        <w:rPr>
          <w:rFonts w:ascii="Comic Sans MS" w:hAnsi="Comic Sans MS"/>
          <w:b/>
          <w:color w:val="31849B" w:themeColor="accent5" w:themeShade="BF"/>
          <w:lang w:val="el-GR"/>
        </w:rPr>
        <w:t>Και τα δύο</w:t>
      </w:r>
      <w:r w:rsidRPr="00221FAA">
        <w:rPr>
          <w:rFonts w:ascii="Comic Sans MS" w:hAnsi="Comic Sans MS"/>
          <w:b/>
          <w:color w:val="31849B" w:themeColor="accent5" w:themeShade="BF"/>
          <w:lang w:val="el-GR"/>
        </w:rPr>
        <w:t xml:space="preserve"> (αλληλεπιδρούν)</w:t>
      </w:r>
    </w:p>
    <w:p w:rsidR="00A031CD" w:rsidRDefault="00A031CD" w:rsidP="00A031CD">
      <w:pPr>
        <w:ind w:left="284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Οι δυνάμεις στην φύση εμφανίζονται μεταξύ σωμάτων που αλληλεπιδρούν μεταξύ τους. Οι δυνάμεις αυτές εμφανίζονται πάντα κατά </w:t>
      </w:r>
      <w:r w:rsidR="00D12618">
        <w:rPr>
          <w:rFonts w:ascii="Comic Sans MS" w:hAnsi="Comic Sans MS"/>
          <w:lang w:val="el-GR"/>
        </w:rPr>
        <w:t>ζεύγη</w:t>
      </w:r>
      <w:r>
        <w:rPr>
          <w:rFonts w:ascii="Comic Sans MS" w:hAnsi="Comic Sans MS"/>
          <w:lang w:val="el-GR"/>
        </w:rPr>
        <w:t xml:space="preserve"> και ποτέ μόνες τους.</w:t>
      </w:r>
    </w:p>
    <w:p w:rsidR="00A031CD" w:rsidRDefault="00A031CD" w:rsidP="00A031CD">
      <w:pPr>
        <w:ind w:left="284"/>
        <w:rPr>
          <w:rFonts w:ascii="Comic Sans MS" w:hAnsi="Comic Sans MS"/>
        </w:rPr>
      </w:pPr>
      <w:r>
        <w:rPr>
          <w:rFonts w:ascii="Comic Sans MS" w:hAnsi="Comic Sans MS"/>
          <w:noProof/>
          <w:lang w:val="el-GR" w:eastAsia="el-GR"/>
        </w:rPr>
        <w:drawing>
          <wp:inline distT="0" distB="0" distL="0" distR="0">
            <wp:extent cx="5158740" cy="1518285"/>
            <wp:effectExtent l="1905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A4" w:rsidRDefault="00482FA4" w:rsidP="00A031CD">
      <w:pPr>
        <w:ind w:left="284"/>
        <w:rPr>
          <w:rFonts w:ascii="Comic Sans MS" w:hAnsi="Comic Sans MS"/>
        </w:rPr>
      </w:pPr>
    </w:p>
    <w:p w:rsidR="00482FA4" w:rsidRDefault="00482FA4" w:rsidP="00A031CD">
      <w:pPr>
        <w:ind w:left="284"/>
        <w:rPr>
          <w:rFonts w:ascii="Comic Sans MS" w:hAnsi="Comic Sans MS"/>
        </w:rPr>
      </w:pPr>
    </w:p>
    <w:p w:rsidR="00482FA4" w:rsidRDefault="00482FA4" w:rsidP="00A031CD">
      <w:pPr>
        <w:ind w:left="284"/>
        <w:rPr>
          <w:rFonts w:ascii="Comic Sans MS" w:hAnsi="Comic Sans MS"/>
        </w:rPr>
      </w:pPr>
    </w:p>
    <w:p w:rsidR="00482FA4" w:rsidRDefault="00482FA4" w:rsidP="00A031CD">
      <w:pPr>
        <w:ind w:left="284"/>
        <w:rPr>
          <w:rFonts w:ascii="Comic Sans MS" w:hAnsi="Comic Sans MS"/>
        </w:rPr>
      </w:pPr>
    </w:p>
    <w:p w:rsidR="00482FA4" w:rsidRDefault="00482FA4" w:rsidP="00482FA4">
      <w:pPr>
        <w:shd w:val="clear" w:color="auto" w:fill="DBE5F1" w:themeFill="accent1" w:themeFillTint="33"/>
        <w:ind w:left="284"/>
        <w:jc w:val="center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lastRenderedPageBreak/>
        <w:t>Δύναμη</w:t>
      </w:r>
    </w:p>
    <w:p w:rsidR="00482FA4" w:rsidRPr="00897BFE" w:rsidRDefault="006817D1" w:rsidP="00A031CD">
      <w:pPr>
        <w:ind w:left="284"/>
        <w:rPr>
          <w:rFonts w:ascii="Comic Sans MS" w:hAnsi="Comic Sans MS"/>
          <w:sz w:val="24"/>
          <w:szCs w:val="24"/>
          <w:lang w:val="el-GR"/>
        </w:rPr>
      </w:pPr>
      <w:r w:rsidRPr="006817D1">
        <w:rPr>
          <w:rFonts w:ascii="Comic Sans MS" w:hAnsi="Comic Sans MS"/>
          <w:noProof/>
          <w:sz w:val="24"/>
          <w:szCs w:val="24"/>
        </w:rPr>
        <w:pict>
          <v:group id="_x0000_s1062" style="position:absolute;left:0;text-align:left;margin-left:38.6pt;margin-top:18.65pt;width:416.35pt;height:131.1pt;z-index:251691008" coordorigin="1481,1494" coordsize="8327,2622">
            <v:group id="_x0000_s1051" style="position:absolute;left:1970;top:2078;width:6548;height:1223" coordorigin="1970,2078" coordsize="6548,1223">
              <v:shape id="_x0000_s1049" type="#_x0000_t32" style="position:absolute;left:1970;top:2078;width:6548;height:1223;flip:y" o:connectortype="straight"/>
              <v:shape id="_x0000_s1048" type="#_x0000_t32" style="position:absolute;left:3641;top:2282;width:3858;height:707;flip:y" o:connectortype="straight" strokecolor="#00b050" strokeweight="4.5pt">
                <v:stroke startarrow="oval" startarrowwidth="narrow" startarrowlength="short" endarrow="block"/>
              </v:shape>
            </v:group>
            <v:shape id="_x0000_s1052" type="#_x0000_t32" style="position:absolute;left:2853;top:3125;width:679;height:489;flip:y" o:connectortype="straight">
              <v:stroke endarrow="block"/>
            </v:shape>
            <v:rect id="_x0000_s1053" style="position:absolute;left:1481;top:3695;width:1766;height:421" stroked="f">
              <v:textbox>
                <w:txbxContent>
                  <w:p w:rsidR="00E620F8" w:rsidRPr="00482FA4" w:rsidRDefault="00E620F8">
                    <w:pPr>
                      <w:rPr>
                        <w:b/>
                        <w:sz w:val="18"/>
                        <w:szCs w:val="18"/>
                        <w:lang w:val="el-GR"/>
                      </w:rPr>
                    </w:pPr>
                    <w:r w:rsidRPr="00482FA4">
                      <w:rPr>
                        <w:b/>
                        <w:sz w:val="18"/>
                        <w:szCs w:val="18"/>
                        <w:lang w:val="el-GR"/>
                      </w:rPr>
                      <w:t>σημείο εφαρμογής</w:t>
                    </w:r>
                  </w:p>
                </w:txbxContent>
              </v:textbox>
            </v:rect>
            <v:rect id="_x0000_s1054" style="position:absolute;left:5720;top:1494;width:815;height:421" stroked="f">
              <v:textbox>
                <w:txbxContent>
                  <w:p w:rsidR="00E620F8" w:rsidRPr="00482FA4" w:rsidRDefault="00E620F8" w:rsidP="00482FA4">
                    <w:pPr>
                      <w:rPr>
                        <w:b/>
                        <w:sz w:val="18"/>
                        <w:szCs w:val="18"/>
                        <w:lang w:val="el-GR"/>
                      </w:rPr>
                    </w:pPr>
                    <w:r w:rsidRPr="00482FA4">
                      <w:rPr>
                        <w:b/>
                        <w:sz w:val="18"/>
                        <w:szCs w:val="18"/>
                        <w:lang w:val="el-GR"/>
                      </w:rPr>
                      <w:t>φορά</w:t>
                    </w:r>
                  </w:p>
                </w:txbxContent>
              </v:textbox>
            </v:rect>
            <v:rect id="_x0000_s1055" style="position:absolute;left:8663;top:1793;width:1145;height:421" stroked="f">
              <v:textbox>
                <w:txbxContent>
                  <w:p w:rsidR="00E620F8" w:rsidRPr="00482FA4" w:rsidRDefault="00E620F8" w:rsidP="00482FA4">
                    <w:pPr>
                      <w:rPr>
                        <w:b/>
                        <w:sz w:val="18"/>
                        <w:szCs w:val="18"/>
                        <w:lang w:val="el-GR"/>
                      </w:rPr>
                    </w:pPr>
                    <w:r w:rsidRPr="00482FA4">
                      <w:rPr>
                        <w:b/>
                        <w:sz w:val="18"/>
                        <w:szCs w:val="18"/>
                        <w:lang w:val="el-GR"/>
                      </w:rPr>
                      <w:t xml:space="preserve">διεύθυνση </w:t>
                    </w:r>
                  </w:p>
                </w:txbxContent>
              </v:textbox>
            </v:rect>
            <v:shape id="_x0000_s1056" type="#_x0000_t32" style="position:absolute;left:6535;top:1698;width:746;height:516" o:connectortype="straight">
              <v:stroke endarrow="block"/>
            </v:shape>
            <v:shape id="_x0000_s1057" type="#_x0000_t32" style="position:absolute;left:6195;top:2568;width:1304;height:230;flip:y" o:connectortype="straight">
              <v:stroke endarrow="block"/>
            </v:shape>
            <v:rect id="_x0000_s1058" style="position:absolute;left:5281;top:2772;width:815;height:421;rotation:-971053fd" stroked="f">
              <v:textbox>
                <w:txbxContent>
                  <w:p w:rsidR="00E620F8" w:rsidRPr="00482FA4" w:rsidRDefault="00E620F8" w:rsidP="00897BFE">
                    <w:pPr>
                      <w:rPr>
                        <w:b/>
                        <w:sz w:val="18"/>
                        <w:szCs w:val="18"/>
                        <w:lang w:val="el-GR"/>
                      </w:rPr>
                    </w:pPr>
                    <w:r>
                      <w:rPr>
                        <w:b/>
                        <w:sz w:val="18"/>
                        <w:szCs w:val="18"/>
                        <w:lang w:val="el-GR"/>
                      </w:rPr>
                      <w:t>μέτρο</w:t>
                    </w:r>
                  </w:p>
                </w:txbxContent>
              </v:textbox>
            </v:rect>
            <v:shape id="_x0000_s1059" type="#_x0000_t32" style="position:absolute;left:3709;top:2989;width:1572;height:312;flip:x" o:connectortype="straight">
              <v:stroke endarrow="block"/>
            </v:shape>
            <v:shape id="_x0000_s1060" type="#_x0000_t32" style="position:absolute;left:3641;top:3125;width:136;height:652" o:connectortype="straight"/>
            <v:shape id="_x0000_s1061" type="#_x0000_t32" style="position:absolute;left:7421;top:2350;width:159;height:639" o:connectortype="straight"/>
          </v:group>
        </w:pict>
      </w:r>
      <w:r w:rsidR="00482FA4" w:rsidRPr="00897BFE">
        <w:rPr>
          <w:rFonts w:ascii="Comic Sans MS" w:hAnsi="Comic Sans MS"/>
          <w:sz w:val="24"/>
          <w:szCs w:val="24"/>
          <w:lang w:val="el-GR"/>
        </w:rPr>
        <w:t xml:space="preserve">Σύμβολο : </w:t>
      </w:r>
      <m:oMath>
        <m:acc>
          <m:accPr>
            <m:chr m:val="⃗"/>
            <m:ctrlPr>
              <w:rPr>
                <w:rFonts w:ascii="Cambria Math" w:hAnsi="Comic Sans MS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</m:oMath>
    </w:p>
    <w:p w:rsidR="00897BFE" w:rsidRDefault="00482FA4" w:rsidP="00A031CD">
      <w:pPr>
        <w:ind w:left="284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Μονάδα μέτρησης (</w:t>
      </w:r>
      <w:r>
        <w:rPr>
          <w:rFonts w:ascii="Comic Sans MS" w:hAnsi="Comic Sans MS"/>
        </w:rPr>
        <w:t>S</w:t>
      </w:r>
      <w:r w:rsidRPr="00482FA4">
        <w:rPr>
          <w:rFonts w:ascii="Comic Sans MS" w:hAnsi="Comic Sans MS"/>
          <w:lang w:val="el-GR"/>
        </w:rPr>
        <w:t>.</w:t>
      </w:r>
      <w:r>
        <w:rPr>
          <w:rFonts w:ascii="Comic Sans MS" w:hAnsi="Comic Sans MS"/>
        </w:rPr>
        <w:t>I</w:t>
      </w:r>
      <w:r w:rsidRPr="00482FA4">
        <w:rPr>
          <w:rFonts w:ascii="Comic Sans MS" w:hAnsi="Comic Sans MS"/>
          <w:lang w:val="el-GR"/>
        </w:rPr>
        <w:t>)</w:t>
      </w:r>
      <w:r w:rsidRPr="00482FA4">
        <w:rPr>
          <w:rFonts w:ascii="Comic Sans MS" w:hAnsi="Comic Sans MS"/>
          <w:b/>
        </w:rPr>
        <w:t>q</w:t>
      </w:r>
      <w:r w:rsidRPr="00482FA4">
        <w:rPr>
          <w:rFonts w:ascii="Comic Sans MS" w:hAnsi="Comic Sans MS"/>
          <w:b/>
          <w:lang w:val="el-GR"/>
        </w:rPr>
        <w:t xml:space="preserve"> 1</w:t>
      </w:r>
      <w:r w:rsidRPr="00482FA4">
        <w:rPr>
          <w:rFonts w:ascii="Comic Sans MS" w:hAnsi="Comic Sans MS"/>
          <w:b/>
        </w:rPr>
        <w:t>N</w:t>
      </w:r>
      <w:r w:rsidRPr="00482FA4">
        <w:rPr>
          <w:rFonts w:ascii="Comic Sans MS" w:hAnsi="Comic Sans MS"/>
          <w:lang w:val="el-GR"/>
        </w:rPr>
        <w:t xml:space="preserve"> (</w:t>
      </w:r>
      <w:r>
        <w:rPr>
          <w:rFonts w:ascii="Comic Sans MS" w:hAnsi="Comic Sans MS"/>
          <w:lang w:val="el-GR"/>
        </w:rPr>
        <w:t>Νιούτον)</w:t>
      </w:r>
    </w:p>
    <w:p w:rsidR="00897BFE" w:rsidRPr="00897BFE" w:rsidRDefault="00897BFE" w:rsidP="00897BFE">
      <w:pPr>
        <w:rPr>
          <w:rFonts w:ascii="Comic Sans MS" w:hAnsi="Comic Sans MS"/>
          <w:lang w:val="el-GR"/>
        </w:rPr>
      </w:pPr>
    </w:p>
    <w:p w:rsidR="00897BFE" w:rsidRPr="00897BFE" w:rsidRDefault="00897BFE" w:rsidP="00897BFE">
      <w:pPr>
        <w:rPr>
          <w:rFonts w:ascii="Comic Sans MS" w:hAnsi="Comic Sans MS"/>
          <w:lang w:val="el-GR"/>
        </w:rPr>
      </w:pPr>
    </w:p>
    <w:p w:rsidR="00897BFE" w:rsidRPr="00897BFE" w:rsidRDefault="00897BFE" w:rsidP="00897BFE">
      <w:pPr>
        <w:rPr>
          <w:rFonts w:ascii="Comic Sans MS" w:hAnsi="Comic Sans MS"/>
          <w:lang w:val="el-GR"/>
        </w:rPr>
      </w:pPr>
    </w:p>
    <w:p w:rsidR="00897BFE" w:rsidRDefault="00897BFE" w:rsidP="00897BFE">
      <w:pPr>
        <w:rPr>
          <w:rFonts w:ascii="Comic Sans MS" w:hAnsi="Comic Sans MS"/>
          <w:lang w:val="el-GR"/>
        </w:rPr>
      </w:pPr>
    </w:p>
    <w:p w:rsidR="00482FA4" w:rsidRDefault="00897BFE" w:rsidP="00897BFE">
      <w:pPr>
        <w:ind w:firstLine="72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Φορά : </w:t>
      </w:r>
      <w:r w:rsidR="00243ACD" w:rsidRPr="00243ACD">
        <w:rPr>
          <w:rFonts w:ascii="Comic Sans MS" w:hAnsi="Comic Sans MS"/>
          <w:b/>
          <w:color w:val="31849B" w:themeColor="accent5" w:themeShade="BF"/>
          <w:lang w:val="el-GR"/>
        </w:rPr>
        <w:t>Προς τα που ασκείται η δύναμη</w:t>
      </w:r>
    </w:p>
    <w:p w:rsidR="00243ACD" w:rsidRPr="00243ACD" w:rsidRDefault="00FD79DB" w:rsidP="00897BFE">
      <w:pPr>
        <w:ind w:firstLine="720"/>
        <w:rPr>
          <w:rFonts w:ascii="Comic Sans MS" w:hAnsi="Comic Sans MS"/>
          <w:b/>
          <w:color w:val="31849B" w:themeColor="accent5" w:themeShade="BF"/>
          <w:lang w:val="el-GR"/>
        </w:rPr>
      </w:pPr>
      <w:r>
        <w:rPr>
          <w:rFonts w:ascii="Comic Sans MS" w:hAnsi="Comic Sans MS"/>
          <w:lang w:val="el-GR"/>
        </w:rPr>
        <w:t>Διεύθυνση</w:t>
      </w:r>
      <w:r w:rsidR="00897BFE">
        <w:rPr>
          <w:rFonts w:ascii="Comic Sans MS" w:hAnsi="Comic Sans MS"/>
          <w:lang w:val="el-GR"/>
        </w:rPr>
        <w:t xml:space="preserve"> : </w:t>
      </w:r>
      <w:r w:rsidR="00243ACD" w:rsidRPr="00243ACD">
        <w:rPr>
          <w:rFonts w:ascii="Comic Sans MS" w:hAnsi="Comic Sans MS"/>
          <w:b/>
          <w:color w:val="31849B" w:themeColor="accent5" w:themeShade="BF"/>
          <w:lang w:val="el-GR"/>
        </w:rPr>
        <w:t>Η ευθεία πάνω στην οποία βρίσκεται η δύναμη</w:t>
      </w:r>
    </w:p>
    <w:p w:rsidR="00243ACD" w:rsidRPr="00FB5E73" w:rsidRDefault="00897BFE" w:rsidP="00897BFE">
      <w:pPr>
        <w:ind w:firstLine="720"/>
        <w:rPr>
          <w:rFonts w:ascii="Comic Sans MS" w:hAnsi="Comic Sans MS"/>
          <w:b/>
          <w:color w:val="31849B" w:themeColor="accent5" w:themeShade="BF"/>
          <w:lang w:val="el-GR"/>
        </w:rPr>
      </w:pPr>
      <w:r>
        <w:rPr>
          <w:rFonts w:ascii="Comic Sans MS" w:hAnsi="Comic Sans MS"/>
          <w:lang w:val="el-GR"/>
        </w:rPr>
        <w:t>Μέτρο:</w:t>
      </w:r>
      <w:r w:rsidR="00243ACD">
        <w:rPr>
          <w:rFonts w:ascii="Comic Sans MS" w:hAnsi="Comic Sans MS"/>
          <w:lang w:val="el-GR"/>
        </w:rPr>
        <w:t xml:space="preserve"> </w:t>
      </w:r>
      <w:r w:rsidR="00243ACD" w:rsidRPr="00FB5E73">
        <w:rPr>
          <w:rFonts w:ascii="Comic Sans MS" w:hAnsi="Comic Sans MS"/>
          <w:b/>
          <w:color w:val="31849B" w:themeColor="accent5" w:themeShade="BF"/>
          <w:lang w:val="el-GR"/>
        </w:rPr>
        <w:t>Πόση είναι η δύναμη</w:t>
      </w:r>
      <w:r w:rsidRPr="00FB5E73">
        <w:rPr>
          <w:rFonts w:ascii="Comic Sans MS" w:hAnsi="Comic Sans MS"/>
          <w:b/>
          <w:color w:val="31849B" w:themeColor="accent5" w:themeShade="BF"/>
          <w:lang w:val="el-GR"/>
        </w:rPr>
        <w:t xml:space="preserve"> </w:t>
      </w:r>
    </w:p>
    <w:p w:rsidR="00897BFE" w:rsidRPr="00FB5E73" w:rsidRDefault="00897BFE" w:rsidP="00897BFE">
      <w:pPr>
        <w:ind w:firstLine="720"/>
        <w:rPr>
          <w:rFonts w:ascii="Comic Sans MS" w:hAnsi="Comic Sans MS"/>
          <w:b/>
          <w:color w:val="31849B" w:themeColor="accent5" w:themeShade="BF"/>
          <w:lang w:val="el-GR"/>
        </w:rPr>
      </w:pPr>
      <w:r>
        <w:rPr>
          <w:rFonts w:ascii="Comic Sans MS" w:hAnsi="Comic Sans MS"/>
          <w:lang w:val="el-GR"/>
        </w:rPr>
        <w:t xml:space="preserve">Σημείο εφαρμογής: </w:t>
      </w:r>
      <w:r w:rsidR="00243ACD" w:rsidRPr="00FB5E73">
        <w:rPr>
          <w:rFonts w:ascii="Comic Sans MS" w:hAnsi="Comic Sans MS"/>
          <w:b/>
          <w:color w:val="31849B" w:themeColor="accent5" w:themeShade="BF"/>
          <w:lang w:val="el-GR"/>
        </w:rPr>
        <w:t>Το σημείο στο οποίο ασκείται η δύναμη</w:t>
      </w:r>
    </w:p>
    <w:p w:rsidR="002E30BF" w:rsidRDefault="002E30BF" w:rsidP="002E30BF">
      <w:pPr>
        <w:shd w:val="clear" w:color="auto" w:fill="DBE5F1" w:themeFill="accent1" w:themeFillTint="33"/>
        <w:ind w:firstLine="720"/>
        <w:jc w:val="center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Κατηγορίες δυνάμεων</w:t>
      </w:r>
    </w:p>
    <w:p w:rsidR="002E30BF" w:rsidRDefault="002E30BF" w:rsidP="00897BFE">
      <w:pPr>
        <w:ind w:firstLine="72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Α. Ανάλογα με τον τρόπο που ασκούνται</w:t>
      </w:r>
    </w:p>
    <w:tbl>
      <w:tblPr>
        <w:tblStyle w:val="a7"/>
        <w:tblW w:w="0" w:type="auto"/>
        <w:tblInd w:w="901" w:type="dxa"/>
        <w:tblLook w:val="04A0"/>
      </w:tblPr>
      <w:tblGrid>
        <w:gridCol w:w="4361"/>
        <w:gridCol w:w="4678"/>
      </w:tblGrid>
      <w:tr w:rsidR="002E30BF" w:rsidTr="002E30BF">
        <w:tc>
          <w:tcPr>
            <w:tcW w:w="4361" w:type="dxa"/>
            <w:shd w:val="clear" w:color="auto" w:fill="EAF1DD" w:themeFill="accent3" w:themeFillTint="33"/>
          </w:tcPr>
          <w:p w:rsidR="002E30BF" w:rsidRDefault="002E30BF" w:rsidP="002E30BF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Δυνάμεις επαφής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2E30BF" w:rsidRDefault="002E30BF" w:rsidP="002E30BF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Δυνάμεις από απόσταση</w:t>
            </w:r>
          </w:p>
        </w:tc>
      </w:tr>
      <w:tr w:rsidR="002E30BF" w:rsidRPr="00AC00C0" w:rsidTr="002E30BF">
        <w:tc>
          <w:tcPr>
            <w:tcW w:w="4361" w:type="dxa"/>
          </w:tcPr>
          <w:p w:rsidR="002E30BF" w:rsidRPr="00E96426" w:rsidRDefault="00FB5E73" w:rsidP="00FB5E73">
            <w:pPr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</w:pPr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Τα σώματα πρέπει να έρθουν σε επαφή</w:t>
            </w:r>
          </w:p>
          <w:p w:rsidR="00FB5E73" w:rsidRPr="00E96426" w:rsidRDefault="00FB5E73" w:rsidP="00FB5E73">
            <w:pPr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</w:pPr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Για να ασκηθούν</w:t>
            </w:r>
            <w:r w:rsidR="00906762"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 xml:space="preserve"> δυνάμεις μεταξύ τους.</w:t>
            </w:r>
          </w:p>
          <w:p w:rsidR="00906762" w:rsidRDefault="00906762" w:rsidP="00FB5E73">
            <w:pPr>
              <w:rPr>
                <w:rFonts w:ascii="Comic Sans MS" w:hAnsi="Comic Sans MS"/>
                <w:lang w:val="el-GR"/>
              </w:rPr>
            </w:pPr>
            <w:proofErr w:type="spellStart"/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Π.χ</w:t>
            </w:r>
            <w:proofErr w:type="spellEnd"/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 xml:space="preserve">: κόψιμο </w:t>
            </w:r>
            <w:proofErr w:type="spellStart"/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ψωμιου,λιώσιμο</w:t>
            </w:r>
            <w:proofErr w:type="spellEnd"/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 xml:space="preserve"> σόλας </w:t>
            </w:r>
            <w:proofErr w:type="spellStart"/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παπουτσίων,τρακάρισμα</w:t>
            </w:r>
            <w:proofErr w:type="spellEnd"/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 xml:space="preserve"> αυτοκινήτων, χτύπημα μπάλας κλπ</w:t>
            </w:r>
          </w:p>
        </w:tc>
        <w:tc>
          <w:tcPr>
            <w:tcW w:w="4678" w:type="dxa"/>
          </w:tcPr>
          <w:p w:rsidR="002E30BF" w:rsidRPr="00E96426" w:rsidRDefault="00E96426" w:rsidP="00E96426">
            <w:pPr>
              <w:spacing w:line="360" w:lineRule="auto"/>
              <w:jc w:val="both"/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</w:pPr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 xml:space="preserve">Οι δυνάμεις μεταξύ των σωμάτων που ασκούνται από </w:t>
            </w:r>
            <w:proofErr w:type="spellStart"/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απόστασηπ.χ</w:t>
            </w:r>
            <w:proofErr w:type="spellEnd"/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 xml:space="preserve">: κίνηση της γης γύρω από τον </w:t>
            </w:r>
            <w:proofErr w:type="spellStart"/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ήλιο,μαγνητικές</w:t>
            </w:r>
            <w:proofErr w:type="spellEnd"/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 xml:space="preserve"> </w:t>
            </w:r>
            <w:proofErr w:type="spellStart"/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δυνάμεις,ηλεκτρικές</w:t>
            </w:r>
            <w:proofErr w:type="spellEnd"/>
            <w:r w:rsidRPr="00E96426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 xml:space="preserve"> δυνάμεις κλπ</w:t>
            </w:r>
          </w:p>
        </w:tc>
      </w:tr>
    </w:tbl>
    <w:p w:rsidR="002E30BF" w:rsidRDefault="002E30BF" w:rsidP="002E30BF">
      <w:pPr>
        <w:ind w:firstLine="720"/>
        <w:jc w:val="center"/>
        <w:rPr>
          <w:rFonts w:ascii="Comic Sans MS" w:hAnsi="Comic Sans MS"/>
          <w:lang w:val="el-GR"/>
        </w:rPr>
      </w:pPr>
    </w:p>
    <w:p w:rsidR="003F7853" w:rsidRDefault="003F7853" w:rsidP="002E30BF">
      <w:pPr>
        <w:ind w:firstLine="720"/>
        <w:jc w:val="center"/>
        <w:rPr>
          <w:rFonts w:ascii="Comic Sans MS" w:hAnsi="Comic Sans MS"/>
          <w:lang w:val="el-GR"/>
        </w:rPr>
      </w:pPr>
    </w:p>
    <w:p w:rsidR="003F7853" w:rsidRDefault="003F7853" w:rsidP="003F7853">
      <w:pPr>
        <w:ind w:firstLine="720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Β. ανάλογα με την διεύθυνση των δυνάμεων</w:t>
      </w:r>
    </w:p>
    <w:p w:rsidR="003F7853" w:rsidRPr="00A233E5" w:rsidRDefault="003F7853" w:rsidP="003F7853">
      <w:pPr>
        <w:ind w:firstLine="720"/>
        <w:jc w:val="both"/>
        <w:rPr>
          <w:rFonts w:ascii="Comic Sans MS" w:hAnsi="Comic Sans MS"/>
          <w:b/>
          <w:color w:val="31849B" w:themeColor="accent5" w:themeShade="BF"/>
          <w:lang w:val="el-GR"/>
        </w:rPr>
      </w:pPr>
      <w:r>
        <w:rPr>
          <w:rFonts w:ascii="Comic Sans MS" w:hAnsi="Comic Sans MS"/>
          <w:lang w:val="el-GR"/>
        </w:rPr>
        <w:t xml:space="preserve">1. </w:t>
      </w:r>
      <w:proofErr w:type="spellStart"/>
      <w:r>
        <w:rPr>
          <w:rFonts w:ascii="Comic Sans MS" w:hAnsi="Comic Sans MS"/>
          <w:lang w:val="el-GR"/>
        </w:rPr>
        <w:t>Συγγραμμικές</w:t>
      </w:r>
      <w:proofErr w:type="spellEnd"/>
      <w:r>
        <w:rPr>
          <w:rFonts w:ascii="Comic Sans MS" w:hAnsi="Comic Sans MS"/>
          <w:lang w:val="el-GR"/>
        </w:rPr>
        <w:t xml:space="preserve">: </w:t>
      </w:r>
      <w:r w:rsidR="00A233E5" w:rsidRPr="00A233E5">
        <w:rPr>
          <w:rFonts w:ascii="Comic Sans MS" w:hAnsi="Comic Sans MS"/>
          <w:b/>
          <w:color w:val="31849B" w:themeColor="accent5" w:themeShade="BF"/>
          <w:lang w:val="el-GR"/>
        </w:rPr>
        <w:t>Οι δυνάμεις, βρίσκονται πάνω  στην ίδια ευθεία</w:t>
      </w:r>
    </w:p>
    <w:p w:rsidR="003F7853" w:rsidRPr="00A233E5" w:rsidRDefault="003F7853" w:rsidP="003F7853">
      <w:pPr>
        <w:ind w:firstLine="720"/>
        <w:jc w:val="both"/>
        <w:rPr>
          <w:rFonts w:ascii="Comic Sans MS" w:hAnsi="Comic Sans MS"/>
          <w:b/>
          <w:color w:val="31849B" w:themeColor="accent5" w:themeShade="BF"/>
          <w:lang w:val="el-GR"/>
        </w:rPr>
      </w:pPr>
      <w:r>
        <w:rPr>
          <w:rFonts w:ascii="Comic Sans MS" w:hAnsi="Comic Sans MS"/>
          <w:lang w:val="el-GR"/>
        </w:rPr>
        <w:t xml:space="preserve">2. Μη </w:t>
      </w:r>
      <w:proofErr w:type="spellStart"/>
      <w:r>
        <w:rPr>
          <w:rFonts w:ascii="Comic Sans MS" w:hAnsi="Comic Sans MS"/>
          <w:lang w:val="el-GR"/>
        </w:rPr>
        <w:t>συγγραμμικές</w:t>
      </w:r>
      <w:r w:rsidR="00A233E5">
        <w:rPr>
          <w:rFonts w:ascii="Comic Sans MS" w:hAnsi="Comic Sans MS"/>
          <w:lang w:val="el-GR"/>
        </w:rPr>
        <w:t>:</w:t>
      </w:r>
      <w:r w:rsidR="00A233E5" w:rsidRPr="00A233E5">
        <w:rPr>
          <w:rFonts w:ascii="Comic Sans MS" w:hAnsi="Comic Sans MS"/>
          <w:b/>
          <w:color w:val="31849B" w:themeColor="accent5" w:themeShade="BF"/>
          <w:lang w:val="el-GR"/>
        </w:rPr>
        <w:t>Οι</w:t>
      </w:r>
      <w:proofErr w:type="spellEnd"/>
      <w:r w:rsidR="00A233E5" w:rsidRPr="00A233E5">
        <w:rPr>
          <w:rFonts w:ascii="Comic Sans MS" w:hAnsi="Comic Sans MS"/>
          <w:b/>
          <w:color w:val="31849B" w:themeColor="accent5" w:themeShade="BF"/>
          <w:lang w:val="el-GR"/>
        </w:rPr>
        <w:t xml:space="preserve"> δυνάμεις βρίσκονται πάνω σε διαφορετικές ευθείες</w:t>
      </w:r>
    </w:p>
    <w:p w:rsidR="003F7853" w:rsidRDefault="003F7853" w:rsidP="00705884">
      <w:pPr>
        <w:shd w:val="clear" w:color="auto" w:fill="DBE5F1" w:themeFill="accent1" w:themeFillTint="33"/>
        <w:ind w:firstLine="720"/>
        <w:jc w:val="center"/>
        <w:rPr>
          <w:rFonts w:ascii="Comic Sans MS" w:hAnsi="Comic Sans MS"/>
          <w:lang w:val="el-GR"/>
        </w:rPr>
      </w:pPr>
      <w:proofErr w:type="spellStart"/>
      <w:r>
        <w:rPr>
          <w:rFonts w:ascii="Comic Sans MS" w:hAnsi="Comic Sans MS"/>
          <w:lang w:val="el-GR"/>
        </w:rPr>
        <w:t>Συγγραμμικές</w:t>
      </w:r>
      <w:proofErr w:type="spellEnd"/>
      <w:r>
        <w:rPr>
          <w:rFonts w:ascii="Comic Sans MS" w:hAnsi="Comic Sans MS"/>
          <w:lang w:val="el-GR"/>
        </w:rPr>
        <w:t xml:space="preserve"> δυνάμεις</w:t>
      </w:r>
    </w:p>
    <w:tbl>
      <w:tblPr>
        <w:tblStyle w:val="a7"/>
        <w:tblW w:w="0" w:type="auto"/>
        <w:tblLook w:val="04A0"/>
      </w:tblPr>
      <w:tblGrid>
        <w:gridCol w:w="2747"/>
        <w:gridCol w:w="2747"/>
        <w:gridCol w:w="2747"/>
        <w:gridCol w:w="2748"/>
      </w:tblGrid>
      <w:tr w:rsidR="00705884" w:rsidTr="00705884">
        <w:tc>
          <w:tcPr>
            <w:tcW w:w="10989" w:type="dxa"/>
            <w:gridSpan w:val="4"/>
            <w:shd w:val="clear" w:color="auto" w:fill="EAF1DD" w:themeFill="accent3" w:themeFillTint="33"/>
          </w:tcPr>
          <w:p w:rsidR="00705884" w:rsidRDefault="00705884" w:rsidP="00705884">
            <w:pPr>
              <w:ind w:firstLine="720"/>
              <w:jc w:val="center"/>
              <w:rPr>
                <w:rFonts w:ascii="Comic Sans MS" w:hAnsi="Comic Sans MS"/>
                <w:lang w:val="el-GR"/>
              </w:rPr>
            </w:pPr>
            <w:proofErr w:type="spellStart"/>
            <w:r>
              <w:rPr>
                <w:rFonts w:ascii="Comic Sans MS" w:hAnsi="Comic Sans MS"/>
                <w:lang w:val="el-GR"/>
              </w:rPr>
              <w:t>Συγγραμμικές</w:t>
            </w:r>
            <w:proofErr w:type="spellEnd"/>
            <w:r>
              <w:rPr>
                <w:rFonts w:ascii="Comic Sans MS" w:hAnsi="Comic Sans MS"/>
                <w:lang w:val="el-GR"/>
              </w:rPr>
              <w:t xml:space="preserve"> δυνάμεις</w:t>
            </w:r>
          </w:p>
        </w:tc>
      </w:tr>
      <w:tr w:rsidR="00705884" w:rsidTr="00705884">
        <w:tc>
          <w:tcPr>
            <w:tcW w:w="2747" w:type="dxa"/>
          </w:tcPr>
          <w:p w:rsidR="00705884" w:rsidRDefault="00705884" w:rsidP="00705884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ομόρροπες</w:t>
            </w:r>
          </w:p>
        </w:tc>
        <w:tc>
          <w:tcPr>
            <w:tcW w:w="2747" w:type="dxa"/>
          </w:tcPr>
          <w:p w:rsidR="00705884" w:rsidRDefault="00705884" w:rsidP="00705884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αντίρροπες</w:t>
            </w:r>
          </w:p>
        </w:tc>
        <w:tc>
          <w:tcPr>
            <w:tcW w:w="2747" w:type="dxa"/>
          </w:tcPr>
          <w:p w:rsidR="00705884" w:rsidRDefault="00705884" w:rsidP="00705884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ίσες</w:t>
            </w:r>
          </w:p>
        </w:tc>
        <w:tc>
          <w:tcPr>
            <w:tcW w:w="2748" w:type="dxa"/>
          </w:tcPr>
          <w:p w:rsidR="00705884" w:rsidRDefault="00705884" w:rsidP="00705884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αντίθετες</w:t>
            </w:r>
          </w:p>
        </w:tc>
      </w:tr>
      <w:tr w:rsidR="00705884" w:rsidRPr="00AC00C0" w:rsidTr="00014BD7">
        <w:trPr>
          <w:trHeight w:val="1256"/>
        </w:trPr>
        <w:tc>
          <w:tcPr>
            <w:tcW w:w="2747" w:type="dxa"/>
          </w:tcPr>
          <w:p w:rsidR="00A233E5" w:rsidRPr="00A233E5" w:rsidRDefault="00A233E5" w:rsidP="003F7853">
            <w:pPr>
              <w:jc w:val="both"/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lastRenderedPageBreak/>
              <w:t>Έχουν ίδια φορά και</w:t>
            </w:r>
          </w:p>
          <w:p w:rsidR="00A233E5" w:rsidRDefault="00A233E5" w:rsidP="003F7853">
            <w:pPr>
              <w:jc w:val="both"/>
              <w:rPr>
                <w:rFonts w:ascii="Comic Sans MS" w:hAnsi="Comic Sans MS"/>
                <w:lang w:val="el-GR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Διαφορετικό μέτρ</w:t>
            </w:r>
            <w:r>
              <w:rPr>
                <w:rFonts w:ascii="Comic Sans MS" w:hAnsi="Comic Sans MS"/>
                <w:lang w:val="el-GR"/>
              </w:rPr>
              <w:t>ο</w:t>
            </w:r>
          </w:p>
        </w:tc>
        <w:tc>
          <w:tcPr>
            <w:tcW w:w="2747" w:type="dxa"/>
          </w:tcPr>
          <w:p w:rsidR="00A233E5" w:rsidRPr="00A233E5" w:rsidRDefault="00A233E5" w:rsidP="003F7853">
            <w:pPr>
              <w:jc w:val="both"/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Έχουν αντίθετη φορά και</w:t>
            </w:r>
            <w:r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 xml:space="preserve"> </w:t>
            </w:r>
            <w:r w:rsidRPr="00A233E5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Διαφορετικό μέτρο</w:t>
            </w:r>
          </w:p>
          <w:p w:rsidR="00705884" w:rsidRPr="00A233E5" w:rsidRDefault="00705884" w:rsidP="003F7853">
            <w:pPr>
              <w:jc w:val="both"/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</w:pPr>
          </w:p>
          <w:p w:rsidR="00705884" w:rsidRDefault="00705884" w:rsidP="003F7853">
            <w:pPr>
              <w:jc w:val="both"/>
              <w:rPr>
                <w:rFonts w:ascii="Comic Sans MS" w:hAnsi="Comic Sans MS"/>
                <w:lang w:val="el-GR"/>
              </w:rPr>
            </w:pPr>
          </w:p>
          <w:p w:rsidR="00705884" w:rsidRDefault="00705884" w:rsidP="003F7853">
            <w:pPr>
              <w:jc w:val="both"/>
              <w:rPr>
                <w:rFonts w:ascii="Comic Sans MS" w:hAnsi="Comic Sans MS"/>
                <w:lang w:val="el-GR"/>
              </w:rPr>
            </w:pPr>
          </w:p>
          <w:p w:rsidR="00705884" w:rsidRDefault="00705884" w:rsidP="003F7853">
            <w:pPr>
              <w:jc w:val="both"/>
              <w:rPr>
                <w:rFonts w:ascii="Comic Sans MS" w:hAnsi="Comic Sans MS"/>
                <w:lang w:val="el-GR"/>
              </w:rPr>
            </w:pPr>
          </w:p>
          <w:p w:rsidR="00705884" w:rsidRDefault="00705884" w:rsidP="003F7853">
            <w:pPr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2747" w:type="dxa"/>
          </w:tcPr>
          <w:p w:rsidR="00705884" w:rsidRPr="00A233E5" w:rsidRDefault="00A233E5" w:rsidP="003F7853">
            <w:pPr>
              <w:jc w:val="both"/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Έχουν ίσο μέτρο και</w:t>
            </w:r>
          </w:p>
          <w:p w:rsidR="00A233E5" w:rsidRDefault="00A233E5" w:rsidP="003F7853">
            <w:pPr>
              <w:jc w:val="both"/>
              <w:rPr>
                <w:rFonts w:ascii="Comic Sans MS" w:hAnsi="Comic Sans MS"/>
                <w:lang w:val="el-GR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Ίδια φορά</w:t>
            </w:r>
          </w:p>
        </w:tc>
        <w:tc>
          <w:tcPr>
            <w:tcW w:w="2748" w:type="dxa"/>
          </w:tcPr>
          <w:p w:rsidR="00A233E5" w:rsidRPr="00A233E5" w:rsidRDefault="00A233E5" w:rsidP="00A233E5">
            <w:pPr>
              <w:jc w:val="both"/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Έχουν αντίθετη φορά και</w:t>
            </w:r>
            <w:r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 xml:space="preserve"> </w:t>
            </w:r>
            <w:r w:rsidRPr="00A233E5"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>Ίδιο μέτρο</w:t>
            </w:r>
          </w:p>
        </w:tc>
      </w:tr>
    </w:tbl>
    <w:p w:rsidR="003F7853" w:rsidRDefault="003F7853" w:rsidP="003F7853">
      <w:pPr>
        <w:ind w:firstLine="720"/>
        <w:jc w:val="both"/>
        <w:rPr>
          <w:rFonts w:ascii="Comic Sans MS" w:hAnsi="Comic Sans MS"/>
          <w:lang w:val="el-GR"/>
        </w:rPr>
      </w:pPr>
    </w:p>
    <w:p w:rsidR="006D2C58" w:rsidRDefault="006817D1" w:rsidP="00705884">
      <w:pPr>
        <w:shd w:val="clear" w:color="auto" w:fill="DBE5F1" w:themeFill="accent1" w:themeFillTint="33"/>
        <w:ind w:firstLine="720"/>
        <w:jc w:val="center"/>
        <w:rPr>
          <w:rFonts w:ascii="Comic Sans MS" w:hAnsi="Comic Sans MS"/>
          <w:lang w:val="el-GR"/>
        </w:rPr>
      </w:pPr>
      <w:r w:rsidRPr="006817D1">
        <w:rPr>
          <w:rFonts w:ascii="Comic Sans MS" w:hAnsi="Comic Sans MS"/>
          <w:noProof/>
        </w:rPr>
        <w:pict>
          <v:roundrect id="_x0000_s1081" style="position:absolute;left:0;text-align:left;margin-left:256.4pt;margin-top:158.95pt;width:27.85pt;height:26.45pt;z-index:251708416" arcsize="10923f" stroked="f">
            <v:textbox>
              <w:txbxContent>
                <w:p w:rsidR="00E620F8" w:rsidRPr="00705884" w:rsidRDefault="00E620F8" w:rsidP="00705884">
                  <w:pPr>
                    <w:rPr>
                      <w:rFonts w:ascii="Comic Sans MS" w:hAnsi="Comic Sans MS"/>
                      <w:b/>
                      <w:vertAlign w:val="subscript"/>
                    </w:rPr>
                  </w:pPr>
                  <w:r w:rsidRPr="00705884">
                    <w:rPr>
                      <w:rFonts w:ascii="Comic Sans MS" w:hAnsi="Comic Sans MS"/>
                      <w:b/>
                    </w:rPr>
                    <w:t>F</w:t>
                  </w:r>
                  <w:r>
                    <w:rPr>
                      <w:rFonts w:ascii="Comic Sans MS" w:hAnsi="Comic Sans MS"/>
                      <w:b/>
                      <w:vertAlign w:val="subscript"/>
                    </w:rPr>
                    <w:t>8</w:t>
                  </w:r>
                </w:p>
              </w:txbxContent>
            </v:textbox>
          </v:roundrect>
        </w:pict>
      </w:r>
      <w:r w:rsidRPr="006817D1">
        <w:rPr>
          <w:rFonts w:ascii="Comic Sans MS" w:hAnsi="Comic Sans MS"/>
          <w:noProof/>
        </w:rPr>
        <w:pict>
          <v:roundrect id="_x0000_s1082" style="position:absolute;left:0;text-align:left;margin-left:349.4pt;margin-top:120.9pt;width:27.85pt;height:26.45pt;z-index:251709440" arcsize="10923f" stroked="f">
            <v:textbox>
              <w:txbxContent>
                <w:p w:rsidR="00E620F8" w:rsidRPr="00705884" w:rsidRDefault="00E620F8" w:rsidP="00705884">
                  <w:pPr>
                    <w:rPr>
                      <w:rFonts w:ascii="Comic Sans MS" w:hAnsi="Comic Sans MS"/>
                      <w:b/>
                      <w:vertAlign w:val="subscript"/>
                    </w:rPr>
                  </w:pPr>
                  <w:r w:rsidRPr="00705884">
                    <w:rPr>
                      <w:rFonts w:ascii="Comic Sans MS" w:hAnsi="Comic Sans MS"/>
                      <w:b/>
                    </w:rPr>
                    <w:t>F</w:t>
                  </w:r>
                  <w:r>
                    <w:rPr>
                      <w:rFonts w:ascii="Comic Sans MS" w:hAnsi="Comic Sans MS"/>
                      <w:b/>
                      <w:vertAlign w:val="subscript"/>
                    </w:rPr>
                    <w:t>7</w:t>
                  </w:r>
                </w:p>
              </w:txbxContent>
            </v:textbox>
          </v:roundrect>
        </w:pict>
      </w:r>
      <w:r w:rsidRPr="006817D1">
        <w:rPr>
          <w:rFonts w:ascii="Comic Sans MS" w:hAnsi="Comic Sans MS"/>
          <w:noProof/>
        </w:rPr>
        <w:pict>
          <v:roundrect id="_x0000_s1083" style="position:absolute;left:0;text-align:left;margin-left:268.85pt;margin-top:210.1pt;width:27.85pt;height:26.45pt;z-index:251710464" arcsize="10923f" stroked="f">
            <v:textbox>
              <w:txbxContent>
                <w:p w:rsidR="00E620F8" w:rsidRPr="00705884" w:rsidRDefault="00E620F8" w:rsidP="00705884">
                  <w:pPr>
                    <w:rPr>
                      <w:rFonts w:ascii="Comic Sans MS" w:hAnsi="Comic Sans MS"/>
                      <w:b/>
                      <w:vertAlign w:val="subscript"/>
                    </w:rPr>
                  </w:pPr>
                  <w:r w:rsidRPr="00705884">
                    <w:rPr>
                      <w:rFonts w:ascii="Comic Sans MS" w:hAnsi="Comic Sans MS"/>
                      <w:b/>
                    </w:rPr>
                    <w:t>F</w:t>
                  </w:r>
                  <w:r>
                    <w:rPr>
                      <w:rFonts w:ascii="Comic Sans MS" w:hAnsi="Comic Sans MS"/>
                      <w:b/>
                      <w:vertAlign w:val="subscript"/>
                    </w:rPr>
                    <w:t>6</w:t>
                  </w:r>
                </w:p>
              </w:txbxContent>
            </v:textbox>
          </v:roundrect>
        </w:pict>
      </w:r>
      <w:r w:rsidRPr="006817D1">
        <w:rPr>
          <w:rFonts w:ascii="Comic Sans MS" w:hAnsi="Comic Sans MS"/>
          <w:noProof/>
        </w:rPr>
        <w:pict>
          <v:roundrect id="_x0000_s1078" style="position:absolute;left:0;text-align:left;margin-left:171.75pt;margin-top:179.45pt;width:27.85pt;height:26.45pt;z-index:251705344" arcsize="10923f" stroked="f">
            <v:textbox>
              <w:txbxContent>
                <w:p w:rsidR="00E620F8" w:rsidRPr="00705884" w:rsidRDefault="00E620F8" w:rsidP="00705884">
                  <w:pPr>
                    <w:rPr>
                      <w:rFonts w:ascii="Comic Sans MS" w:hAnsi="Comic Sans MS"/>
                      <w:b/>
                      <w:vertAlign w:val="subscript"/>
                    </w:rPr>
                  </w:pPr>
                  <w:r w:rsidRPr="00705884">
                    <w:rPr>
                      <w:rFonts w:ascii="Comic Sans MS" w:hAnsi="Comic Sans MS"/>
                      <w:b/>
                    </w:rPr>
                    <w:t>F</w:t>
                  </w:r>
                  <w:r>
                    <w:rPr>
                      <w:rFonts w:ascii="Comic Sans MS" w:hAnsi="Comic Sans MS"/>
                      <w:b/>
                      <w:vertAlign w:val="subscript"/>
                    </w:rPr>
                    <w:t>5</w:t>
                  </w:r>
                </w:p>
              </w:txbxContent>
            </v:textbox>
          </v:roundrect>
        </w:pict>
      </w:r>
      <w:r w:rsidRPr="006817D1">
        <w:rPr>
          <w:rFonts w:ascii="Comic Sans MS" w:hAnsi="Comic Sans MS"/>
          <w:noProof/>
        </w:rPr>
        <w:pict>
          <v:roundrect id="_x0000_s1079" style="position:absolute;left:0;text-align:left;margin-left:454.25pt;margin-top:173.65pt;width:27.85pt;height:26.45pt;z-index:251706368" arcsize="10923f" stroked="f">
            <v:textbox>
              <w:txbxContent>
                <w:p w:rsidR="00E620F8" w:rsidRPr="00705884" w:rsidRDefault="00E620F8" w:rsidP="00705884">
                  <w:pPr>
                    <w:rPr>
                      <w:rFonts w:ascii="Comic Sans MS" w:hAnsi="Comic Sans MS"/>
                      <w:b/>
                      <w:vertAlign w:val="subscript"/>
                    </w:rPr>
                  </w:pPr>
                  <w:r w:rsidRPr="00705884">
                    <w:rPr>
                      <w:rFonts w:ascii="Comic Sans MS" w:hAnsi="Comic Sans MS"/>
                      <w:b/>
                    </w:rPr>
                    <w:t>F</w:t>
                  </w:r>
                  <w:r>
                    <w:rPr>
                      <w:rFonts w:ascii="Comic Sans MS" w:hAnsi="Comic Sans MS"/>
                      <w:b/>
                      <w:vertAlign w:val="subscript"/>
                    </w:rPr>
                    <w:t>4</w:t>
                  </w:r>
                </w:p>
              </w:txbxContent>
            </v:textbox>
          </v:roundrect>
        </w:pict>
      </w:r>
      <w:r w:rsidRPr="006817D1">
        <w:rPr>
          <w:rFonts w:ascii="Comic Sans MS" w:hAnsi="Comic Sans MS"/>
          <w:noProof/>
        </w:rPr>
        <w:pict>
          <v:roundrect id="_x0000_s1080" style="position:absolute;left:0;text-align:left;margin-left:394pt;margin-top:66.8pt;width:27.85pt;height:26.45pt;z-index:251707392" arcsize="10923f" stroked="f">
            <v:textbox>
              <w:txbxContent>
                <w:p w:rsidR="00E620F8" w:rsidRPr="00705884" w:rsidRDefault="00E620F8" w:rsidP="00705884">
                  <w:pPr>
                    <w:rPr>
                      <w:rFonts w:ascii="Comic Sans MS" w:hAnsi="Comic Sans MS"/>
                      <w:b/>
                      <w:vertAlign w:val="subscript"/>
                    </w:rPr>
                  </w:pPr>
                  <w:r w:rsidRPr="00705884">
                    <w:rPr>
                      <w:rFonts w:ascii="Comic Sans MS" w:hAnsi="Comic Sans MS"/>
                      <w:b/>
                    </w:rPr>
                    <w:t>F</w:t>
                  </w:r>
                  <w:r w:rsidR="00A233E5">
                    <w:rPr>
                      <w:rFonts w:ascii="Comic Sans MS" w:hAnsi="Comic Sans MS"/>
                      <w:b/>
                      <w:vertAlign w:val="subscript"/>
                    </w:rPr>
                    <w:t>9</w:t>
                  </w:r>
                </w:p>
              </w:txbxContent>
            </v:textbox>
          </v:roundrect>
        </w:pict>
      </w:r>
      <w:r w:rsidRPr="006817D1">
        <w:rPr>
          <w:rFonts w:ascii="Comic Sans MS" w:hAnsi="Comic Sans MS"/>
          <w:noProof/>
        </w:rPr>
        <w:pict>
          <v:roundrect id="_x0000_s1076" style="position:absolute;left:0;text-align:left;margin-left:224pt;margin-top:63.15pt;width:27.85pt;height:26.45pt;z-index:251704320" arcsize="10923f" stroked="f">
            <v:textbox>
              <w:txbxContent>
                <w:p w:rsidR="00E620F8" w:rsidRPr="00705884" w:rsidRDefault="00E620F8" w:rsidP="00705884">
                  <w:pPr>
                    <w:rPr>
                      <w:rFonts w:ascii="Comic Sans MS" w:hAnsi="Comic Sans MS"/>
                      <w:b/>
                      <w:vertAlign w:val="subscript"/>
                    </w:rPr>
                  </w:pPr>
                  <w:r w:rsidRPr="00705884">
                    <w:rPr>
                      <w:rFonts w:ascii="Comic Sans MS" w:hAnsi="Comic Sans MS"/>
                      <w:b/>
                    </w:rPr>
                    <w:t>F</w:t>
                  </w:r>
                  <w:r>
                    <w:rPr>
                      <w:rFonts w:ascii="Comic Sans MS" w:hAnsi="Comic Sans MS"/>
                      <w:b/>
                      <w:vertAlign w:val="subscript"/>
                    </w:rPr>
                    <w:t>3</w:t>
                  </w:r>
                </w:p>
              </w:txbxContent>
            </v:textbox>
          </v:roundrect>
        </w:pict>
      </w:r>
      <w:r w:rsidRPr="006817D1">
        <w:rPr>
          <w:rFonts w:ascii="Comic Sans MS" w:hAnsi="Comic Sans MS"/>
          <w:noProof/>
        </w:rPr>
        <w:pict>
          <v:roundrect id="_x0000_s1075" style="position:absolute;left:0;text-align:left;margin-left:120.3pt;margin-top:141pt;width:27.85pt;height:26.45pt;z-index:251703296" arcsize="10923f" stroked="f">
            <v:textbox>
              <w:txbxContent>
                <w:p w:rsidR="00E620F8" w:rsidRPr="00705884" w:rsidRDefault="00E620F8" w:rsidP="00705884">
                  <w:pPr>
                    <w:rPr>
                      <w:rFonts w:ascii="Comic Sans MS" w:hAnsi="Comic Sans MS"/>
                      <w:b/>
                      <w:vertAlign w:val="subscript"/>
                    </w:rPr>
                  </w:pPr>
                  <w:r w:rsidRPr="00705884">
                    <w:rPr>
                      <w:rFonts w:ascii="Comic Sans MS" w:hAnsi="Comic Sans MS"/>
                      <w:b/>
                    </w:rPr>
                    <w:t>F</w:t>
                  </w:r>
                  <w:r>
                    <w:rPr>
                      <w:rFonts w:ascii="Comic Sans MS" w:hAnsi="Comic Sans MS"/>
                      <w:b/>
                      <w:vertAlign w:val="subscript"/>
                    </w:rPr>
                    <w:t>2</w:t>
                  </w:r>
                </w:p>
              </w:txbxContent>
            </v:textbox>
          </v:roundrect>
        </w:pict>
      </w:r>
      <w:r w:rsidRPr="006817D1">
        <w:rPr>
          <w:rFonts w:ascii="Comic Sans MS" w:hAnsi="Comic Sans MS"/>
          <w:noProof/>
        </w:rPr>
        <w:pict>
          <v:roundrect id="_x0000_s1074" style="position:absolute;left:0;text-align:left;margin-left:92.45pt;margin-top:63.15pt;width:27.85pt;height:26.45pt;z-index:251702272" arcsize="10923f" stroked="f">
            <v:textbox>
              <w:txbxContent>
                <w:p w:rsidR="00E620F8" w:rsidRPr="00705884" w:rsidRDefault="00E620F8">
                  <w:pPr>
                    <w:rPr>
                      <w:rFonts w:ascii="Comic Sans MS" w:hAnsi="Comic Sans MS"/>
                      <w:b/>
                      <w:vertAlign w:val="subscript"/>
                    </w:rPr>
                  </w:pPr>
                  <w:r w:rsidRPr="00705884">
                    <w:rPr>
                      <w:rFonts w:ascii="Comic Sans MS" w:hAnsi="Comic Sans MS"/>
                      <w:b/>
                    </w:rPr>
                    <w:t>F</w:t>
                  </w:r>
                  <w:r w:rsidRPr="00705884">
                    <w:rPr>
                      <w:rFonts w:ascii="Comic Sans MS" w:hAnsi="Comic Sans MS"/>
                      <w:b/>
                      <w:vertAlign w:val="subscript"/>
                    </w:rPr>
                    <w:t>1</w:t>
                  </w:r>
                </w:p>
              </w:txbxContent>
            </v:textbox>
          </v:roundrect>
        </w:pict>
      </w:r>
      <w:r w:rsidRPr="006817D1">
        <w:rPr>
          <w:rFonts w:ascii="Comic Sans MS" w:hAnsi="Comic Sans MS"/>
          <w:noProof/>
        </w:rPr>
        <w:pict>
          <v:shape id="_x0000_s1067" type="#_x0000_t32" style="position:absolute;left:0;text-align:left;margin-left:77.75pt;margin-top:109.8pt;width:82.2pt;height:67.9pt;flip:y;z-index:251695104" o:connectortype="straight" strokeweight="3pt">
            <v:stroke endarrow="block"/>
          </v:shape>
        </w:pict>
      </w:r>
      <w:r w:rsidRPr="006817D1">
        <w:rPr>
          <w:rFonts w:ascii="Comic Sans MS" w:hAnsi="Comic Sans MS"/>
          <w:noProof/>
        </w:rPr>
        <w:pict>
          <v:shape id="_x0000_s1073" type="#_x0000_t32" style="position:absolute;left:0;text-align:left;margin-left:430.3pt;margin-top:83.5pt;width:0;height:94.2pt;flip:y;z-index:251701248" o:connectortype="straight" strokeweight="3pt">
            <v:stroke endarrow="block"/>
          </v:shape>
        </w:pict>
      </w:r>
      <w:r w:rsidRPr="006817D1">
        <w:rPr>
          <w:rFonts w:ascii="Comic Sans MS" w:hAnsi="Comic Sans MS"/>
          <w:noProof/>
        </w:rPr>
        <w:pict>
          <v:shape id="_x0000_s1072" type="#_x0000_t32" style="position:absolute;left:0;text-align:left;margin-left:464.95pt;margin-top:79.45pt;width:0;height:91pt;z-index:251700224" o:connectortype="straight" strokeweight="3pt">
            <v:stroke endarrow="block"/>
          </v:shape>
        </w:pict>
      </w:r>
      <w:r w:rsidRPr="006817D1">
        <w:rPr>
          <w:rFonts w:ascii="Comic Sans MS" w:hAnsi="Comic Sans MS"/>
          <w:noProof/>
        </w:rPr>
        <w:pict>
          <v:shape id="_x0000_s1070" type="#_x0000_t32" style="position:absolute;left:0;text-align:left;margin-left:141.15pt;margin-top:141pt;width:82.85pt;height:59.1pt;flip:x;z-index:251698176" o:connectortype="straight" strokeweight="3pt">
            <v:stroke endarrow="block"/>
          </v:shape>
        </w:pict>
      </w:r>
      <w:r w:rsidRPr="006817D1">
        <w:rPr>
          <w:rFonts w:ascii="Comic Sans MS" w:hAnsi="Comic Sans MS"/>
          <w:noProof/>
        </w:rPr>
        <w:pict>
          <v:shape id="_x0000_s1069" type="#_x0000_t32" style="position:absolute;left:0;text-align:left;margin-left:260.25pt;margin-top:115.45pt;width:109.8pt;height:0;z-index:251697152" o:connectortype="straight" strokeweight="3pt">
            <v:stroke endarrow="block"/>
          </v:shape>
        </w:pict>
      </w:r>
      <w:r w:rsidRPr="006817D1">
        <w:rPr>
          <w:rFonts w:ascii="Comic Sans MS" w:hAnsi="Comic Sans MS"/>
          <w:noProof/>
        </w:rPr>
        <w:pict>
          <v:shape id="_x0000_s1065" type="#_x0000_t32" style="position:absolute;left:0;text-align:left;margin-left:58.95pt;margin-top:79.45pt;width:82.2pt;height:67.9pt;flip:y;z-index:251693056" o:connectortype="straight" strokeweight="3pt">
            <v:stroke endarrow="block"/>
          </v:shape>
        </w:pict>
      </w:r>
      <w:r w:rsidR="00705884">
        <w:rPr>
          <w:rFonts w:ascii="Comic Sans MS" w:hAnsi="Comic Sans MS"/>
          <w:lang w:val="el-GR"/>
        </w:rPr>
        <w:t>Δραστηριότητα 2</w:t>
      </w:r>
    </w:p>
    <w:p w:rsidR="006D2C58" w:rsidRPr="006D2C58" w:rsidRDefault="006817D1" w:rsidP="006D2C58">
      <w:pPr>
        <w:rPr>
          <w:rFonts w:ascii="Comic Sans MS" w:hAnsi="Comic Sans MS"/>
          <w:lang w:val="el-GR"/>
        </w:rPr>
      </w:pPr>
      <w:r w:rsidRPr="006817D1">
        <w:rPr>
          <w:rFonts w:ascii="Comic Sans MS" w:hAnsi="Comic Sans MS"/>
          <w:noProof/>
        </w:rPr>
        <w:pict>
          <v:roundrect id="_x0000_s1064" style="position:absolute;margin-left:22.3pt;margin-top:7.2pt;width:493.8pt;height:201.75pt;z-index:251692032" arcsize="10923f" filled="f" fillcolor="black">
            <v:fill type="pattern"/>
          </v:roundrect>
        </w:pict>
      </w:r>
    </w:p>
    <w:p w:rsidR="006D2C58" w:rsidRPr="006D2C58" w:rsidRDefault="006D2C58" w:rsidP="006D2C58">
      <w:pPr>
        <w:rPr>
          <w:rFonts w:ascii="Comic Sans MS" w:hAnsi="Comic Sans MS"/>
          <w:lang w:val="el-GR"/>
        </w:rPr>
      </w:pPr>
    </w:p>
    <w:p w:rsidR="006D2C58" w:rsidRPr="006D2C58" w:rsidRDefault="006817D1" w:rsidP="006D2C58">
      <w:pPr>
        <w:rPr>
          <w:rFonts w:ascii="Comic Sans MS" w:hAnsi="Comic Sans MS"/>
          <w:lang w:val="el-GR"/>
        </w:rPr>
      </w:pPr>
      <w:r w:rsidRPr="006817D1">
        <w:rPr>
          <w:rFonts w:ascii="Comic Sans MS" w:hAnsi="Comic Sans MS"/>
          <w:noProof/>
        </w:rPr>
        <w:pict>
          <v:shape id="_x0000_s1068" type="#_x0000_t32" style="position:absolute;margin-left:192.8pt;margin-top:16.3pt;width:47.5pt;height:35.3pt;flip:x;z-index:251696128" o:connectortype="straight" strokeweight="3pt">
            <v:stroke endarrow="block"/>
          </v:shape>
        </w:pict>
      </w:r>
    </w:p>
    <w:p w:rsidR="006D2C58" w:rsidRPr="006D2C58" w:rsidRDefault="006D2C58" w:rsidP="006D2C58">
      <w:pPr>
        <w:rPr>
          <w:rFonts w:ascii="Comic Sans MS" w:hAnsi="Comic Sans MS"/>
          <w:lang w:val="el-GR"/>
        </w:rPr>
      </w:pPr>
    </w:p>
    <w:p w:rsidR="006D2C58" w:rsidRPr="006D2C58" w:rsidRDefault="006D2C58" w:rsidP="006D2C58">
      <w:pPr>
        <w:rPr>
          <w:rFonts w:ascii="Comic Sans MS" w:hAnsi="Comic Sans MS"/>
          <w:lang w:val="el-GR"/>
        </w:rPr>
      </w:pPr>
    </w:p>
    <w:p w:rsidR="006D2C58" w:rsidRPr="006D2C58" w:rsidRDefault="006817D1" w:rsidP="006D2C58">
      <w:pPr>
        <w:rPr>
          <w:rFonts w:ascii="Comic Sans MS" w:hAnsi="Comic Sans MS"/>
          <w:lang w:val="el-GR"/>
        </w:rPr>
      </w:pPr>
      <w:r w:rsidRPr="006817D1">
        <w:rPr>
          <w:rFonts w:ascii="Comic Sans MS" w:hAnsi="Comic Sans MS"/>
          <w:noProof/>
        </w:rPr>
        <w:pict>
          <v:shape id="_x0000_s1071" type="#_x0000_t32" style="position:absolute;margin-left:256.4pt;margin-top:25.1pt;width:96.9pt;height:0;flip:x;z-index:251699200" o:connectortype="straight" strokeweight="3pt">
            <v:stroke endarrow="block"/>
          </v:shape>
        </w:pict>
      </w:r>
    </w:p>
    <w:p w:rsidR="006D2C58" w:rsidRPr="006D2C58" w:rsidRDefault="006D2C58" w:rsidP="006D2C58">
      <w:pPr>
        <w:rPr>
          <w:rFonts w:ascii="Comic Sans MS" w:hAnsi="Comic Sans MS"/>
          <w:lang w:val="el-GR"/>
        </w:rPr>
      </w:pPr>
    </w:p>
    <w:p w:rsidR="006D2C58" w:rsidRDefault="006817D1" w:rsidP="006D2C58">
      <w:pPr>
        <w:rPr>
          <w:rFonts w:ascii="Comic Sans MS" w:hAnsi="Comic Sans MS"/>
          <w:lang w:val="el-GR"/>
        </w:rPr>
      </w:pPr>
      <w:r w:rsidRPr="006817D1">
        <w:rPr>
          <w:rFonts w:ascii="Comic Sans MS" w:hAnsi="Comic Sans MS"/>
          <w:noProof/>
        </w:rPr>
        <w:pict>
          <v:shape id="_x0000_s1066" type="#_x0000_t32" style="position:absolute;margin-left:208.4pt;margin-top:.15pt;width:60.45pt;height:.05pt;z-index:251694080" o:connectortype="straight" strokeweight="3pt">
            <v:stroke endarrow="block"/>
          </v:shape>
        </w:pict>
      </w:r>
    </w:p>
    <w:p w:rsidR="00705884" w:rsidRDefault="006D2C58" w:rsidP="006D2C58">
      <w:pPr>
        <w:spacing w:line="24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Ποιες από τις </w:t>
      </w:r>
      <w:r w:rsidR="00977BCD">
        <w:rPr>
          <w:rFonts w:ascii="Comic Sans MS" w:hAnsi="Comic Sans MS"/>
          <w:lang w:val="el-GR"/>
        </w:rPr>
        <w:t>παραπάνω</w:t>
      </w:r>
      <w:r>
        <w:rPr>
          <w:rFonts w:ascii="Comic Sans MS" w:hAnsi="Comic Sans MS"/>
          <w:lang w:val="el-GR"/>
        </w:rPr>
        <w:t xml:space="preserve"> δυνάμεις είναι α) </w:t>
      </w:r>
      <w:r w:rsidR="00977BCD">
        <w:rPr>
          <w:rFonts w:ascii="Comic Sans MS" w:hAnsi="Comic Sans MS"/>
          <w:lang w:val="el-GR"/>
        </w:rPr>
        <w:t>ομόρροπες</w:t>
      </w:r>
      <w:r>
        <w:rPr>
          <w:rFonts w:ascii="Comic Sans MS" w:hAnsi="Comic Sans MS"/>
          <w:lang w:val="el-GR"/>
        </w:rPr>
        <w:t xml:space="preserve">, β) </w:t>
      </w:r>
      <w:r w:rsidR="00977BCD">
        <w:rPr>
          <w:rFonts w:ascii="Comic Sans MS" w:hAnsi="Comic Sans MS"/>
          <w:lang w:val="el-GR"/>
        </w:rPr>
        <w:t>αντίρροπες</w:t>
      </w:r>
      <w:r>
        <w:rPr>
          <w:rFonts w:ascii="Comic Sans MS" w:hAnsi="Comic Sans MS"/>
          <w:lang w:val="el-GR"/>
        </w:rPr>
        <w:t xml:space="preserve"> , γ)</w:t>
      </w:r>
      <w:r w:rsidR="00977BCD" w:rsidRPr="00977BCD">
        <w:rPr>
          <w:rFonts w:ascii="Comic Sans MS" w:hAnsi="Comic Sans MS"/>
          <w:lang w:val="el-GR"/>
        </w:rPr>
        <w:t xml:space="preserve"> ;</w:t>
      </w:r>
      <w:proofErr w:type="spellStart"/>
      <w:r w:rsidR="00977BCD">
        <w:rPr>
          <w:rFonts w:ascii="Comic Sans MS" w:hAnsi="Comic Sans MS"/>
        </w:rPr>
        <w:t>i</w:t>
      </w:r>
      <w:r>
        <w:rPr>
          <w:rFonts w:ascii="Comic Sans MS" w:hAnsi="Comic Sans MS"/>
          <w:lang w:val="el-GR"/>
        </w:rPr>
        <w:t>σες</w:t>
      </w:r>
      <w:proofErr w:type="spellEnd"/>
      <w:r>
        <w:rPr>
          <w:rFonts w:ascii="Comic Sans MS" w:hAnsi="Comic Sans MS"/>
          <w:lang w:val="el-GR"/>
        </w:rPr>
        <w:t>, δ) αντίθετες</w:t>
      </w:r>
    </w:p>
    <w:tbl>
      <w:tblPr>
        <w:tblStyle w:val="a7"/>
        <w:tblW w:w="0" w:type="auto"/>
        <w:tblLook w:val="04A0"/>
      </w:tblPr>
      <w:tblGrid>
        <w:gridCol w:w="2747"/>
        <w:gridCol w:w="2747"/>
        <w:gridCol w:w="2747"/>
        <w:gridCol w:w="2748"/>
      </w:tblGrid>
      <w:tr w:rsidR="006D2C58" w:rsidTr="006D2C58">
        <w:tc>
          <w:tcPr>
            <w:tcW w:w="2747" w:type="dxa"/>
          </w:tcPr>
          <w:p w:rsidR="006D2C58" w:rsidRDefault="00977BCD" w:rsidP="006D2C58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ομόρροπες</w:t>
            </w:r>
          </w:p>
        </w:tc>
        <w:tc>
          <w:tcPr>
            <w:tcW w:w="2747" w:type="dxa"/>
          </w:tcPr>
          <w:p w:rsidR="006D2C58" w:rsidRDefault="00977BCD" w:rsidP="006D2C58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αντίρροπες</w:t>
            </w:r>
          </w:p>
        </w:tc>
        <w:tc>
          <w:tcPr>
            <w:tcW w:w="2747" w:type="dxa"/>
          </w:tcPr>
          <w:p w:rsidR="006D2C58" w:rsidRDefault="00977BCD" w:rsidP="006D2C58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ί</w:t>
            </w:r>
            <w:r w:rsidR="006D2C58">
              <w:rPr>
                <w:rFonts w:ascii="Comic Sans MS" w:hAnsi="Comic Sans MS"/>
                <w:lang w:val="el-GR"/>
              </w:rPr>
              <w:t>σες</w:t>
            </w:r>
          </w:p>
        </w:tc>
        <w:tc>
          <w:tcPr>
            <w:tcW w:w="2748" w:type="dxa"/>
          </w:tcPr>
          <w:p w:rsidR="006D2C58" w:rsidRDefault="00977BCD" w:rsidP="006D2C58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αντίθετες</w:t>
            </w:r>
          </w:p>
        </w:tc>
      </w:tr>
      <w:tr w:rsidR="006D2C58" w:rsidTr="006D2C58">
        <w:tc>
          <w:tcPr>
            <w:tcW w:w="2747" w:type="dxa"/>
          </w:tcPr>
          <w:p w:rsidR="006D2C58" w:rsidRPr="00A233E5" w:rsidRDefault="00A233E5" w:rsidP="006D2C58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lang w:val="el-GR"/>
              </w:rPr>
              <w:t xml:space="preserve"> </w:t>
            </w:r>
            <w:r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  <w:t>F3-F5</w:t>
            </w:r>
          </w:p>
        </w:tc>
        <w:tc>
          <w:tcPr>
            <w:tcW w:w="2747" w:type="dxa"/>
          </w:tcPr>
          <w:p w:rsidR="00A233E5" w:rsidRPr="00A233E5" w:rsidRDefault="00A233E5" w:rsidP="006D2C58">
            <w:pPr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  <w:t>F7-F8</w:t>
            </w:r>
          </w:p>
        </w:tc>
        <w:tc>
          <w:tcPr>
            <w:tcW w:w="2747" w:type="dxa"/>
          </w:tcPr>
          <w:p w:rsidR="006D2C58" w:rsidRPr="00A233E5" w:rsidRDefault="00A233E5" w:rsidP="006D2C58">
            <w:pPr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  <w:t>F1-F2</w:t>
            </w:r>
          </w:p>
        </w:tc>
        <w:tc>
          <w:tcPr>
            <w:tcW w:w="2748" w:type="dxa"/>
          </w:tcPr>
          <w:p w:rsidR="006D2C58" w:rsidRPr="00A233E5" w:rsidRDefault="00A233E5" w:rsidP="006D2C58">
            <w:pPr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  <w:t>F9-F4</w:t>
            </w:r>
          </w:p>
        </w:tc>
      </w:tr>
      <w:tr w:rsidR="006D2C58" w:rsidTr="006D2C58">
        <w:tc>
          <w:tcPr>
            <w:tcW w:w="2747" w:type="dxa"/>
          </w:tcPr>
          <w:p w:rsidR="006D2C58" w:rsidRPr="00A233E5" w:rsidRDefault="00A233E5" w:rsidP="006D2C58">
            <w:pPr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  <w:t>F6-F7</w:t>
            </w:r>
          </w:p>
        </w:tc>
        <w:tc>
          <w:tcPr>
            <w:tcW w:w="2747" w:type="dxa"/>
          </w:tcPr>
          <w:p w:rsidR="006D2C58" w:rsidRPr="00A233E5" w:rsidRDefault="00A233E5" w:rsidP="006D2C58">
            <w:pPr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  <w:t>F8-F6</w:t>
            </w:r>
          </w:p>
        </w:tc>
        <w:tc>
          <w:tcPr>
            <w:tcW w:w="2747" w:type="dxa"/>
          </w:tcPr>
          <w:p w:rsidR="006D2C58" w:rsidRDefault="006D2C58" w:rsidP="006D2C58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2748" w:type="dxa"/>
          </w:tcPr>
          <w:p w:rsidR="006D2C58" w:rsidRPr="00A233E5" w:rsidRDefault="00A233E5" w:rsidP="006D2C58">
            <w:pPr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  <w:t>F2-F5</w:t>
            </w:r>
          </w:p>
        </w:tc>
      </w:tr>
      <w:tr w:rsidR="006D2C58" w:rsidTr="006D2C58">
        <w:tc>
          <w:tcPr>
            <w:tcW w:w="2747" w:type="dxa"/>
          </w:tcPr>
          <w:p w:rsidR="006D2C58" w:rsidRDefault="006D2C58" w:rsidP="006D2C58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2747" w:type="dxa"/>
          </w:tcPr>
          <w:p w:rsidR="006D2C58" w:rsidRPr="00A233E5" w:rsidRDefault="00A233E5" w:rsidP="006D2C58">
            <w:pPr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  <w:t>F1-F5</w:t>
            </w:r>
          </w:p>
        </w:tc>
        <w:tc>
          <w:tcPr>
            <w:tcW w:w="2747" w:type="dxa"/>
          </w:tcPr>
          <w:p w:rsidR="006D2C58" w:rsidRDefault="006D2C58" w:rsidP="006D2C58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2748" w:type="dxa"/>
          </w:tcPr>
          <w:p w:rsidR="006D2C58" w:rsidRDefault="006D2C58" w:rsidP="006D2C58">
            <w:pPr>
              <w:rPr>
                <w:rFonts w:ascii="Comic Sans MS" w:hAnsi="Comic Sans MS"/>
                <w:lang w:val="el-GR"/>
              </w:rPr>
            </w:pPr>
          </w:p>
        </w:tc>
      </w:tr>
      <w:tr w:rsidR="006D2C58" w:rsidTr="006D2C58">
        <w:tc>
          <w:tcPr>
            <w:tcW w:w="2747" w:type="dxa"/>
          </w:tcPr>
          <w:p w:rsidR="006D2C58" w:rsidRDefault="006D2C58" w:rsidP="006D2C58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2747" w:type="dxa"/>
          </w:tcPr>
          <w:p w:rsidR="006D2C58" w:rsidRPr="00A233E5" w:rsidRDefault="00A233E5" w:rsidP="006D2C58">
            <w:pPr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</w:pPr>
            <w:r w:rsidRPr="00A233E5">
              <w:rPr>
                <w:rFonts w:ascii="Comic Sans MS" w:hAnsi="Comic Sans MS"/>
                <w:b/>
                <w:color w:val="31849B" w:themeColor="accent5" w:themeShade="BF"/>
                <w:lang w:val="en-GB"/>
              </w:rPr>
              <w:t>F1-F3</w:t>
            </w:r>
          </w:p>
        </w:tc>
        <w:tc>
          <w:tcPr>
            <w:tcW w:w="2747" w:type="dxa"/>
          </w:tcPr>
          <w:p w:rsidR="006D2C58" w:rsidRDefault="006D2C58" w:rsidP="006D2C58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2748" w:type="dxa"/>
          </w:tcPr>
          <w:p w:rsidR="006D2C58" w:rsidRDefault="006D2C58" w:rsidP="006D2C58">
            <w:pPr>
              <w:rPr>
                <w:rFonts w:ascii="Comic Sans MS" w:hAnsi="Comic Sans MS"/>
                <w:lang w:val="el-GR"/>
              </w:rPr>
            </w:pPr>
          </w:p>
        </w:tc>
      </w:tr>
    </w:tbl>
    <w:p w:rsidR="006D2C58" w:rsidRPr="006D2C58" w:rsidRDefault="006D2C58" w:rsidP="006D2C58">
      <w:pPr>
        <w:spacing w:line="240" w:lineRule="auto"/>
        <w:rPr>
          <w:rFonts w:ascii="Comic Sans MS" w:hAnsi="Comic Sans MS"/>
          <w:lang w:val="el-GR"/>
        </w:rPr>
      </w:pPr>
    </w:p>
    <w:sectPr w:rsidR="006D2C58" w:rsidRPr="006D2C58" w:rsidSect="009943EC">
      <w:footerReference w:type="default" r:id="rId11"/>
      <w:pgSz w:w="12240" w:h="15840"/>
      <w:pgMar w:top="568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FA" w:rsidRDefault="00DA66FA" w:rsidP="00CE62E6">
      <w:pPr>
        <w:spacing w:after="0" w:line="240" w:lineRule="auto"/>
      </w:pPr>
      <w:r>
        <w:separator/>
      </w:r>
    </w:p>
  </w:endnote>
  <w:endnote w:type="continuationSeparator" w:id="0">
    <w:p w:rsidR="00DA66FA" w:rsidRDefault="00DA66FA" w:rsidP="00CE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6378"/>
      <w:docPartObj>
        <w:docPartGallery w:val="Page Numbers (Bottom of Page)"/>
        <w:docPartUnique/>
      </w:docPartObj>
    </w:sdtPr>
    <w:sdtContent>
      <w:p w:rsidR="00E620F8" w:rsidRDefault="006817D1">
        <w:pPr>
          <w:pStyle w:val="a5"/>
          <w:jc w:val="right"/>
        </w:pPr>
        <w:fldSimple w:instr=" PAGE   \* MERGEFORMAT ">
          <w:r w:rsidR="00AC00C0">
            <w:rPr>
              <w:noProof/>
            </w:rPr>
            <w:t>5</w:t>
          </w:r>
        </w:fldSimple>
      </w:p>
    </w:sdtContent>
  </w:sdt>
  <w:p w:rsidR="00E620F8" w:rsidRDefault="00E620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FA" w:rsidRDefault="00DA66FA" w:rsidP="00CE62E6">
      <w:pPr>
        <w:spacing w:after="0" w:line="240" w:lineRule="auto"/>
      </w:pPr>
      <w:r>
        <w:separator/>
      </w:r>
    </w:p>
  </w:footnote>
  <w:footnote w:type="continuationSeparator" w:id="0">
    <w:p w:rsidR="00DA66FA" w:rsidRDefault="00DA66FA" w:rsidP="00CE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499"/>
    <w:multiLevelType w:val="hybridMultilevel"/>
    <w:tmpl w:val="0A86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D15"/>
    <w:rsid w:val="00014BD7"/>
    <w:rsid w:val="000F5298"/>
    <w:rsid w:val="00221FAA"/>
    <w:rsid w:val="00243ACD"/>
    <w:rsid w:val="00272C5B"/>
    <w:rsid w:val="002A6D70"/>
    <w:rsid w:val="002D4FA8"/>
    <w:rsid w:val="002E30BF"/>
    <w:rsid w:val="003177E7"/>
    <w:rsid w:val="003F7853"/>
    <w:rsid w:val="0046024A"/>
    <w:rsid w:val="00482FA4"/>
    <w:rsid w:val="00534F1F"/>
    <w:rsid w:val="00634C17"/>
    <w:rsid w:val="006667DB"/>
    <w:rsid w:val="006817D1"/>
    <w:rsid w:val="006D2C58"/>
    <w:rsid w:val="006F3B56"/>
    <w:rsid w:val="00705884"/>
    <w:rsid w:val="00751D4D"/>
    <w:rsid w:val="00785B81"/>
    <w:rsid w:val="00897BFE"/>
    <w:rsid w:val="00900460"/>
    <w:rsid w:val="00906762"/>
    <w:rsid w:val="00977BCD"/>
    <w:rsid w:val="00985796"/>
    <w:rsid w:val="009943EC"/>
    <w:rsid w:val="009F24C2"/>
    <w:rsid w:val="00A031CD"/>
    <w:rsid w:val="00A233E5"/>
    <w:rsid w:val="00A41D8A"/>
    <w:rsid w:val="00AB4226"/>
    <w:rsid w:val="00AC00C0"/>
    <w:rsid w:val="00B3442F"/>
    <w:rsid w:val="00C3513C"/>
    <w:rsid w:val="00C425C1"/>
    <w:rsid w:val="00CE62E6"/>
    <w:rsid w:val="00D12618"/>
    <w:rsid w:val="00D175EB"/>
    <w:rsid w:val="00D37EAF"/>
    <w:rsid w:val="00D61C04"/>
    <w:rsid w:val="00D97D15"/>
    <w:rsid w:val="00DA66FA"/>
    <w:rsid w:val="00E21059"/>
    <w:rsid w:val="00E620F8"/>
    <w:rsid w:val="00E62C1D"/>
    <w:rsid w:val="00E74341"/>
    <w:rsid w:val="00E96426"/>
    <w:rsid w:val="00F06FE4"/>
    <w:rsid w:val="00F22A17"/>
    <w:rsid w:val="00FA5146"/>
    <w:rsid w:val="00FB5E73"/>
    <w:rsid w:val="00FD2620"/>
    <w:rsid w:val="00FD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26" type="connector" idref="#_x0000_s1041"/>
        <o:r id="V:Rule27" type="connector" idref="#_x0000_s1087"/>
        <o:r id="V:Rule28" type="connector" idref="#_x0000_s1056"/>
        <o:r id="V:Rule29" type="connector" idref="#_x0000_s1090"/>
        <o:r id="V:Rule30" type="connector" idref="#_x0000_s1061"/>
        <o:r id="V:Rule31" type="connector" idref="#_x0000_s1048"/>
        <o:r id="V:Rule32" type="connector" idref="#_x0000_s1065"/>
        <o:r id="V:Rule33" type="connector" idref="#_x0000_s1049"/>
        <o:r id="V:Rule34" type="connector" idref="#_x0000_s1052"/>
        <o:r id="V:Rule35" type="connector" idref="#_x0000_s1059"/>
        <o:r id="V:Rule36" type="connector" idref="#_x0000_s1067"/>
        <o:r id="V:Rule37" type="connector" idref="#_x0000_s1068"/>
        <o:r id="V:Rule38" type="connector" idref="#_x0000_s1091"/>
        <o:r id="V:Rule39" type="connector" idref="#_x0000_s1070"/>
        <o:r id="V:Rule40" type="connector" idref="#_x0000_s1040"/>
        <o:r id="V:Rule41" type="connector" idref="#_x0000_s1069"/>
        <o:r id="V:Rule42" type="connector" idref="#_x0000_s1057"/>
        <o:r id="V:Rule43" type="connector" idref="#_x0000_s1072"/>
        <o:r id="V:Rule44" type="connector" idref="#_x0000_s1066"/>
        <o:r id="V:Rule45" type="connector" idref="#_x0000_s1060"/>
        <o:r id="V:Rule46" type="connector" idref="#_x0000_s1085"/>
        <o:r id="V:Rule47" type="connector" idref="#_x0000_s1071"/>
        <o:r id="V:Rule48" type="connector" idref="#_x0000_s1089"/>
        <o:r id="V:Rule49" type="connector" idref="#_x0000_s1073"/>
        <o:r id="V:Rule50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529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E62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E62E6"/>
  </w:style>
  <w:style w:type="paragraph" w:styleId="a5">
    <w:name w:val="footer"/>
    <w:basedOn w:val="a"/>
    <w:link w:val="Char1"/>
    <w:uiPriority w:val="99"/>
    <w:unhideWhenUsed/>
    <w:rsid w:val="00CE62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E62E6"/>
  </w:style>
  <w:style w:type="paragraph" w:styleId="a6">
    <w:name w:val="List Paragraph"/>
    <w:basedOn w:val="a"/>
    <w:uiPriority w:val="34"/>
    <w:qFormat/>
    <w:rsid w:val="00CE62E6"/>
    <w:pPr>
      <w:ind w:left="720"/>
      <w:contextualSpacing/>
    </w:pPr>
  </w:style>
  <w:style w:type="table" w:styleId="a7">
    <w:name w:val="Table Grid"/>
    <w:basedOn w:val="a1"/>
    <w:uiPriority w:val="59"/>
    <w:rsid w:val="002E3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2450-F155-4C53-865D-8030E9DE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575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User</cp:lastModifiedBy>
  <cp:revision>3</cp:revision>
  <cp:lastPrinted>2022-11-25T05:26:00Z</cp:lastPrinted>
  <dcterms:created xsi:type="dcterms:W3CDTF">2022-12-18T07:57:00Z</dcterms:created>
  <dcterms:modified xsi:type="dcterms:W3CDTF">2023-12-13T05:11:00Z</dcterms:modified>
</cp:coreProperties>
</file>