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49" w:rsidRPr="00CB02F1" w:rsidRDefault="00DF780D" w:rsidP="00915B49">
      <w:pPr>
        <w:jc w:val="both"/>
        <w:rPr>
          <w:rFonts w:ascii="Comic Sans MS" w:hAnsi="Comic Sans MS"/>
          <w:lang w:val="el-GR"/>
        </w:rPr>
      </w:pPr>
      <w:r w:rsidRPr="00DF780D">
        <w:rPr>
          <w:rFonts w:ascii="Comic Sans MS" w:hAnsi="Comic Sans MS"/>
          <w:noProof/>
        </w:rPr>
        <w:pict>
          <v:group id="_x0000_s1044" style="position:absolute;left:0;text-align:left;margin-left:4.5pt;margin-top:22.15pt;width:497.05pt;height:82.55pt;z-index:251658240" coordorigin="1304,2632" coordsize="9941,1651">
            <v:group id="_x0000_s1045" style="position:absolute;left:1304;top:2632;width:9703;height:839" coordorigin="1064,2392" coordsize="9191,678">
              <v:group id="_x0000_s1046" style="position:absolute;left:1064;top:3068;width:9191;height:2" coordorigin="1215,2955" coordsize="9191,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1215;top:2955;width:1953;height:0" o:connectortype="straight" strokeweight="2pt">
                  <v:stroke startarrow="classic" endarrow="oval"/>
                </v:shape>
                <v:shape id="_x0000_s1048" type="#_x0000_t32" style="position:absolute;left:4595;top:2955;width:3089;height:1" o:connectortype="straight" strokeweight="2pt">
                  <v:stroke startarrow="oval" endarrow="oval"/>
                </v:shape>
                <v:shape id="_x0000_s1049" type="#_x0000_t32" style="position:absolute;left:7684;top:2956;width:1624;height:1" o:connectortype="straight" strokeweight="2pt">
                  <v:stroke startarrow="oval" endarrow="oval"/>
                </v:shape>
                <v:shape id="_x0000_s1050" type="#_x0000_t32" style="position:absolute;left:3168;top:2955;width:2642;height:0" o:connectortype="straight" strokeweight="2pt">
                  <v:stroke startarrow="oval" endarrow="oval"/>
                </v:shape>
                <v:shape id="_x0000_s1051" type="#_x0000_t32" style="position:absolute;left:9308;top:2955;width:1098;height:2;flip:x y" o:connectortype="straight" strokeweight="2pt">
                  <v:stroke startarrow="classic" endarrow="oval"/>
                </v:shape>
              </v:group>
              <v:oval id="_x0000_s1052" style="position:absolute;left:2742;top:2392;width:488;height:513" stroked="f">
                <v:textbox style="mso-next-textbox:#_x0000_s1052">
                  <w:txbxContent>
                    <w:p w:rsidR="0081669A" w:rsidRPr="00423B92" w:rsidRDefault="0081669A" w:rsidP="00915B49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 w:rsidRPr="00423B92">
                        <w:rPr>
                          <w:rFonts w:ascii="Comic Sans MS" w:hAnsi="Comic Sans MS"/>
                          <w:lang w:val="el-GR"/>
                        </w:rPr>
                        <w:t>Α</w:t>
                      </w:r>
                    </w:p>
                  </w:txbxContent>
                </v:textbox>
              </v:oval>
              <v:oval id="_x0000_s1053" style="position:absolute;left:4160;top:2392;width:488;height:513" stroked="f">
                <v:textbox style="mso-next-textbox:#_x0000_s1053">
                  <w:txbxContent>
                    <w:p w:rsidR="0081669A" w:rsidRPr="00423B92" w:rsidRDefault="0081669A" w:rsidP="00915B49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Β</w:t>
                      </w:r>
                    </w:p>
                  </w:txbxContent>
                </v:textbox>
              </v:oval>
              <v:oval id="_x0000_s1054" style="position:absolute;left:8918;top:2392;width:488;height:513" stroked="f">
                <v:textbox style="mso-next-textbox:#_x0000_s1054">
                  <w:txbxContent>
                    <w:p w:rsidR="0081669A" w:rsidRPr="00423B92" w:rsidRDefault="0081669A" w:rsidP="00915B49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Ε</w:t>
                      </w:r>
                    </w:p>
                  </w:txbxContent>
                </v:textbox>
              </v:oval>
              <v:oval id="_x0000_s1055" style="position:absolute;left:5424;top:2392;width:488;height:513" stroked="f">
                <v:textbox style="mso-next-textbox:#_x0000_s1055">
                  <w:txbxContent>
                    <w:p w:rsidR="0081669A" w:rsidRPr="00423B92" w:rsidRDefault="0081669A" w:rsidP="00915B49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0</w:t>
                      </w:r>
                    </w:p>
                  </w:txbxContent>
                </v:textbox>
              </v:oval>
              <v:oval id="_x0000_s1056" style="position:absolute;left:7265;top:2392;width:488;height:513" stroked="f">
                <v:textbox style="mso-next-textbox:#_x0000_s1056">
                  <w:txbxContent>
                    <w:p w:rsidR="0081669A" w:rsidRPr="00423B92" w:rsidRDefault="0081669A" w:rsidP="00915B49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Δ</w:t>
                      </w:r>
                    </w:p>
                  </w:txbxContent>
                </v:textbox>
              </v:oval>
            </v:group>
            <v:oval id="_x0000_s1057" style="position:absolute;left:10443;top:2632;width:802;height:724" stroked="f">
              <v:textbox style="mso-next-textbox:#_x0000_s1057">
                <w:txbxContent>
                  <w:p w:rsidR="0081669A" w:rsidRPr="00530CDA" w:rsidRDefault="0081669A" w:rsidP="00915B49">
                    <w:r>
                      <w:rPr>
                        <w:rFonts w:ascii="Comic Sans MS" w:hAnsi="Comic Sans MS"/>
                        <w:lang w:val="el-GR"/>
                      </w:rPr>
                      <w:t>(</w:t>
                    </w:r>
                    <w:r>
                      <w:rPr>
                        <w:rFonts w:ascii="Comic Sans MS" w:hAnsi="Comic Sans MS"/>
                      </w:rPr>
                      <w:t>m)</w:t>
                    </w:r>
                  </w:p>
                </w:txbxContent>
              </v:textbox>
            </v:oval>
            <v:oval id="_x0000_s1058" style="position:absolute;left:2943;top:3544;width:807;height:739" stroked="f">
              <v:textbox style="mso-next-textbox:#_x0000_s1058">
                <w:txbxContent>
                  <w:p w:rsidR="0081669A" w:rsidRPr="00530CDA" w:rsidRDefault="0081669A" w:rsidP="00915B49">
                    <w:pPr>
                      <w:rPr>
                        <w:rFonts w:ascii="Comic Sans MS" w:hAnsi="Comic Sans MS"/>
                        <w:lang w:val="el-GR"/>
                      </w:rPr>
                    </w:pPr>
                    <w:r w:rsidRPr="00530CDA">
                      <w:rPr>
                        <w:rFonts w:ascii="Comic Sans MS" w:hAnsi="Comic Sans MS"/>
                        <w:lang w:val="el-GR"/>
                      </w:rPr>
                      <w:t>-</w:t>
                    </w:r>
                    <w:r>
                      <w:rPr>
                        <w:rFonts w:ascii="Comic Sans MS" w:hAnsi="Comic Sans MS"/>
                        <w:lang w:val="el-GR"/>
                      </w:rPr>
                      <w:t>2</w:t>
                    </w:r>
                    <w:r w:rsidRPr="00530CDA">
                      <w:rPr>
                        <w:rFonts w:ascii="Comic Sans MS" w:hAnsi="Comic Sans MS"/>
                        <w:lang w:val="el-GR"/>
                      </w:rPr>
                      <w:t>0</w:t>
                    </w:r>
                  </w:p>
                </w:txbxContent>
              </v:textbox>
            </v:oval>
            <v:oval id="_x0000_s1059" style="position:absolute;left:4422;top:3544;width:807;height:739" stroked="f">
              <v:textbox style="mso-next-textbox:#_x0000_s1059">
                <w:txbxContent>
                  <w:p w:rsidR="0081669A" w:rsidRPr="00530CDA" w:rsidRDefault="0081669A" w:rsidP="00915B49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-</w:t>
                    </w:r>
                    <w:r w:rsidRPr="00530CDA">
                      <w:rPr>
                        <w:rFonts w:ascii="Comic Sans MS" w:hAnsi="Comic Sans MS"/>
                        <w:lang w:val="el-GR"/>
                      </w:rPr>
                      <w:t>10</w:t>
                    </w:r>
                  </w:p>
                </w:txbxContent>
              </v:textbox>
            </v:oval>
            <v:oval id="_x0000_s1060" style="position:absolute;left:7726;top:3544;width:807;height:739" stroked="f">
              <v:textbox style="mso-next-textbox:#_x0000_s1060">
                <w:txbxContent>
                  <w:p w:rsidR="0081669A" w:rsidRPr="00530CDA" w:rsidRDefault="0081669A" w:rsidP="00915B49">
                    <w:pPr>
                      <w:rPr>
                        <w:rFonts w:ascii="Comic Sans MS" w:hAnsi="Comic Sans MS"/>
                        <w:lang w:val="el-GR"/>
                      </w:rPr>
                    </w:pPr>
                    <w:r w:rsidRPr="00530CDA">
                      <w:rPr>
                        <w:rFonts w:ascii="Comic Sans MS" w:hAnsi="Comic Sans MS"/>
                        <w:lang w:val="el-GR"/>
                      </w:rPr>
                      <w:t xml:space="preserve"> 20</w:t>
                    </w:r>
                  </w:p>
                </w:txbxContent>
              </v:textbox>
            </v:oval>
            <v:oval id="_x0000_s1061" style="position:absolute;left:9494;top:3544;width:807;height:739" stroked="f">
              <v:textbox style="mso-next-textbox:#_x0000_s1061">
                <w:txbxContent>
                  <w:p w:rsidR="0081669A" w:rsidRPr="00530CDA" w:rsidRDefault="0081669A" w:rsidP="00915B49">
                    <w:pPr>
                      <w:rPr>
                        <w:rFonts w:ascii="Comic Sans MS" w:hAnsi="Comic Sans MS"/>
                        <w:lang w:val="el-GR"/>
                      </w:rPr>
                    </w:pPr>
                    <w:r w:rsidRPr="00530CDA">
                      <w:rPr>
                        <w:rFonts w:ascii="Comic Sans MS" w:hAnsi="Comic Sans MS"/>
                        <w:lang w:val="el-GR"/>
                      </w:rPr>
                      <w:t>40</w:t>
                    </w:r>
                  </w:p>
                </w:txbxContent>
              </v:textbox>
            </v:oval>
          </v:group>
        </w:pict>
      </w:r>
      <w:r w:rsidR="00915B49" w:rsidRPr="00CB02F1">
        <w:rPr>
          <w:rFonts w:ascii="Comic Sans MS" w:hAnsi="Comic Sans MS"/>
          <w:lang w:val="el-GR"/>
        </w:rPr>
        <w:t>Έστω ένα σώμα κινήθηκε από την θέση Α στην θέση Γ</w:t>
      </w:r>
      <w:r w:rsidR="00D55592">
        <w:rPr>
          <w:rFonts w:ascii="Comic Sans MS" w:hAnsi="Comic Sans MS"/>
          <w:lang w:val="el-GR"/>
        </w:rPr>
        <w:t>.</w:t>
      </w:r>
    </w:p>
    <w:p w:rsidR="00915B49" w:rsidRPr="00CB02F1" w:rsidRDefault="00915B49" w:rsidP="00915B49">
      <w:pPr>
        <w:jc w:val="both"/>
        <w:rPr>
          <w:rFonts w:ascii="Comic Sans MS" w:hAnsi="Comic Sans MS"/>
          <w:lang w:val="el-GR"/>
        </w:rPr>
      </w:pPr>
    </w:p>
    <w:p w:rsidR="00915B49" w:rsidRPr="00CB02F1" w:rsidRDefault="00F13B59" w:rsidP="00915B49">
      <w:pPr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  <w:lang w:val="el-GR" w:eastAsia="el-GR"/>
        </w:rPr>
        <w:pict>
          <v:rect id="_x0000_s1114" style="position:absolute;left:0;text-align:left;margin-left:234.65pt;margin-top:18.15pt;width:25.75pt;height:22pt;z-index:251662336" stroked="f">
            <v:textbox>
              <w:txbxContent>
                <w:p w:rsidR="00F13B59" w:rsidRDefault="00F13B59">
                  <w:r>
                    <w:t xml:space="preserve"> 0</w:t>
                  </w:r>
                </w:p>
              </w:txbxContent>
            </v:textbox>
          </v:rect>
        </w:pict>
      </w:r>
    </w:p>
    <w:p w:rsidR="00915B49" w:rsidRPr="00CB02F1" w:rsidRDefault="00915B49" w:rsidP="00915B49">
      <w:pPr>
        <w:jc w:val="both"/>
        <w:rPr>
          <w:rFonts w:ascii="Comic Sans MS" w:hAnsi="Comic Sans MS"/>
          <w:lang w:val="el-GR"/>
        </w:rPr>
      </w:pPr>
    </w:p>
    <w:p w:rsidR="0081669A" w:rsidRPr="00CB02F1" w:rsidRDefault="00DF780D" w:rsidP="00915B49">
      <w:pPr>
        <w:jc w:val="both"/>
        <w:rPr>
          <w:rFonts w:ascii="Comic Sans MS" w:hAnsi="Comic Sans MS"/>
          <w:lang w:val="el-GR"/>
        </w:rPr>
      </w:pPr>
      <w:r w:rsidRPr="00DF780D">
        <w:rPr>
          <w:rFonts w:ascii="Comic Sans MS" w:hAnsi="Comic Sans MS"/>
          <w:noProof/>
        </w:rPr>
        <w:pict>
          <v:roundrect id="_x0000_s1062" style="position:absolute;left:0;text-align:left;margin-left:144.05pt;margin-top:38.65pt;width:195.3pt;height:36.3pt;z-index:251659264" arcsize="10923f" fillcolor="#dbe5f1 [660]" strokecolor="black [3200]" strokeweight="2.5pt">
            <v:shadow color="#868686"/>
            <v:textbox>
              <w:txbxContent>
                <w:p w:rsidR="0081669A" w:rsidRPr="00CB02F1" w:rsidRDefault="0081669A" w:rsidP="00CB02F1">
                  <w:pPr>
                    <w:jc w:val="center"/>
                    <w:rPr>
                      <w:b/>
                      <w:sz w:val="32"/>
                      <w:szCs w:val="32"/>
                      <w:lang w:val="el-GR"/>
                    </w:rPr>
                  </w:pPr>
                  <w:r w:rsidRPr="00CB02F1">
                    <w:rPr>
                      <w:b/>
                      <w:sz w:val="32"/>
                      <w:szCs w:val="32"/>
                      <w:lang w:val="el-GR"/>
                    </w:rPr>
                    <w:t>Δ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  <w:lang w:val="el-GR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l-GR"/>
                          </w:rPr>
                          <m:t>χ</m:t>
                        </m:r>
                      </m:e>
                    </m:acc>
                  </m:oMath>
                  <w:r w:rsidRPr="00CB02F1">
                    <w:rPr>
                      <w:rFonts w:eastAsiaTheme="minorEastAsia"/>
                      <w:b/>
                      <w:sz w:val="32"/>
                      <w:szCs w:val="32"/>
                      <w:lang w:val="el-GR"/>
                    </w:rPr>
                    <w:t xml:space="preserve"> =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2"/>
                            <w:szCs w:val="32"/>
                            <w:lang w:val="el-GR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32"/>
                                <w:szCs w:val="32"/>
                                <w:lang w:val="el-GR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l-GR"/>
                              </w:rPr>
                              <m:t>χ</m:t>
                            </m:r>
                          </m:e>
                        </m:acc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l-GR"/>
                          </w:rPr>
                          <m:t>τελική</m:t>
                        </m:r>
                      </m:sub>
                    </m:sSub>
                  </m:oMath>
                  <w:r w:rsidRPr="00CB02F1">
                    <w:rPr>
                      <w:rFonts w:eastAsiaTheme="minorEastAsia"/>
                      <w:b/>
                      <w:sz w:val="32"/>
                      <w:szCs w:val="32"/>
                      <w:lang w:val="el-GR"/>
                    </w:rPr>
                    <w:t xml:space="preserve"> -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2"/>
                            <w:szCs w:val="32"/>
                            <w:lang w:val="el-GR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32"/>
                                <w:szCs w:val="32"/>
                                <w:lang w:val="el-GR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l-GR"/>
                              </w:rPr>
                              <m:t>χ</m:t>
                            </m:r>
                          </m:e>
                        </m:acc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l-GR"/>
                          </w:rPr>
                          <m:t>αρχική</m:t>
                        </m:r>
                      </m:sub>
                    </m:sSub>
                  </m:oMath>
                </w:p>
              </w:txbxContent>
            </v:textbox>
          </v:roundrect>
        </w:pict>
      </w:r>
      <w:r w:rsidR="00915B49" w:rsidRPr="00CB02F1">
        <w:rPr>
          <w:rFonts w:ascii="Comic Sans MS" w:hAnsi="Comic Sans MS"/>
          <w:lang w:val="el-GR"/>
        </w:rPr>
        <w:t xml:space="preserve">Ως μετατόπιση </w:t>
      </w:r>
      <w:r w:rsidR="00915B49" w:rsidRPr="00CB02F1">
        <w:rPr>
          <w:rFonts w:ascii="Comic Sans MS" w:hAnsi="Comic Sans MS"/>
          <w:b/>
          <w:lang w:val="el-GR"/>
        </w:rPr>
        <w:t>(Δ</w:t>
      </w:r>
      <m:oMath>
        <m:acc>
          <m:accPr>
            <m:chr m:val="⃗"/>
            <m:ctrlPr>
              <w:rPr>
                <w:rFonts w:ascii="Cambria Math" w:hAnsi="Comic Sans MS"/>
                <w:b/>
                <w:i/>
                <w:lang w:val="el-GR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l-GR"/>
              </w:rPr>
              <m:t>χ</m:t>
            </m:r>
          </m:e>
        </m:acc>
      </m:oMath>
      <w:r w:rsidR="00915B49" w:rsidRPr="00CB02F1">
        <w:rPr>
          <w:rFonts w:ascii="Comic Sans MS" w:hAnsi="Comic Sans MS"/>
          <w:b/>
          <w:lang w:val="el-GR"/>
        </w:rPr>
        <w:t xml:space="preserve"> )</w:t>
      </w:r>
      <w:r w:rsidR="00915B49" w:rsidRPr="00CB02F1">
        <w:rPr>
          <w:rFonts w:ascii="Comic Sans MS" w:hAnsi="Comic Sans MS"/>
          <w:lang w:val="el-GR"/>
        </w:rPr>
        <w:t xml:space="preserve"> ορίζουμε την μεταβολή της θέσης ενός σώματος και υπολογίζεται από</w:t>
      </w:r>
      <w:r w:rsidR="00CB02F1" w:rsidRPr="00CB02F1">
        <w:rPr>
          <w:rFonts w:ascii="Comic Sans MS" w:hAnsi="Comic Sans MS"/>
          <w:lang w:val="el-GR"/>
        </w:rPr>
        <w:t xml:space="preserve"> την διαφορά</w:t>
      </w:r>
      <w:r w:rsidR="00915B49" w:rsidRPr="00CB02F1">
        <w:rPr>
          <w:rFonts w:ascii="Comic Sans MS" w:hAnsi="Comic Sans MS"/>
          <w:lang w:val="el-GR"/>
        </w:rPr>
        <w:t>:</w:t>
      </w:r>
    </w:p>
    <w:p w:rsidR="00CB02F1" w:rsidRDefault="00CB02F1" w:rsidP="00CB02F1">
      <w:pPr>
        <w:rPr>
          <w:rFonts w:ascii="Comic Sans MS" w:hAnsi="Comic Sans MS"/>
          <w:lang w:val="el-GR"/>
        </w:rPr>
      </w:pPr>
    </w:p>
    <w:p w:rsidR="00CB02F1" w:rsidRDefault="00CB02F1" w:rsidP="00CB02F1">
      <w:pPr>
        <w:rPr>
          <w:rFonts w:ascii="Comic Sans MS" w:hAnsi="Comic Sans MS"/>
          <w:lang w:val="el-GR"/>
        </w:rPr>
      </w:pPr>
    </w:p>
    <w:p w:rsidR="00915B49" w:rsidRDefault="00CB02F1" w:rsidP="00D55592">
      <w:pPr>
        <w:shd w:val="clear" w:color="auto" w:fill="DBE5F1" w:themeFill="accent1" w:themeFillTint="33"/>
        <w:jc w:val="center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Δραστηριότητα 1</w:t>
      </w:r>
    </w:p>
    <w:p w:rsidR="00CB02F1" w:rsidRPr="00F13B59" w:rsidRDefault="00CB02F1" w:rsidP="00CB02F1">
      <w:pPr>
        <w:jc w:val="both"/>
        <w:rPr>
          <w:rFonts w:ascii="Comic Sans MS" w:hAnsi="Comic Sans MS"/>
        </w:rPr>
      </w:pPr>
      <w:r>
        <w:rPr>
          <w:rFonts w:ascii="Comic Sans MS" w:hAnsi="Comic Sans MS"/>
          <w:lang w:val="el-GR"/>
        </w:rPr>
        <w:t xml:space="preserve">Να </w:t>
      </w:r>
      <w:r w:rsidR="0059667A">
        <w:rPr>
          <w:rFonts w:ascii="Comic Sans MS" w:hAnsi="Comic Sans MS"/>
          <w:lang w:val="el-GR"/>
        </w:rPr>
        <w:t>υπολογίσετε</w:t>
      </w:r>
      <w:r w:rsidR="00F13B59">
        <w:rPr>
          <w:rFonts w:ascii="Comic Sans MS" w:hAnsi="Comic Sans MS"/>
          <w:lang w:val="el-GR"/>
        </w:rPr>
        <w:t xml:space="preserve"> τις μετατοπίσεις</w:t>
      </w:r>
    </w:p>
    <w:p w:rsidR="00CB02F1" w:rsidRPr="0059667A" w:rsidRDefault="00F13B59" w:rsidP="00AC047A">
      <w:pPr>
        <w:pStyle w:val="a7"/>
        <w:numPr>
          <w:ilvl w:val="0"/>
          <w:numId w:val="1"/>
        </w:numPr>
        <w:ind w:firstLine="65"/>
        <w:jc w:val="both"/>
        <w:rPr>
          <w:rFonts w:ascii="Comic Sans MS" w:hAnsi="Comic Sans MS"/>
          <w:lang w:val="el-GR"/>
        </w:rPr>
      </w:pPr>
      <w:r w:rsidRPr="00DF780D">
        <w:rPr>
          <w:rFonts w:ascii="Comic Sans MS" w:hAnsi="Comic Sans MS"/>
          <w:noProof/>
        </w:rPr>
        <w:pict>
          <v:roundrect id="_x0000_s1063" style="position:absolute;left:0;text-align:left;margin-left:385.7pt;margin-top:18.25pt;width:152.15pt;height:105.2pt;z-index:251660288" arcsize="10923f" fillcolor="white [3201]" strokecolor="black [3200]" strokeweight="1pt">
            <v:stroke dashstyle="dash"/>
            <v:shadow color="#868686"/>
            <v:textbox style="mso-next-textbox:#_x0000_s1063">
              <w:txbxContent>
                <w:p w:rsidR="0081669A" w:rsidRPr="0059667A" w:rsidRDefault="0081669A" w:rsidP="0059667A">
                  <w:pPr>
                    <w:jc w:val="both"/>
                    <w:rPr>
                      <w:b/>
                      <w:lang w:val="el-GR"/>
                    </w:rPr>
                  </w:pPr>
                  <w:r w:rsidRPr="0059667A">
                    <w:rPr>
                      <w:b/>
                      <w:lang w:val="el-GR"/>
                    </w:rPr>
                    <w:t xml:space="preserve">Η μετατόπιση </w:t>
                  </w:r>
                  <w:r w:rsidRPr="0081669A">
                    <w:rPr>
                      <w:b/>
                      <w:u w:val="single"/>
                      <w:lang w:val="el-GR"/>
                    </w:rPr>
                    <w:t xml:space="preserve">εξαρτάται μόνο από την αρχική και τελική θέση </w:t>
                  </w:r>
                  <w:r w:rsidRPr="0059667A">
                    <w:rPr>
                      <w:b/>
                      <w:lang w:val="el-GR"/>
                    </w:rPr>
                    <w:t>του σώματος και όχι από το μήκος της τροχιάς που διένυσε</w:t>
                  </w:r>
                  <w:r>
                    <w:rPr>
                      <w:b/>
                      <w:lang w:val="el-GR"/>
                    </w:rPr>
                    <w:t xml:space="preserve"> το σώμα</w:t>
                  </w:r>
                  <w:r w:rsidR="00F13B59">
                    <w:rPr>
                      <w:b/>
                      <w:lang w:val="el-GR"/>
                    </w:rPr>
                    <w:t>.</w:t>
                  </w:r>
                </w:p>
              </w:txbxContent>
            </v:textbox>
          </v:roundrect>
        </w:pict>
      </w:r>
      <w:r w:rsidR="00CB02F1">
        <w:rPr>
          <w:rFonts w:ascii="Comic Sans MS" w:hAnsi="Comic Sans MS"/>
          <w:lang w:val="el-GR"/>
        </w:rPr>
        <w:t>Α</w:t>
      </w:r>
      <m:oMath>
        <m:r>
          <w:rPr>
            <w:rFonts w:ascii="Cambria Math" w:hAnsi="Cambria Math"/>
            <w:lang w:val="el-GR"/>
          </w:rPr>
          <m:t>→</m:t>
        </m:r>
      </m:oMath>
      <w:r w:rsidR="0059667A">
        <w:rPr>
          <w:rFonts w:ascii="Comic Sans MS" w:eastAsiaTheme="minorEastAsia" w:hAnsi="Comic Sans MS"/>
          <w:lang w:val="el-GR"/>
        </w:rPr>
        <w:t>Β : ………………………………………………………………………………………….</w:t>
      </w:r>
    </w:p>
    <w:p w:rsidR="0059667A" w:rsidRPr="0059667A" w:rsidRDefault="0059667A" w:rsidP="00AC047A">
      <w:pPr>
        <w:pStyle w:val="a7"/>
        <w:numPr>
          <w:ilvl w:val="0"/>
          <w:numId w:val="1"/>
        </w:numPr>
        <w:ind w:firstLine="65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Α</w:t>
      </w:r>
      <m:oMath>
        <m:r>
          <w:rPr>
            <w:rFonts w:ascii="Cambria Math" w:hAnsi="Cambria Math"/>
            <w:lang w:val="el-GR"/>
          </w:rPr>
          <m:t>→</m:t>
        </m:r>
      </m:oMath>
      <w:r>
        <w:rPr>
          <w:rFonts w:ascii="Comic Sans MS" w:eastAsiaTheme="minorEastAsia" w:hAnsi="Comic Sans MS"/>
          <w:lang w:val="el-GR"/>
        </w:rPr>
        <w:t>Δ : ………………………………………………………………………………………….</w:t>
      </w:r>
    </w:p>
    <w:p w:rsidR="0059667A" w:rsidRPr="0059667A" w:rsidRDefault="0059667A" w:rsidP="00AC047A">
      <w:pPr>
        <w:pStyle w:val="a7"/>
        <w:numPr>
          <w:ilvl w:val="0"/>
          <w:numId w:val="1"/>
        </w:numPr>
        <w:ind w:firstLine="65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Δ</w:t>
      </w:r>
      <m:oMath>
        <m:r>
          <w:rPr>
            <w:rFonts w:ascii="Cambria Math" w:hAnsi="Cambria Math"/>
            <w:lang w:val="el-GR"/>
          </w:rPr>
          <m:t>→</m:t>
        </m:r>
      </m:oMath>
      <w:r>
        <w:rPr>
          <w:rFonts w:ascii="Comic Sans MS" w:eastAsiaTheme="minorEastAsia" w:hAnsi="Comic Sans MS"/>
          <w:lang w:val="el-GR"/>
        </w:rPr>
        <w:t>Β : ………………………………………………………………………………………….</w:t>
      </w:r>
    </w:p>
    <w:p w:rsidR="0059667A" w:rsidRPr="0059667A" w:rsidRDefault="0081669A" w:rsidP="00AC047A">
      <w:pPr>
        <w:pStyle w:val="a7"/>
        <w:numPr>
          <w:ilvl w:val="0"/>
          <w:numId w:val="1"/>
        </w:numPr>
        <w:ind w:firstLine="65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</w:rPr>
        <w:t>E</w:t>
      </w:r>
      <m:oMath>
        <m:r>
          <w:rPr>
            <w:rFonts w:ascii="Cambria Math" w:hAnsi="Cambria Math"/>
            <w:lang w:val="el-GR"/>
          </w:rPr>
          <m:t>→</m:t>
        </m:r>
      </m:oMath>
      <w:proofErr w:type="gramStart"/>
      <w:r w:rsidR="0059667A">
        <w:rPr>
          <w:rFonts w:ascii="Comic Sans MS" w:eastAsiaTheme="minorEastAsia" w:hAnsi="Comic Sans MS"/>
          <w:lang w:val="el-GR"/>
        </w:rPr>
        <w:t>Β :</w:t>
      </w:r>
      <w:proofErr w:type="gramEnd"/>
      <w:r w:rsidR="0059667A">
        <w:rPr>
          <w:rFonts w:ascii="Comic Sans MS" w:eastAsiaTheme="minorEastAsia" w:hAnsi="Comic Sans MS"/>
          <w:lang w:val="el-GR"/>
        </w:rPr>
        <w:t xml:space="preserve"> ………………………………………………………………………………………….</w:t>
      </w:r>
    </w:p>
    <w:p w:rsidR="0059667A" w:rsidRPr="0059667A" w:rsidRDefault="0059667A" w:rsidP="00AC047A">
      <w:pPr>
        <w:pStyle w:val="a7"/>
        <w:numPr>
          <w:ilvl w:val="0"/>
          <w:numId w:val="1"/>
        </w:numPr>
        <w:ind w:firstLine="65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Δ</w:t>
      </w:r>
      <m:oMath>
        <m:r>
          <w:rPr>
            <w:rFonts w:ascii="Cambria Math" w:hAnsi="Cambria Math"/>
            <w:lang w:val="el-GR"/>
          </w:rPr>
          <m:t>→</m:t>
        </m:r>
      </m:oMath>
      <w:r>
        <w:rPr>
          <w:rFonts w:ascii="Comic Sans MS" w:eastAsiaTheme="minorEastAsia" w:hAnsi="Comic Sans MS"/>
          <w:lang w:val="el-GR"/>
        </w:rPr>
        <w:t>Ε : ………………………………………………………………………………………….</w:t>
      </w:r>
    </w:p>
    <w:p w:rsidR="0059667A" w:rsidRPr="0059667A" w:rsidRDefault="0059667A" w:rsidP="00AC047A">
      <w:pPr>
        <w:pStyle w:val="a7"/>
        <w:numPr>
          <w:ilvl w:val="0"/>
          <w:numId w:val="1"/>
        </w:numPr>
        <w:ind w:firstLine="65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Ε</w:t>
      </w:r>
      <m:oMath>
        <m:r>
          <w:rPr>
            <w:rFonts w:ascii="Cambria Math" w:hAnsi="Cambria Math"/>
            <w:lang w:val="el-GR"/>
          </w:rPr>
          <m:t>→</m:t>
        </m:r>
      </m:oMath>
      <w:r>
        <w:rPr>
          <w:rFonts w:ascii="Comic Sans MS" w:eastAsiaTheme="minorEastAsia" w:hAnsi="Comic Sans MS"/>
          <w:lang w:val="el-GR"/>
        </w:rPr>
        <w:t>Ο : ………………………………………………………………………………………….</w:t>
      </w:r>
    </w:p>
    <w:p w:rsidR="0059667A" w:rsidRPr="0059667A" w:rsidRDefault="0059667A" w:rsidP="00AC047A">
      <w:pPr>
        <w:pStyle w:val="a7"/>
        <w:numPr>
          <w:ilvl w:val="0"/>
          <w:numId w:val="1"/>
        </w:numPr>
        <w:ind w:firstLine="65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Α</w:t>
      </w:r>
      <m:oMath>
        <m:r>
          <w:rPr>
            <w:rFonts w:ascii="Cambria Math" w:hAnsi="Cambria Math"/>
            <w:lang w:val="el-GR"/>
          </w:rPr>
          <m:t>→</m:t>
        </m:r>
      </m:oMath>
      <w:r>
        <w:rPr>
          <w:rFonts w:ascii="Comic Sans MS" w:eastAsiaTheme="minorEastAsia" w:hAnsi="Comic Sans MS"/>
          <w:lang w:val="el-GR"/>
        </w:rPr>
        <w:t>Β</w:t>
      </w:r>
      <w:r w:rsidRPr="0059667A">
        <w:rPr>
          <w:rFonts w:ascii="Comic Sans MS" w:hAnsi="Comic Sans MS"/>
          <w:lang w:val="el-GR"/>
        </w:rPr>
        <w:t xml:space="preserve"> </w:t>
      </w:r>
      <m:oMath>
        <m:r>
          <w:rPr>
            <w:rFonts w:ascii="Cambria Math" w:hAnsi="Cambria Math"/>
            <w:lang w:val="el-GR"/>
          </w:rPr>
          <m:t>→</m:t>
        </m:r>
        <m:r>
          <w:rPr>
            <w:rFonts w:ascii="Cambria Math" w:hAnsi="Cambria Math"/>
            <w:lang w:val="el-GR"/>
          </w:rPr>
          <m:t>Δ</m:t>
        </m:r>
        <m:r>
          <w:rPr>
            <w:rFonts w:ascii="Cambria Math" w:hAnsi="Cambria Math"/>
            <w:lang w:val="el-GR"/>
          </w:rPr>
          <m:t>→</m:t>
        </m:r>
      </m:oMath>
      <w:r>
        <w:rPr>
          <w:rFonts w:ascii="Comic Sans MS" w:eastAsiaTheme="minorEastAsia" w:hAnsi="Comic Sans MS"/>
          <w:lang w:val="el-GR"/>
        </w:rPr>
        <w:t>Α : ………………………………………………………………………………</w:t>
      </w:r>
    </w:p>
    <w:p w:rsidR="0059667A" w:rsidRPr="0059667A" w:rsidRDefault="0059667A" w:rsidP="00AC047A">
      <w:pPr>
        <w:pStyle w:val="a7"/>
        <w:numPr>
          <w:ilvl w:val="0"/>
          <w:numId w:val="1"/>
        </w:numPr>
        <w:ind w:firstLine="65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Δ</w:t>
      </w:r>
      <m:oMath>
        <m:r>
          <w:rPr>
            <w:rFonts w:ascii="Cambria Math" w:hAnsi="Cambria Math"/>
            <w:lang w:val="el-GR"/>
          </w:rPr>
          <m:t>→</m:t>
        </m:r>
      </m:oMath>
      <w:r>
        <w:rPr>
          <w:rFonts w:ascii="Comic Sans MS" w:eastAsiaTheme="minorEastAsia" w:hAnsi="Comic Sans MS"/>
          <w:lang w:val="el-GR"/>
        </w:rPr>
        <w:t>Β</w:t>
      </w:r>
      <w:r w:rsidRPr="0059667A">
        <w:rPr>
          <w:rFonts w:ascii="Comic Sans MS" w:hAnsi="Comic Sans MS"/>
          <w:lang w:val="el-GR"/>
        </w:rPr>
        <w:t xml:space="preserve"> </w:t>
      </w:r>
      <m:oMath>
        <m:r>
          <w:rPr>
            <w:rFonts w:ascii="Cambria Math" w:hAnsi="Cambria Math"/>
            <w:lang w:val="el-GR"/>
          </w:rPr>
          <m:t>→</m:t>
        </m:r>
      </m:oMath>
      <w:r>
        <w:rPr>
          <w:rFonts w:ascii="Comic Sans MS" w:hAnsi="Comic Sans MS"/>
          <w:lang w:val="el-GR"/>
        </w:rPr>
        <w:t>Ε</w:t>
      </w:r>
      <w:r>
        <w:rPr>
          <w:rFonts w:ascii="Comic Sans MS" w:eastAsiaTheme="minorEastAsia" w:hAnsi="Comic Sans MS"/>
          <w:lang w:val="el-GR"/>
        </w:rPr>
        <w:t xml:space="preserve"> : ………………………………………………………………………………</w:t>
      </w:r>
    </w:p>
    <w:p w:rsidR="0059667A" w:rsidRDefault="0059667A" w:rsidP="0059667A">
      <w:pPr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Πότε η μετατόπιση προκύπτει θετική και πότε αρνητική;</w:t>
      </w:r>
    </w:p>
    <w:p w:rsidR="0059667A" w:rsidRDefault="0059667A" w:rsidP="0059667A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047A">
        <w:rPr>
          <w:rFonts w:ascii="Comic Sans MS" w:hAnsi="Comic Sans MS"/>
          <w:lang w:val="el-GR"/>
        </w:rPr>
        <w:t>……………..</w:t>
      </w:r>
    </w:p>
    <w:p w:rsidR="0059667A" w:rsidRDefault="0059667A" w:rsidP="0059667A">
      <w:pPr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Εξαρτάται η μετατόπιση από το μήκος της τροχιάς που διένυσε το σώμα; ……………………………………………..</w:t>
      </w:r>
    </w:p>
    <w:p w:rsidR="0059667A" w:rsidRDefault="0059667A" w:rsidP="0059667A">
      <w:pPr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Πότε η μετατόπιση θα είναι μηδέν; </w:t>
      </w:r>
    </w:p>
    <w:p w:rsidR="0059667A" w:rsidRDefault="0059667A" w:rsidP="0059667A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047A">
        <w:rPr>
          <w:rFonts w:ascii="Comic Sans MS" w:hAnsi="Comic Sans MS"/>
          <w:lang w:val="el-GR"/>
        </w:rPr>
        <w:t>………………</w:t>
      </w:r>
    </w:p>
    <w:p w:rsidR="0059667A" w:rsidRDefault="0059667A" w:rsidP="0059667A">
      <w:pPr>
        <w:jc w:val="both"/>
        <w:rPr>
          <w:rFonts w:ascii="Comic Sans MS" w:hAnsi="Comic Sans MS"/>
          <w:lang w:val="el-GR"/>
        </w:rPr>
      </w:pPr>
    </w:p>
    <w:p w:rsidR="00605F48" w:rsidRDefault="00605F48" w:rsidP="0081669A">
      <w:pPr>
        <w:jc w:val="center"/>
        <w:rPr>
          <w:rFonts w:ascii="Comic Sans MS" w:hAnsi="Comic Sans MS"/>
          <w:lang w:val="el-GR"/>
        </w:rPr>
      </w:pPr>
    </w:p>
    <w:p w:rsidR="00A3175A" w:rsidRDefault="0081669A" w:rsidP="00605F48">
      <w:pPr>
        <w:spacing w:line="240" w:lineRule="auto"/>
        <w:jc w:val="center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lastRenderedPageBreak/>
        <w:t>Η μετατόπιση ως διάνυσμα</w:t>
      </w:r>
    </w:p>
    <w:p w:rsidR="0081669A" w:rsidRDefault="0081669A" w:rsidP="00605F48">
      <w:pPr>
        <w:spacing w:line="24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Μπορούμε να σχεδιάσουμε την μετατόπιση ενός σώματος με ένα διάνυσμα που έχει αρχή την αρχική θέση και τέλος την τελική θέση.</w:t>
      </w:r>
    </w:p>
    <w:p w:rsidR="0081669A" w:rsidRDefault="0081669A" w:rsidP="0081669A">
      <w:pPr>
        <w:shd w:val="clear" w:color="auto" w:fill="DBE5F1" w:themeFill="accent1" w:themeFillTint="33"/>
        <w:jc w:val="center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Δραστηριότητα 2</w:t>
      </w:r>
    </w:p>
    <w:p w:rsidR="0081669A" w:rsidRDefault="00DF780D" w:rsidP="0081669A">
      <w:pPr>
        <w:rPr>
          <w:rFonts w:ascii="Comic Sans MS" w:hAnsi="Comic Sans MS"/>
          <w:lang w:val="el-GR"/>
        </w:rPr>
      </w:pPr>
      <w:r w:rsidRPr="00DF780D">
        <w:rPr>
          <w:rFonts w:ascii="Comic Sans MS" w:hAnsi="Comic Sans MS"/>
          <w:noProof/>
        </w:rPr>
        <w:pict>
          <v:group id="_x0000_s1077" style="position:absolute;margin-left:-9.35pt;margin-top:20.5pt;width:517.25pt;height:117.05pt;z-index:251661312" coordorigin="1304,2632" coordsize="9941,1651">
            <v:group id="_x0000_s1078" style="position:absolute;left:1304;top:2632;width:9703;height:839" coordorigin="1064,2392" coordsize="9191,678">
              <v:group id="_x0000_s1079" style="position:absolute;left:1064;top:3068;width:9191;height:2" coordorigin="1215,2955" coordsize="9191,2">
                <v:shape id="_x0000_s1080" type="#_x0000_t32" style="position:absolute;left:1215;top:2955;width:1953;height:0" o:connectortype="straight" strokeweight="2pt">
                  <v:stroke startarrow="classic" endarrow="oval"/>
                </v:shape>
                <v:shape id="_x0000_s1081" type="#_x0000_t32" style="position:absolute;left:4595;top:2955;width:3089;height:1" o:connectortype="straight" strokeweight="2pt">
                  <v:stroke startarrow="oval" endarrow="oval"/>
                </v:shape>
                <v:shape id="_x0000_s1082" type="#_x0000_t32" style="position:absolute;left:7684;top:2956;width:1624;height:1" o:connectortype="straight" strokeweight="2pt">
                  <v:stroke startarrow="oval" endarrow="oval"/>
                </v:shape>
                <v:shape id="_x0000_s1083" type="#_x0000_t32" style="position:absolute;left:3168;top:2955;width:2642;height:0" o:connectortype="straight" strokeweight="2pt">
                  <v:stroke startarrow="oval" endarrow="oval"/>
                </v:shape>
                <v:shape id="_x0000_s1084" type="#_x0000_t32" style="position:absolute;left:9308;top:2955;width:1098;height:2;flip:x y" o:connectortype="straight" strokeweight="2pt">
                  <v:stroke startarrow="classic" endarrow="oval"/>
                </v:shape>
              </v:group>
              <v:oval id="_x0000_s1085" style="position:absolute;left:2742;top:2392;width:488;height:513" stroked="f">
                <v:textbox style="mso-next-textbox:#_x0000_s1085">
                  <w:txbxContent>
                    <w:p w:rsidR="0081669A" w:rsidRPr="00423B92" w:rsidRDefault="0081669A" w:rsidP="0081669A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 w:rsidRPr="00423B92">
                        <w:rPr>
                          <w:rFonts w:ascii="Comic Sans MS" w:hAnsi="Comic Sans MS"/>
                          <w:lang w:val="el-GR"/>
                        </w:rPr>
                        <w:t>Α</w:t>
                      </w:r>
                    </w:p>
                  </w:txbxContent>
                </v:textbox>
              </v:oval>
              <v:oval id="_x0000_s1086" style="position:absolute;left:4160;top:2392;width:488;height:513" stroked="f">
                <v:textbox style="mso-next-textbox:#_x0000_s1086">
                  <w:txbxContent>
                    <w:p w:rsidR="0081669A" w:rsidRPr="00423B92" w:rsidRDefault="0081669A" w:rsidP="0081669A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Β</w:t>
                      </w:r>
                    </w:p>
                  </w:txbxContent>
                </v:textbox>
              </v:oval>
              <v:oval id="_x0000_s1087" style="position:absolute;left:8918;top:2392;width:488;height:513" stroked="f">
                <v:textbox style="mso-next-textbox:#_x0000_s1087">
                  <w:txbxContent>
                    <w:p w:rsidR="0081669A" w:rsidRPr="00423B92" w:rsidRDefault="0081669A" w:rsidP="0081669A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Ε</w:t>
                      </w:r>
                    </w:p>
                  </w:txbxContent>
                </v:textbox>
              </v:oval>
              <v:oval id="_x0000_s1088" style="position:absolute;left:5424;top:2392;width:488;height:513" stroked="f">
                <v:textbox style="mso-next-textbox:#_x0000_s1088">
                  <w:txbxContent>
                    <w:p w:rsidR="0081669A" w:rsidRPr="00423B92" w:rsidRDefault="0081669A" w:rsidP="0081669A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0</w:t>
                      </w:r>
                    </w:p>
                  </w:txbxContent>
                </v:textbox>
              </v:oval>
              <v:oval id="_x0000_s1089" style="position:absolute;left:7265;top:2392;width:488;height:513" stroked="f">
                <v:textbox style="mso-next-textbox:#_x0000_s1089">
                  <w:txbxContent>
                    <w:p w:rsidR="0081669A" w:rsidRPr="00423B92" w:rsidRDefault="0081669A" w:rsidP="0081669A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Δ</w:t>
                      </w:r>
                    </w:p>
                  </w:txbxContent>
                </v:textbox>
              </v:oval>
            </v:group>
            <v:oval id="_x0000_s1090" style="position:absolute;left:10443;top:2632;width:802;height:724" stroked="f">
              <v:textbox style="mso-next-textbox:#_x0000_s1090">
                <w:txbxContent>
                  <w:p w:rsidR="0081669A" w:rsidRPr="00530CDA" w:rsidRDefault="0081669A" w:rsidP="0081669A">
                    <w:r>
                      <w:rPr>
                        <w:rFonts w:ascii="Comic Sans MS" w:hAnsi="Comic Sans MS"/>
                        <w:lang w:val="el-GR"/>
                      </w:rPr>
                      <w:t>(</w:t>
                    </w:r>
                    <w:r>
                      <w:rPr>
                        <w:rFonts w:ascii="Comic Sans MS" w:hAnsi="Comic Sans MS"/>
                      </w:rPr>
                      <w:t>m)</w:t>
                    </w:r>
                  </w:p>
                </w:txbxContent>
              </v:textbox>
            </v:oval>
            <v:oval id="_x0000_s1091" style="position:absolute;left:2943;top:3544;width:807;height:739" stroked="f">
              <v:textbox style="mso-next-textbox:#_x0000_s1091">
                <w:txbxContent>
                  <w:p w:rsidR="0081669A" w:rsidRPr="00530CDA" w:rsidRDefault="0081669A" w:rsidP="0081669A">
                    <w:pPr>
                      <w:rPr>
                        <w:rFonts w:ascii="Comic Sans MS" w:hAnsi="Comic Sans MS"/>
                        <w:lang w:val="el-GR"/>
                      </w:rPr>
                    </w:pPr>
                    <w:r w:rsidRPr="00530CDA">
                      <w:rPr>
                        <w:rFonts w:ascii="Comic Sans MS" w:hAnsi="Comic Sans MS"/>
                        <w:lang w:val="el-GR"/>
                      </w:rPr>
                      <w:t>-</w:t>
                    </w:r>
                    <w:r>
                      <w:rPr>
                        <w:rFonts w:ascii="Comic Sans MS" w:hAnsi="Comic Sans MS"/>
                        <w:lang w:val="el-GR"/>
                      </w:rPr>
                      <w:t>2</w:t>
                    </w:r>
                    <w:r w:rsidRPr="00530CDA">
                      <w:rPr>
                        <w:rFonts w:ascii="Comic Sans MS" w:hAnsi="Comic Sans MS"/>
                        <w:lang w:val="el-GR"/>
                      </w:rPr>
                      <w:t>0</w:t>
                    </w:r>
                  </w:p>
                </w:txbxContent>
              </v:textbox>
            </v:oval>
            <v:oval id="_x0000_s1092" style="position:absolute;left:4422;top:3544;width:807;height:739" stroked="f">
              <v:textbox style="mso-next-textbox:#_x0000_s1092">
                <w:txbxContent>
                  <w:p w:rsidR="0081669A" w:rsidRPr="00530CDA" w:rsidRDefault="0081669A" w:rsidP="0081669A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-</w:t>
                    </w:r>
                    <w:r w:rsidRPr="00530CDA">
                      <w:rPr>
                        <w:rFonts w:ascii="Comic Sans MS" w:hAnsi="Comic Sans MS"/>
                        <w:lang w:val="el-GR"/>
                      </w:rPr>
                      <w:t>10</w:t>
                    </w:r>
                  </w:p>
                </w:txbxContent>
              </v:textbox>
            </v:oval>
            <v:oval id="_x0000_s1093" style="position:absolute;left:7726;top:3544;width:807;height:739" stroked="f">
              <v:textbox style="mso-next-textbox:#_x0000_s1093">
                <w:txbxContent>
                  <w:p w:rsidR="0081669A" w:rsidRPr="00530CDA" w:rsidRDefault="0081669A" w:rsidP="0081669A">
                    <w:pPr>
                      <w:rPr>
                        <w:rFonts w:ascii="Comic Sans MS" w:hAnsi="Comic Sans MS"/>
                        <w:lang w:val="el-GR"/>
                      </w:rPr>
                    </w:pPr>
                    <w:r w:rsidRPr="00530CDA">
                      <w:rPr>
                        <w:rFonts w:ascii="Comic Sans MS" w:hAnsi="Comic Sans MS"/>
                        <w:lang w:val="el-GR"/>
                      </w:rPr>
                      <w:t xml:space="preserve"> 20</w:t>
                    </w:r>
                  </w:p>
                </w:txbxContent>
              </v:textbox>
            </v:oval>
            <v:oval id="_x0000_s1094" style="position:absolute;left:9494;top:3544;width:807;height:739" stroked="f">
              <v:textbox style="mso-next-textbox:#_x0000_s1094">
                <w:txbxContent>
                  <w:p w:rsidR="0081669A" w:rsidRPr="00530CDA" w:rsidRDefault="0081669A" w:rsidP="0081669A">
                    <w:pPr>
                      <w:rPr>
                        <w:rFonts w:ascii="Comic Sans MS" w:hAnsi="Comic Sans MS"/>
                        <w:lang w:val="el-GR"/>
                      </w:rPr>
                    </w:pPr>
                    <w:r w:rsidRPr="00530CDA">
                      <w:rPr>
                        <w:rFonts w:ascii="Comic Sans MS" w:hAnsi="Comic Sans MS"/>
                        <w:lang w:val="el-GR"/>
                      </w:rPr>
                      <w:t>40</w:t>
                    </w:r>
                  </w:p>
                </w:txbxContent>
              </v:textbox>
            </v:oval>
          </v:group>
        </w:pict>
      </w:r>
      <w:r w:rsidR="0081669A">
        <w:rPr>
          <w:rFonts w:ascii="Comic Sans MS" w:hAnsi="Comic Sans MS"/>
          <w:lang w:val="el-GR"/>
        </w:rPr>
        <w:t>Να σχεδιαστούν τα διανύσματα των μετατοπίσεων της δραστηριότητας 1 στο παρακάτω σχήμα.</w:t>
      </w:r>
    </w:p>
    <w:p w:rsidR="0081669A" w:rsidRPr="0081669A" w:rsidRDefault="0081669A" w:rsidP="0081669A">
      <w:pPr>
        <w:rPr>
          <w:rFonts w:ascii="Comic Sans MS" w:hAnsi="Comic Sans MS"/>
          <w:lang w:val="el-GR"/>
        </w:rPr>
      </w:pPr>
    </w:p>
    <w:p w:rsidR="0081669A" w:rsidRPr="0081669A" w:rsidRDefault="0081669A" w:rsidP="0081669A">
      <w:pPr>
        <w:rPr>
          <w:rFonts w:ascii="Comic Sans MS" w:hAnsi="Comic Sans MS"/>
          <w:lang w:val="el-GR"/>
        </w:rPr>
      </w:pPr>
    </w:p>
    <w:p w:rsidR="0081669A" w:rsidRDefault="0081669A" w:rsidP="0081669A">
      <w:pPr>
        <w:rPr>
          <w:rFonts w:ascii="Comic Sans MS" w:hAnsi="Comic Sans MS"/>
          <w:lang w:val="el-GR"/>
        </w:rPr>
      </w:pPr>
    </w:p>
    <w:p w:rsidR="00605F48" w:rsidRPr="0081669A" w:rsidRDefault="00605F48" w:rsidP="0081669A">
      <w:pPr>
        <w:rPr>
          <w:rFonts w:ascii="Comic Sans MS" w:hAnsi="Comic Sans MS"/>
          <w:b/>
          <w:lang w:val="el-GR"/>
        </w:rPr>
      </w:pPr>
    </w:p>
    <w:p w:rsidR="0081669A" w:rsidRPr="00F13B59" w:rsidRDefault="0081669A" w:rsidP="00F13B59">
      <w:pPr>
        <w:spacing w:after="0"/>
        <w:jc w:val="center"/>
        <w:rPr>
          <w:rFonts w:ascii="Comic Sans MS" w:hAnsi="Comic Sans MS"/>
          <w:b/>
          <w:sz w:val="28"/>
          <w:szCs w:val="28"/>
          <w:lang w:val="el-GR"/>
        </w:rPr>
      </w:pPr>
      <w:r w:rsidRPr="00F13B59">
        <w:rPr>
          <w:rFonts w:ascii="Comic Sans MS" w:hAnsi="Comic Sans MS"/>
          <w:b/>
          <w:sz w:val="28"/>
          <w:szCs w:val="28"/>
          <w:lang w:val="el-GR"/>
        </w:rPr>
        <w:t>Απόσταση ή διάστημα (</w:t>
      </w:r>
      <w:r w:rsidRPr="00F13B59">
        <w:rPr>
          <w:rFonts w:ascii="Comic Sans MS" w:hAnsi="Comic Sans MS"/>
          <w:b/>
          <w:sz w:val="28"/>
          <w:szCs w:val="28"/>
        </w:rPr>
        <w:t>s</w:t>
      </w:r>
      <w:r w:rsidRPr="00F13B59">
        <w:rPr>
          <w:rFonts w:ascii="Comic Sans MS" w:hAnsi="Comic Sans MS"/>
          <w:b/>
          <w:sz w:val="28"/>
          <w:szCs w:val="28"/>
          <w:lang w:val="el-GR"/>
        </w:rPr>
        <w:t>)</w:t>
      </w:r>
    </w:p>
    <w:p w:rsidR="0081669A" w:rsidRPr="0081669A" w:rsidRDefault="0081669A" w:rsidP="00605F48">
      <w:pPr>
        <w:spacing w:after="0"/>
        <w:jc w:val="both"/>
        <w:rPr>
          <w:rFonts w:ascii="Comic Sans MS" w:hAnsi="Comic Sans MS"/>
          <w:lang w:val="el-GR"/>
        </w:rPr>
      </w:pPr>
      <w:r w:rsidRPr="0081669A">
        <w:rPr>
          <w:rFonts w:ascii="Comic Sans MS" w:hAnsi="Comic Sans MS"/>
          <w:lang w:val="el-GR"/>
        </w:rPr>
        <w:t>Είναι το μονόμετρο μέγεθος που εκφράζει το μήκος της τροχιάς που διένυσε το σώμα μεταξύ δύο θέσεων.</w:t>
      </w:r>
    </w:p>
    <w:p w:rsidR="0081669A" w:rsidRDefault="0081669A" w:rsidP="00605F48">
      <w:pPr>
        <w:shd w:val="clear" w:color="auto" w:fill="DBE5F1" w:themeFill="accent1" w:themeFillTint="33"/>
        <w:spacing w:after="0"/>
        <w:jc w:val="center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Δραστηριότητα 3</w:t>
      </w:r>
    </w:p>
    <w:p w:rsidR="0081669A" w:rsidRPr="0081669A" w:rsidRDefault="0081669A" w:rsidP="0081669A">
      <w:pPr>
        <w:rPr>
          <w:rFonts w:ascii="Comic Sans MS" w:hAnsi="Comic Sans MS"/>
          <w:lang w:val="el-GR"/>
        </w:rPr>
      </w:pPr>
      <w:r w:rsidRPr="0081669A">
        <w:rPr>
          <w:rFonts w:ascii="Comic Sans MS" w:hAnsi="Comic Sans MS"/>
          <w:lang w:val="el-GR"/>
        </w:rPr>
        <w:t>a.</w:t>
      </w:r>
      <w:r>
        <w:rPr>
          <w:rFonts w:ascii="Comic Sans MS" w:hAnsi="Comic Sans MS"/>
          <w:lang w:val="el-GR"/>
        </w:rPr>
        <w:t xml:space="preserve"> </w:t>
      </w:r>
      <w:r w:rsidRPr="0081669A">
        <w:rPr>
          <w:rFonts w:ascii="Comic Sans MS" w:hAnsi="Comic Sans MS"/>
          <w:lang w:val="el-GR"/>
        </w:rPr>
        <w:t>Να βρεθούν οι αποστάσεις για τις μετατοπίσεις της δραστηριότητας 1.</w:t>
      </w:r>
    </w:p>
    <w:p w:rsidR="0081669A" w:rsidRPr="0059667A" w:rsidRDefault="0081669A" w:rsidP="0081669A">
      <w:pPr>
        <w:pStyle w:val="a7"/>
        <w:numPr>
          <w:ilvl w:val="0"/>
          <w:numId w:val="2"/>
        </w:numPr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Α</w:t>
      </w:r>
      <m:oMath>
        <m:r>
          <w:rPr>
            <w:rFonts w:ascii="Cambria Math" w:hAnsi="Cambria Math"/>
            <w:lang w:val="el-GR"/>
          </w:rPr>
          <m:t>→</m:t>
        </m:r>
      </m:oMath>
      <w:r>
        <w:rPr>
          <w:rFonts w:ascii="Comic Sans MS" w:eastAsiaTheme="minorEastAsia" w:hAnsi="Comic Sans MS"/>
          <w:lang w:val="el-GR"/>
        </w:rPr>
        <w:t xml:space="preserve">Β : ………………………………………………               </w:t>
      </w:r>
      <w:r>
        <w:rPr>
          <w:rFonts w:ascii="Comic Sans MS" w:eastAsiaTheme="minorEastAsia" w:hAnsi="Comic Sans MS"/>
        </w:rPr>
        <w:t xml:space="preserve">    V. </w:t>
      </w:r>
      <w:r>
        <w:rPr>
          <w:rFonts w:ascii="Comic Sans MS" w:hAnsi="Comic Sans MS"/>
          <w:lang w:val="el-GR"/>
        </w:rPr>
        <w:t>Δ</w:t>
      </w:r>
      <m:oMath>
        <m:r>
          <w:rPr>
            <w:rFonts w:ascii="Cambria Math" w:hAnsi="Cambria Math"/>
            <w:lang w:val="el-GR"/>
          </w:rPr>
          <m:t>→</m:t>
        </m:r>
      </m:oMath>
      <w:r>
        <w:rPr>
          <w:rFonts w:ascii="Comic Sans MS" w:eastAsiaTheme="minorEastAsia" w:hAnsi="Comic Sans MS"/>
          <w:lang w:val="el-GR"/>
        </w:rPr>
        <w:t xml:space="preserve">Ε </w:t>
      </w:r>
      <w:r>
        <w:rPr>
          <w:rFonts w:ascii="Comic Sans MS" w:eastAsiaTheme="minorEastAsia" w:hAnsi="Comic Sans MS"/>
        </w:rPr>
        <w:t>………………………………………………………</w:t>
      </w:r>
    </w:p>
    <w:p w:rsidR="0081669A" w:rsidRPr="0059667A" w:rsidRDefault="0081669A" w:rsidP="0081669A">
      <w:pPr>
        <w:pStyle w:val="a7"/>
        <w:numPr>
          <w:ilvl w:val="0"/>
          <w:numId w:val="2"/>
        </w:numPr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Α</w:t>
      </w:r>
      <m:oMath>
        <m:r>
          <w:rPr>
            <w:rFonts w:ascii="Cambria Math" w:hAnsi="Cambria Math"/>
            <w:lang w:val="el-GR"/>
          </w:rPr>
          <m:t>→</m:t>
        </m:r>
      </m:oMath>
      <w:r>
        <w:rPr>
          <w:rFonts w:ascii="Comic Sans MS" w:eastAsiaTheme="minorEastAsia" w:hAnsi="Comic Sans MS"/>
          <w:lang w:val="el-GR"/>
        </w:rPr>
        <w:t>Δ : ………………………………………………</w:t>
      </w:r>
      <w:r>
        <w:rPr>
          <w:rFonts w:ascii="Comic Sans MS" w:eastAsiaTheme="minorEastAsia" w:hAnsi="Comic Sans MS"/>
        </w:rPr>
        <w:t xml:space="preserve">                 VI. </w:t>
      </w:r>
      <w:r>
        <w:rPr>
          <w:rFonts w:ascii="Comic Sans MS" w:hAnsi="Comic Sans MS"/>
          <w:lang w:val="el-GR"/>
        </w:rPr>
        <w:t>Ε</w:t>
      </w:r>
      <m:oMath>
        <m:r>
          <w:rPr>
            <w:rFonts w:ascii="Cambria Math" w:hAnsi="Cambria Math"/>
            <w:lang w:val="el-GR"/>
          </w:rPr>
          <m:t>→</m:t>
        </m:r>
      </m:oMath>
      <w:r>
        <w:rPr>
          <w:rFonts w:ascii="Comic Sans MS" w:eastAsiaTheme="minorEastAsia" w:hAnsi="Comic Sans MS"/>
          <w:lang w:val="el-GR"/>
        </w:rPr>
        <w:t xml:space="preserve">Ο </w:t>
      </w:r>
      <w:r>
        <w:rPr>
          <w:rFonts w:ascii="Comic Sans MS" w:eastAsiaTheme="minorEastAsia" w:hAnsi="Comic Sans MS"/>
        </w:rPr>
        <w:t>……………………………………………………</w:t>
      </w:r>
    </w:p>
    <w:p w:rsidR="0081669A" w:rsidRPr="0059667A" w:rsidRDefault="0081669A" w:rsidP="0081669A">
      <w:pPr>
        <w:pStyle w:val="a7"/>
        <w:numPr>
          <w:ilvl w:val="0"/>
          <w:numId w:val="2"/>
        </w:numPr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Δ</w:t>
      </w:r>
      <m:oMath>
        <m:r>
          <w:rPr>
            <w:rFonts w:ascii="Cambria Math" w:hAnsi="Cambria Math"/>
            <w:lang w:val="el-GR"/>
          </w:rPr>
          <m:t>→</m:t>
        </m:r>
      </m:oMath>
      <w:r>
        <w:rPr>
          <w:rFonts w:ascii="Comic Sans MS" w:eastAsiaTheme="minorEastAsia" w:hAnsi="Comic Sans MS"/>
          <w:lang w:val="el-GR"/>
        </w:rPr>
        <w:t>Β : ………………………………………………</w:t>
      </w:r>
      <w:r>
        <w:rPr>
          <w:rFonts w:ascii="Comic Sans MS" w:eastAsiaTheme="minorEastAsia" w:hAnsi="Comic Sans MS"/>
        </w:rPr>
        <w:t xml:space="preserve">               VII. </w:t>
      </w:r>
      <w:r>
        <w:rPr>
          <w:rFonts w:ascii="Comic Sans MS" w:hAnsi="Comic Sans MS"/>
          <w:lang w:val="el-GR"/>
        </w:rPr>
        <w:t>Α</w:t>
      </w:r>
      <m:oMath>
        <m:r>
          <w:rPr>
            <w:rFonts w:ascii="Cambria Math" w:hAnsi="Cambria Math"/>
            <w:lang w:val="el-GR"/>
          </w:rPr>
          <m:t>→</m:t>
        </m:r>
      </m:oMath>
      <w:r>
        <w:rPr>
          <w:rFonts w:ascii="Comic Sans MS" w:eastAsiaTheme="minorEastAsia" w:hAnsi="Comic Sans MS"/>
          <w:lang w:val="el-GR"/>
        </w:rPr>
        <w:t>Β</w:t>
      </w:r>
      <w:r w:rsidRPr="0059667A">
        <w:rPr>
          <w:rFonts w:ascii="Comic Sans MS" w:hAnsi="Comic Sans MS"/>
          <w:lang w:val="el-GR"/>
        </w:rPr>
        <w:t xml:space="preserve"> </w:t>
      </w:r>
      <m:oMath>
        <m:r>
          <w:rPr>
            <w:rFonts w:ascii="Cambria Math" w:hAnsi="Cambria Math"/>
            <w:lang w:val="el-GR"/>
          </w:rPr>
          <m:t>→</m:t>
        </m:r>
      </m:oMath>
      <w:r w:rsidR="00054861">
        <w:rPr>
          <w:rFonts w:ascii="Comic Sans MS" w:hAnsi="Comic Sans MS"/>
        </w:rPr>
        <w:t>E</w:t>
      </w:r>
      <m:oMath>
        <w:bookmarkStart w:id="0" w:name="_GoBack"/>
        <w:bookmarkEnd w:id="0"/>
        <m:r>
          <w:rPr>
            <w:rFonts w:ascii="Cambria Math" w:hAnsi="Cambria Math"/>
            <w:lang w:val="el-GR"/>
          </w:rPr>
          <m:t>→</m:t>
        </m:r>
      </m:oMath>
      <w:r>
        <w:rPr>
          <w:rFonts w:ascii="Comic Sans MS" w:eastAsiaTheme="minorEastAsia" w:hAnsi="Comic Sans MS"/>
          <w:lang w:val="el-GR"/>
        </w:rPr>
        <w:t xml:space="preserve">Α </w:t>
      </w:r>
      <w:r>
        <w:rPr>
          <w:rFonts w:ascii="Comic Sans MS" w:eastAsiaTheme="minorEastAsia" w:hAnsi="Comic Sans MS"/>
        </w:rPr>
        <w:t>………………………………………..</w:t>
      </w:r>
    </w:p>
    <w:p w:rsidR="0081669A" w:rsidRPr="0059667A" w:rsidRDefault="0081669A" w:rsidP="0081669A">
      <w:pPr>
        <w:pStyle w:val="a7"/>
        <w:numPr>
          <w:ilvl w:val="0"/>
          <w:numId w:val="2"/>
        </w:numPr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</w:rPr>
        <w:t>E</w:t>
      </w:r>
      <m:oMath>
        <m:r>
          <w:rPr>
            <w:rFonts w:ascii="Cambria Math" w:hAnsi="Cambria Math"/>
            <w:lang w:val="el-GR"/>
          </w:rPr>
          <m:t>→</m:t>
        </m:r>
      </m:oMath>
      <w:proofErr w:type="gramStart"/>
      <w:r>
        <w:rPr>
          <w:rFonts w:ascii="Comic Sans MS" w:eastAsiaTheme="minorEastAsia" w:hAnsi="Comic Sans MS"/>
          <w:lang w:val="el-GR"/>
        </w:rPr>
        <w:t>Β :</w:t>
      </w:r>
      <w:proofErr w:type="gramEnd"/>
      <w:r>
        <w:rPr>
          <w:rFonts w:ascii="Comic Sans MS" w:eastAsiaTheme="minorEastAsia" w:hAnsi="Comic Sans MS"/>
          <w:lang w:val="el-GR"/>
        </w:rPr>
        <w:t xml:space="preserve"> ………………………………………………             </w:t>
      </w:r>
      <w:r>
        <w:rPr>
          <w:rFonts w:ascii="Comic Sans MS" w:eastAsiaTheme="minorEastAsia" w:hAnsi="Comic Sans MS"/>
        </w:rPr>
        <w:t>VIII</w:t>
      </w:r>
      <w:r w:rsidRPr="0081669A">
        <w:rPr>
          <w:rFonts w:ascii="Comic Sans MS" w:eastAsiaTheme="minorEastAsia" w:hAnsi="Comic Sans MS"/>
          <w:lang w:val="el-GR"/>
        </w:rPr>
        <w:t xml:space="preserve">. </w:t>
      </w:r>
      <w:r>
        <w:rPr>
          <w:rFonts w:ascii="Comic Sans MS" w:hAnsi="Comic Sans MS"/>
          <w:lang w:val="el-GR"/>
        </w:rPr>
        <w:t>Δ</w:t>
      </w:r>
      <m:oMath>
        <m:r>
          <w:rPr>
            <w:rFonts w:ascii="Cambria Math" w:hAnsi="Cambria Math"/>
            <w:lang w:val="el-GR"/>
          </w:rPr>
          <m:t>→</m:t>
        </m:r>
      </m:oMath>
      <w:r>
        <w:rPr>
          <w:rFonts w:ascii="Comic Sans MS" w:eastAsiaTheme="minorEastAsia" w:hAnsi="Comic Sans MS"/>
          <w:lang w:val="el-GR"/>
        </w:rPr>
        <w:t>Β</w:t>
      </w:r>
      <w:r w:rsidRPr="0059667A">
        <w:rPr>
          <w:rFonts w:ascii="Comic Sans MS" w:hAnsi="Comic Sans MS"/>
          <w:lang w:val="el-GR"/>
        </w:rPr>
        <w:t xml:space="preserve"> </w:t>
      </w:r>
      <m:oMath>
        <m:r>
          <w:rPr>
            <w:rFonts w:ascii="Cambria Math" w:hAnsi="Cambria Math"/>
            <w:lang w:val="el-GR"/>
          </w:rPr>
          <m:t>→</m:t>
        </m:r>
      </m:oMath>
      <w:r>
        <w:rPr>
          <w:rFonts w:ascii="Comic Sans MS" w:hAnsi="Comic Sans MS"/>
          <w:lang w:val="el-GR"/>
        </w:rPr>
        <w:t>Ε</w:t>
      </w:r>
      <m:oMath>
        <m:r>
          <w:rPr>
            <w:rFonts w:ascii="Cambria Math" w:hAnsi="Cambria Math"/>
            <w:lang w:val="el-GR"/>
          </w:rPr>
          <m:t>→</m:t>
        </m:r>
      </m:oMath>
      <w:r w:rsidR="00054861">
        <w:rPr>
          <w:rFonts w:ascii="Comic Sans MS" w:eastAsiaTheme="minorEastAsia" w:hAnsi="Comic Sans MS"/>
        </w:rPr>
        <w:t>B</w:t>
      </w:r>
      <w:r w:rsidRPr="0081669A">
        <w:rPr>
          <w:rFonts w:ascii="Comic Sans MS" w:eastAsiaTheme="minorEastAsia" w:hAnsi="Comic Sans MS"/>
          <w:lang w:val="el-GR"/>
        </w:rPr>
        <w:t xml:space="preserve"> ……………………………………</w:t>
      </w:r>
      <w:r w:rsidRPr="00054861">
        <w:rPr>
          <w:rFonts w:ascii="Comic Sans MS" w:eastAsiaTheme="minorEastAsia" w:hAnsi="Comic Sans MS"/>
          <w:lang w:val="el-GR"/>
        </w:rPr>
        <w:t>…..</w:t>
      </w:r>
    </w:p>
    <w:p w:rsidR="0081669A" w:rsidRPr="009913B0" w:rsidRDefault="009913B0" w:rsidP="00605F48">
      <w:pPr>
        <w:spacing w:line="240" w:lineRule="auto"/>
        <w:rPr>
          <w:rFonts w:ascii="Comic Sans MS" w:hAnsi="Comic Sans MS"/>
          <w:lang w:val="el-GR"/>
        </w:rPr>
      </w:pPr>
      <w:r w:rsidRPr="009913B0">
        <w:rPr>
          <w:rFonts w:ascii="Comic Sans MS" w:hAnsi="Comic Sans MS"/>
          <w:lang w:val="el-GR"/>
        </w:rPr>
        <w:t>β.  Συγκρίνετε τις αντίστοιχες μετατοπίσεις και αποστάσεις των δραστηριοτήτων 1 και 3.</w:t>
      </w:r>
    </w:p>
    <w:p w:rsidR="009913B0" w:rsidRPr="009913B0" w:rsidRDefault="009913B0" w:rsidP="00605F48">
      <w:pPr>
        <w:spacing w:line="240" w:lineRule="auto"/>
        <w:rPr>
          <w:rFonts w:ascii="Comic Sans MS" w:hAnsi="Comic Sans MS"/>
          <w:lang w:val="el-GR"/>
        </w:rPr>
      </w:pPr>
      <w:r w:rsidRPr="009913B0">
        <w:rPr>
          <w:rFonts w:ascii="Comic Sans MS" w:hAnsi="Comic Sans MS"/>
          <w:lang w:val="el-GR"/>
        </w:rPr>
        <w:t>Οι μετατοπίσεις ταυτίζονται πάντα με τις αποστάσεις μεταξύ δύο σημείων;               ΝΑΙ               ΟΧΙ</w:t>
      </w:r>
    </w:p>
    <w:p w:rsidR="009913B0" w:rsidRDefault="009913B0" w:rsidP="00605F48">
      <w:pPr>
        <w:spacing w:line="240" w:lineRule="auto"/>
        <w:rPr>
          <w:rFonts w:ascii="Comic Sans MS" w:hAnsi="Comic Sans MS"/>
          <w:lang w:val="el-GR"/>
        </w:rPr>
      </w:pPr>
      <w:r w:rsidRPr="009913B0">
        <w:rPr>
          <w:rFonts w:ascii="Comic Sans MS" w:hAnsi="Comic Sans MS"/>
          <w:lang w:val="el-GR"/>
        </w:rPr>
        <w:t>Πότε η μετατόπιση θα είναι ίση με την απόσταση;  …………………………………………………………………………………………….........................................................................................</w:t>
      </w:r>
    </w:p>
    <w:p w:rsidR="009913B0" w:rsidRDefault="009913B0" w:rsidP="0081669A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γ. Στον παρακάτω πίνακα γράψτε τρείς διαφορές μετατόπισης και απόστασης</w:t>
      </w:r>
    </w:p>
    <w:tbl>
      <w:tblPr>
        <w:tblStyle w:val="a8"/>
        <w:tblW w:w="0" w:type="auto"/>
        <w:tblLook w:val="04A0"/>
      </w:tblPr>
      <w:tblGrid>
        <w:gridCol w:w="5423"/>
        <w:gridCol w:w="5424"/>
      </w:tblGrid>
      <w:tr w:rsidR="009913B0" w:rsidTr="009913B0">
        <w:tc>
          <w:tcPr>
            <w:tcW w:w="5423" w:type="dxa"/>
          </w:tcPr>
          <w:p w:rsidR="009913B0" w:rsidRDefault="009913B0" w:rsidP="009913B0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Μετατόπιση</w:t>
            </w:r>
          </w:p>
        </w:tc>
        <w:tc>
          <w:tcPr>
            <w:tcW w:w="5424" w:type="dxa"/>
          </w:tcPr>
          <w:p w:rsidR="009913B0" w:rsidRDefault="009913B0" w:rsidP="009913B0">
            <w:pPr>
              <w:jc w:val="center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Απόσταση</w:t>
            </w:r>
          </w:p>
        </w:tc>
      </w:tr>
      <w:tr w:rsidR="009913B0" w:rsidTr="009913B0">
        <w:tc>
          <w:tcPr>
            <w:tcW w:w="5423" w:type="dxa"/>
          </w:tcPr>
          <w:p w:rsidR="009913B0" w:rsidRDefault="009913B0" w:rsidP="0081669A">
            <w:pPr>
              <w:rPr>
                <w:rFonts w:ascii="Comic Sans MS" w:hAnsi="Comic Sans MS"/>
                <w:lang w:val="el-GR"/>
              </w:rPr>
            </w:pPr>
          </w:p>
          <w:p w:rsidR="009913B0" w:rsidRDefault="009913B0" w:rsidP="0081669A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5424" w:type="dxa"/>
          </w:tcPr>
          <w:p w:rsidR="009913B0" w:rsidRDefault="009913B0" w:rsidP="0081669A">
            <w:pPr>
              <w:rPr>
                <w:rFonts w:ascii="Comic Sans MS" w:hAnsi="Comic Sans MS"/>
                <w:lang w:val="el-GR"/>
              </w:rPr>
            </w:pPr>
          </w:p>
        </w:tc>
      </w:tr>
      <w:tr w:rsidR="009913B0" w:rsidTr="009913B0">
        <w:tc>
          <w:tcPr>
            <w:tcW w:w="5423" w:type="dxa"/>
          </w:tcPr>
          <w:p w:rsidR="009913B0" w:rsidRDefault="009913B0" w:rsidP="0081669A">
            <w:pPr>
              <w:rPr>
                <w:rFonts w:ascii="Comic Sans MS" w:hAnsi="Comic Sans MS"/>
                <w:lang w:val="el-GR"/>
              </w:rPr>
            </w:pPr>
          </w:p>
          <w:p w:rsidR="009913B0" w:rsidRDefault="009913B0" w:rsidP="0081669A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5424" w:type="dxa"/>
          </w:tcPr>
          <w:p w:rsidR="009913B0" w:rsidRDefault="009913B0" w:rsidP="0081669A">
            <w:pPr>
              <w:rPr>
                <w:rFonts w:ascii="Comic Sans MS" w:hAnsi="Comic Sans MS"/>
                <w:lang w:val="el-GR"/>
              </w:rPr>
            </w:pPr>
          </w:p>
        </w:tc>
      </w:tr>
      <w:tr w:rsidR="009913B0" w:rsidTr="009913B0">
        <w:tc>
          <w:tcPr>
            <w:tcW w:w="5423" w:type="dxa"/>
          </w:tcPr>
          <w:p w:rsidR="009913B0" w:rsidRDefault="009913B0" w:rsidP="0081669A">
            <w:pPr>
              <w:rPr>
                <w:rFonts w:ascii="Comic Sans MS" w:hAnsi="Comic Sans MS"/>
                <w:lang w:val="el-GR"/>
              </w:rPr>
            </w:pPr>
          </w:p>
          <w:p w:rsidR="009913B0" w:rsidRDefault="009913B0" w:rsidP="0081669A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5424" w:type="dxa"/>
          </w:tcPr>
          <w:p w:rsidR="009913B0" w:rsidRDefault="009913B0" w:rsidP="0081669A">
            <w:pPr>
              <w:rPr>
                <w:rFonts w:ascii="Comic Sans MS" w:hAnsi="Comic Sans MS"/>
                <w:lang w:val="el-GR"/>
              </w:rPr>
            </w:pPr>
          </w:p>
        </w:tc>
      </w:tr>
    </w:tbl>
    <w:p w:rsidR="009913B0" w:rsidRPr="009913B0" w:rsidRDefault="009913B0" w:rsidP="0081669A">
      <w:pPr>
        <w:rPr>
          <w:rFonts w:ascii="Comic Sans MS" w:hAnsi="Comic Sans MS"/>
          <w:lang w:val="el-GR"/>
        </w:rPr>
      </w:pPr>
    </w:p>
    <w:sectPr w:rsidR="009913B0" w:rsidRPr="009913B0" w:rsidSect="0081669A">
      <w:headerReference w:type="default" r:id="rId8"/>
      <w:pgSz w:w="12240" w:h="15840"/>
      <w:pgMar w:top="709" w:right="758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5FD" w:rsidRDefault="00D445FD" w:rsidP="00915B49">
      <w:pPr>
        <w:spacing w:after="0" w:line="240" w:lineRule="auto"/>
      </w:pPr>
      <w:r>
        <w:separator/>
      </w:r>
    </w:p>
  </w:endnote>
  <w:endnote w:type="continuationSeparator" w:id="0">
    <w:p w:rsidR="00D445FD" w:rsidRDefault="00D445FD" w:rsidP="0091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5FD" w:rsidRDefault="00D445FD" w:rsidP="00915B49">
      <w:pPr>
        <w:spacing w:after="0" w:line="240" w:lineRule="auto"/>
      </w:pPr>
      <w:r>
        <w:separator/>
      </w:r>
    </w:p>
  </w:footnote>
  <w:footnote w:type="continuationSeparator" w:id="0">
    <w:p w:rsidR="00D445FD" w:rsidRDefault="00D445FD" w:rsidP="0091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209D06F313947C5B40A84BC05BB66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1669A" w:rsidRDefault="0081669A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l-GR"/>
          </w:rPr>
          <w:t>Φ.Ε. 7: Μετατόπιση</w:t>
        </w:r>
        <w:r w:rsidR="00605F48">
          <w:rPr>
            <w:rFonts w:asciiTheme="majorHAnsi" w:eastAsiaTheme="majorEastAsia" w:hAnsiTheme="majorHAnsi" w:cstheme="majorBidi"/>
            <w:sz w:val="32"/>
            <w:szCs w:val="32"/>
            <w:lang w:val="el-GR"/>
          </w:rPr>
          <w:t xml:space="preserve"> - Απόσταση</w:t>
        </w:r>
      </w:p>
    </w:sdtContent>
  </w:sdt>
  <w:p w:rsidR="0081669A" w:rsidRDefault="008166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2161"/>
    <w:multiLevelType w:val="hybridMultilevel"/>
    <w:tmpl w:val="A3C2E890"/>
    <w:lvl w:ilvl="0" w:tplc="80FCC2D6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40FD5"/>
    <w:multiLevelType w:val="hybridMultilevel"/>
    <w:tmpl w:val="FEAEF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B0FE7"/>
    <w:multiLevelType w:val="hybridMultilevel"/>
    <w:tmpl w:val="A3C2E890"/>
    <w:lvl w:ilvl="0" w:tplc="80FCC2D6">
      <w:start w:val="1"/>
      <w:numFmt w:val="upperRoman"/>
      <w:lvlText w:val="%1."/>
      <w:lvlJc w:val="right"/>
      <w:pPr>
        <w:ind w:left="78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B49"/>
    <w:rsid w:val="00054861"/>
    <w:rsid w:val="001B6A7A"/>
    <w:rsid w:val="0059667A"/>
    <w:rsid w:val="00605F48"/>
    <w:rsid w:val="0081669A"/>
    <w:rsid w:val="00915B49"/>
    <w:rsid w:val="009913B0"/>
    <w:rsid w:val="00A009E9"/>
    <w:rsid w:val="00A3175A"/>
    <w:rsid w:val="00AC047A"/>
    <w:rsid w:val="00C33B52"/>
    <w:rsid w:val="00CB02F1"/>
    <w:rsid w:val="00D21F1A"/>
    <w:rsid w:val="00D445FD"/>
    <w:rsid w:val="00D55592"/>
    <w:rsid w:val="00DF780D"/>
    <w:rsid w:val="00F1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 strokecolor="none"/>
    </o:shapedefaults>
    <o:shapelayout v:ext="edit">
      <o:idmap v:ext="edit" data="1"/>
      <o:rules v:ext="edit">
        <o:r id="V:Rule11" type="connector" idref="#_x0000_s1049"/>
        <o:r id="V:Rule12" type="connector" idref="#_x0000_s1080"/>
        <o:r id="V:Rule13" type="connector" idref="#_x0000_s1050"/>
        <o:r id="V:Rule14" type="connector" idref="#_x0000_s1048"/>
        <o:r id="V:Rule15" type="connector" idref="#_x0000_s1047"/>
        <o:r id="V:Rule16" type="connector" idref="#_x0000_s1082"/>
        <o:r id="V:Rule17" type="connector" idref="#_x0000_s1081"/>
        <o:r id="V:Rule18" type="connector" idref="#_x0000_s1084"/>
        <o:r id="V:Rule19" type="connector" idref="#_x0000_s1083"/>
        <o:r id="V:Rule20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B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15B49"/>
  </w:style>
  <w:style w:type="paragraph" w:styleId="a4">
    <w:name w:val="footer"/>
    <w:basedOn w:val="a"/>
    <w:link w:val="Char0"/>
    <w:uiPriority w:val="99"/>
    <w:semiHidden/>
    <w:unhideWhenUsed/>
    <w:rsid w:val="00915B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15B49"/>
  </w:style>
  <w:style w:type="paragraph" w:styleId="a5">
    <w:name w:val="Balloon Text"/>
    <w:basedOn w:val="a"/>
    <w:link w:val="Char1"/>
    <w:uiPriority w:val="99"/>
    <w:semiHidden/>
    <w:unhideWhenUsed/>
    <w:rsid w:val="0091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15B4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15B49"/>
    <w:rPr>
      <w:color w:val="808080"/>
    </w:rPr>
  </w:style>
  <w:style w:type="paragraph" w:styleId="a7">
    <w:name w:val="List Paragraph"/>
    <w:basedOn w:val="a"/>
    <w:uiPriority w:val="34"/>
    <w:qFormat/>
    <w:rsid w:val="00CB02F1"/>
    <w:pPr>
      <w:ind w:left="720"/>
      <w:contextualSpacing/>
    </w:pPr>
  </w:style>
  <w:style w:type="table" w:styleId="a8">
    <w:name w:val="Table Grid"/>
    <w:basedOn w:val="a1"/>
    <w:uiPriority w:val="59"/>
    <w:rsid w:val="00991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209D06F313947C5B40A84BC05BB6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DD1A6-37E5-4D51-90E7-DA26F31FD92C}"/>
      </w:docPartPr>
      <w:docPartBody>
        <w:p w:rsidR="000139C0" w:rsidRDefault="000139C0" w:rsidP="000139C0">
          <w:pPr>
            <w:pStyle w:val="F209D06F313947C5B40A84BC05BB66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139C0"/>
    <w:rsid w:val="000139C0"/>
    <w:rsid w:val="0066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209D06F313947C5B40A84BC05BB66C6">
    <w:name w:val="F209D06F313947C5B40A84BC05BB66C6"/>
    <w:rsid w:val="000139C0"/>
  </w:style>
  <w:style w:type="character" w:styleId="a3">
    <w:name w:val="Placeholder Text"/>
    <w:basedOn w:val="a0"/>
    <w:uiPriority w:val="99"/>
    <w:semiHidden/>
    <w:rsid w:val="006637A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78728-5D3E-4B08-8944-304B1139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Φ.Ε. 7: Μετατόπιση - Απόσταση</vt:lpstr>
      <vt:lpstr>Φ.Ε. 7: Μετατόπιση</vt:lpstr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Φ.Ε. 7: Μετατόπιση - Απόσταση</dc:title>
  <dc:creator>Giannis</dc:creator>
  <cp:lastModifiedBy>User</cp:lastModifiedBy>
  <cp:revision>8</cp:revision>
  <cp:lastPrinted>2024-09-15T09:41:00Z</cp:lastPrinted>
  <dcterms:created xsi:type="dcterms:W3CDTF">2022-10-28T09:24:00Z</dcterms:created>
  <dcterms:modified xsi:type="dcterms:W3CDTF">2024-09-15T09:42:00Z</dcterms:modified>
</cp:coreProperties>
</file>