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1CC53" w14:textId="77777777" w:rsidR="00C868BC" w:rsidRPr="00C453D3" w:rsidRDefault="00C868BC" w:rsidP="00C453D3">
      <w:pPr>
        <w:pStyle w:val="Web"/>
        <w:spacing w:line="276" w:lineRule="auto"/>
        <w:contextualSpacing/>
        <w:jc w:val="center"/>
        <w:rPr>
          <w:rStyle w:val="a3"/>
          <w:sz w:val="40"/>
          <w:szCs w:val="40"/>
        </w:rPr>
      </w:pPr>
      <w:r w:rsidRPr="00C453D3">
        <w:rPr>
          <w:rStyle w:val="a3"/>
          <w:sz w:val="40"/>
          <w:szCs w:val="40"/>
          <w:highlight w:val="red"/>
        </w:rPr>
        <w:t>Θ</w:t>
      </w:r>
      <w:r w:rsidR="00AD5B30" w:rsidRPr="001A1EAA">
        <w:rPr>
          <w:rStyle w:val="a3"/>
          <w:sz w:val="40"/>
          <w:szCs w:val="40"/>
          <w:highlight w:val="red"/>
        </w:rPr>
        <w:t xml:space="preserve"> </w:t>
      </w:r>
      <w:r w:rsidRPr="00C453D3">
        <w:rPr>
          <w:rStyle w:val="a3"/>
          <w:sz w:val="40"/>
          <w:szCs w:val="40"/>
          <w:highlight w:val="red"/>
        </w:rPr>
        <w:t>Ε</w:t>
      </w:r>
      <w:r w:rsidR="00AD5B30" w:rsidRPr="001A1EAA">
        <w:rPr>
          <w:rStyle w:val="a3"/>
          <w:sz w:val="40"/>
          <w:szCs w:val="40"/>
          <w:highlight w:val="red"/>
        </w:rPr>
        <w:t xml:space="preserve"> </w:t>
      </w:r>
      <w:r w:rsidRPr="00C453D3">
        <w:rPr>
          <w:rStyle w:val="a3"/>
          <w:sz w:val="40"/>
          <w:szCs w:val="40"/>
          <w:highlight w:val="red"/>
        </w:rPr>
        <w:t>Ω</w:t>
      </w:r>
      <w:r w:rsidR="00AD5B30" w:rsidRPr="001A1EAA">
        <w:rPr>
          <w:rStyle w:val="a3"/>
          <w:sz w:val="40"/>
          <w:szCs w:val="40"/>
          <w:highlight w:val="red"/>
        </w:rPr>
        <w:t xml:space="preserve"> </w:t>
      </w:r>
      <w:r w:rsidRPr="00C453D3">
        <w:rPr>
          <w:rStyle w:val="a3"/>
          <w:sz w:val="40"/>
          <w:szCs w:val="40"/>
          <w:highlight w:val="red"/>
        </w:rPr>
        <w:t>Ρ</w:t>
      </w:r>
      <w:r w:rsidR="00AD5B30" w:rsidRPr="001A1EAA">
        <w:rPr>
          <w:rStyle w:val="a3"/>
          <w:sz w:val="40"/>
          <w:szCs w:val="40"/>
          <w:highlight w:val="red"/>
        </w:rPr>
        <w:t xml:space="preserve"> </w:t>
      </w:r>
      <w:r w:rsidRPr="00C453D3">
        <w:rPr>
          <w:rStyle w:val="a3"/>
          <w:sz w:val="40"/>
          <w:szCs w:val="40"/>
          <w:highlight w:val="red"/>
        </w:rPr>
        <w:t>Ι</w:t>
      </w:r>
      <w:r w:rsidR="00AD5B30" w:rsidRPr="001A1EAA">
        <w:rPr>
          <w:rStyle w:val="a3"/>
          <w:sz w:val="40"/>
          <w:szCs w:val="40"/>
          <w:highlight w:val="red"/>
        </w:rPr>
        <w:t xml:space="preserve"> </w:t>
      </w:r>
      <w:r w:rsidRPr="00C453D3">
        <w:rPr>
          <w:rStyle w:val="a3"/>
          <w:sz w:val="40"/>
          <w:szCs w:val="40"/>
          <w:highlight w:val="red"/>
        </w:rPr>
        <w:t xml:space="preserve">Α </w:t>
      </w:r>
      <w:r w:rsidR="00AD5B30" w:rsidRPr="001A1EAA">
        <w:rPr>
          <w:rStyle w:val="a3"/>
          <w:sz w:val="40"/>
          <w:szCs w:val="40"/>
          <w:highlight w:val="red"/>
        </w:rPr>
        <w:t xml:space="preserve">  </w:t>
      </w:r>
      <w:r w:rsidRPr="00C453D3">
        <w:rPr>
          <w:rStyle w:val="a3"/>
          <w:sz w:val="40"/>
          <w:szCs w:val="40"/>
          <w:highlight w:val="red"/>
        </w:rPr>
        <w:t>Γ</w:t>
      </w:r>
      <w:r w:rsidR="00AD5B30" w:rsidRPr="001A1EAA">
        <w:rPr>
          <w:rStyle w:val="a3"/>
          <w:sz w:val="40"/>
          <w:szCs w:val="40"/>
          <w:highlight w:val="red"/>
        </w:rPr>
        <w:t xml:space="preserve"> </w:t>
      </w:r>
      <w:r w:rsidRPr="00C453D3">
        <w:rPr>
          <w:rStyle w:val="a3"/>
          <w:sz w:val="40"/>
          <w:szCs w:val="40"/>
          <w:highlight w:val="red"/>
        </w:rPr>
        <w:t>Λ</w:t>
      </w:r>
      <w:r w:rsidR="00AD5B30" w:rsidRPr="001A1EAA">
        <w:rPr>
          <w:rStyle w:val="a3"/>
          <w:sz w:val="40"/>
          <w:szCs w:val="40"/>
          <w:highlight w:val="red"/>
        </w:rPr>
        <w:t xml:space="preserve"> </w:t>
      </w:r>
      <w:r w:rsidRPr="00C453D3">
        <w:rPr>
          <w:rStyle w:val="a3"/>
          <w:sz w:val="40"/>
          <w:szCs w:val="40"/>
          <w:highlight w:val="red"/>
        </w:rPr>
        <w:t>Ω</w:t>
      </w:r>
      <w:r w:rsidR="00AD5B30" w:rsidRPr="001A1EAA">
        <w:rPr>
          <w:rStyle w:val="a3"/>
          <w:sz w:val="40"/>
          <w:szCs w:val="40"/>
          <w:highlight w:val="red"/>
        </w:rPr>
        <w:t xml:space="preserve"> </w:t>
      </w:r>
      <w:r w:rsidRPr="00C453D3">
        <w:rPr>
          <w:rStyle w:val="a3"/>
          <w:sz w:val="40"/>
          <w:szCs w:val="40"/>
          <w:highlight w:val="red"/>
        </w:rPr>
        <w:t>Σ</w:t>
      </w:r>
      <w:r w:rsidR="00AD5B30" w:rsidRPr="001A1EAA">
        <w:rPr>
          <w:rStyle w:val="a3"/>
          <w:sz w:val="40"/>
          <w:szCs w:val="40"/>
          <w:highlight w:val="red"/>
        </w:rPr>
        <w:t xml:space="preserve"> </w:t>
      </w:r>
      <w:r w:rsidRPr="00C453D3">
        <w:rPr>
          <w:rStyle w:val="a3"/>
          <w:sz w:val="40"/>
          <w:szCs w:val="40"/>
          <w:highlight w:val="red"/>
        </w:rPr>
        <w:t>Σ</w:t>
      </w:r>
      <w:r w:rsidR="00AD5B30" w:rsidRPr="001A1EAA">
        <w:rPr>
          <w:rStyle w:val="a3"/>
          <w:sz w:val="40"/>
          <w:szCs w:val="40"/>
          <w:highlight w:val="red"/>
        </w:rPr>
        <w:t xml:space="preserve"> </w:t>
      </w:r>
      <w:r w:rsidRPr="00C453D3">
        <w:rPr>
          <w:rStyle w:val="a3"/>
          <w:sz w:val="40"/>
          <w:szCs w:val="40"/>
          <w:highlight w:val="red"/>
        </w:rPr>
        <w:t>Α</w:t>
      </w:r>
      <w:r w:rsidR="00AD5B30" w:rsidRPr="001A1EAA">
        <w:rPr>
          <w:rStyle w:val="a3"/>
          <w:sz w:val="40"/>
          <w:szCs w:val="40"/>
          <w:highlight w:val="red"/>
        </w:rPr>
        <w:t xml:space="preserve"> </w:t>
      </w:r>
      <w:r w:rsidRPr="00C453D3">
        <w:rPr>
          <w:rStyle w:val="a3"/>
          <w:sz w:val="40"/>
          <w:szCs w:val="40"/>
          <w:highlight w:val="red"/>
        </w:rPr>
        <w:t>Σ</w:t>
      </w:r>
    </w:p>
    <w:p w14:paraId="3818464C" w14:textId="77777777" w:rsidR="0062173B" w:rsidRPr="008579E6" w:rsidRDefault="0062173B" w:rsidP="00C453D3">
      <w:pPr>
        <w:pStyle w:val="Web"/>
        <w:spacing w:line="276" w:lineRule="auto"/>
        <w:contextualSpacing/>
        <w:jc w:val="both"/>
        <w:rPr>
          <w:rStyle w:val="a3"/>
          <w:color w:val="FF0000"/>
          <w:sz w:val="32"/>
          <w:szCs w:val="32"/>
          <w:u w:val="single"/>
        </w:rPr>
      </w:pPr>
      <w:r w:rsidRPr="00252CB1">
        <w:rPr>
          <w:rStyle w:val="a3"/>
          <w:color w:val="FF0000"/>
          <w:sz w:val="32"/>
          <w:szCs w:val="32"/>
        </w:rPr>
        <w:t xml:space="preserve">Α. </w:t>
      </w:r>
      <w:r w:rsidRPr="008579E6">
        <w:rPr>
          <w:rStyle w:val="a3"/>
          <w:color w:val="FF0000"/>
          <w:sz w:val="32"/>
          <w:szCs w:val="32"/>
          <w:u w:val="single"/>
        </w:rPr>
        <w:t>Τρόποι και μέσα πειθούς</w:t>
      </w:r>
    </w:p>
    <w:p w14:paraId="164DA9A7" w14:textId="77777777" w:rsidR="0062173B" w:rsidRPr="004F6688" w:rsidRDefault="00443F5E" w:rsidP="00C453D3">
      <w:pPr>
        <w:rPr>
          <w:rFonts w:ascii="Times New Roman" w:hAnsi="Times New Roman" w:cs="Times New Roman"/>
          <w:b/>
          <w:sz w:val="28"/>
          <w:szCs w:val="28"/>
          <w:u w:val="thick"/>
        </w:rPr>
      </w:pPr>
      <w:r>
        <w:rPr>
          <w:rFonts w:ascii="Times New Roman" w:hAnsi="Times New Roman" w:cs="Times New Roman"/>
          <w:b/>
          <w:noProof/>
          <w:sz w:val="28"/>
          <w:szCs w:val="28"/>
        </w:rPr>
        <w:pict w14:anchorId="25CF476C">
          <v:shapetype id="_x0000_t32" coordsize="21600,21600" o:spt="32" o:oned="t" path="m,l21600,21600e" filled="f">
            <v:path arrowok="t" fillok="f" o:connecttype="none"/>
            <o:lock v:ext="edit" shapetype="t"/>
          </v:shapetype>
          <v:shape id="_x0000_s1027" type="#_x0000_t32" style="position:absolute;margin-left:127.5pt;margin-top:10.15pt;width:148.5pt;height:.05pt;z-index:251658752" o:connectortype="straight">
            <v:stroke endarrow="block"/>
          </v:shape>
        </w:pict>
      </w:r>
      <w:r w:rsidR="0062173B" w:rsidRPr="00711B3F">
        <w:rPr>
          <w:rFonts w:ascii="Times New Roman" w:hAnsi="Times New Roman" w:cs="Times New Roman"/>
          <w:b/>
          <w:sz w:val="28"/>
          <w:szCs w:val="28"/>
        </w:rPr>
        <w:t xml:space="preserve">               </w:t>
      </w:r>
      <w:r w:rsidR="0062173B" w:rsidRPr="00711B3F">
        <w:rPr>
          <w:rFonts w:ascii="Times New Roman" w:hAnsi="Times New Roman" w:cs="Times New Roman"/>
          <w:b/>
          <w:sz w:val="28"/>
          <w:szCs w:val="28"/>
          <w:u w:val="thick"/>
        </w:rPr>
        <w:t>ΤΡΟΠΟΙ</w:t>
      </w:r>
      <w:r w:rsidR="0062173B" w:rsidRPr="00711B3F">
        <w:rPr>
          <w:rFonts w:ascii="Times New Roman" w:hAnsi="Times New Roman" w:cs="Times New Roman"/>
          <w:sz w:val="24"/>
          <w:szCs w:val="24"/>
          <w:u w:val="thick"/>
        </w:rPr>
        <w:t xml:space="preserve">  </w:t>
      </w:r>
      <w:r w:rsidR="0062173B" w:rsidRPr="00711B3F">
        <w:rPr>
          <w:rFonts w:ascii="Times New Roman" w:hAnsi="Times New Roman" w:cs="Times New Roman"/>
          <w:sz w:val="24"/>
          <w:szCs w:val="24"/>
        </w:rPr>
        <w:t xml:space="preserve">                                                    </w:t>
      </w:r>
      <w:r w:rsidR="00BE44BA">
        <w:rPr>
          <w:rFonts w:ascii="Times New Roman" w:hAnsi="Times New Roman" w:cs="Times New Roman"/>
          <w:sz w:val="24"/>
          <w:szCs w:val="24"/>
        </w:rPr>
        <w:t xml:space="preserve">       </w:t>
      </w:r>
      <w:r w:rsidR="0062173B" w:rsidRPr="00711B3F">
        <w:rPr>
          <w:rFonts w:ascii="Times New Roman" w:hAnsi="Times New Roman" w:cs="Times New Roman"/>
          <w:b/>
          <w:sz w:val="28"/>
          <w:szCs w:val="28"/>
          <w:u w:val="thick"/>
        </w:rPr>
        <w:t>ΜΕΣΑ</w:t>
      </w:r>
    </w:p>
    <w:p w14:paraId="3C722F8E" w14:textId="77777777" w:rsidR="0062173B" w:rsidRDefault="00443F5E" w:rsidP="00C453D3">
      <w:pPr>
        <w:rPr>
          <w:rFonts w:ascii="Times New Roman" w:hAnsi="Times New Roman" w:cs="Times New Roman"/>
          <w:sz w:val="24"/>
          <w:szCs w:val="24"/>
        </w:rPr>
      </w:pPr>
      <w:r>
        <w:rPr>
          <w:rFonts w:ascii="Times New Roman" w:hAnsi="Times New Roman" w:cs="Times New Roman"/>
          <w:b/>
          <w:noProof/>
          <w:sz w:val="24"/>
          <w:szCs w:val="24"/>
        </w:rPr>
        <w:pict w14:anchorId="1BF3BD5F">
          <v:shape id="_x0000_s1028" type="#_x0000_t32" style="position:absolute;margin-left:127.5pt;margin-top:10.15pt;width:103pt;height:22.2pt;z-index:251659776" o:connectortype="straight">
            <v:stroke endarrow="block"/>
          </v:shape>
        </w:pict>
      </w:r>
      <w:r>
        <w:rPr>
          <w:rFonts w:ascii="Times New Roman" w:hAnsi="Times New Roman" w:cs="Times New Roman"/>
          <w:b/>
          <w:noProof/>
          <w:sz w:val="24"/>
          <w:szCs w:val="24"/>
        </w:rPr>
        <w:pict w14:anchorId="70B4B5C2">
          <v:shape id="_x0000_s1026" type="#_x0000_t32" style="position:absolute;margin-left:127.5pt;margin-top:10.1pt;width:100.5pt;height:.05pt;z-index:251657728" o:connectortype="straight">
            <v:stroke endarrow="block"/>
          </v:shape>
        </w:pict>
      </w:r>
      <w:r w:rsidR="0062173B" w:rsidRPr="00983B24">
        <w:rPr>
          <w:rFonts w:ascii="Times New Roman" w:hAnsi="Times New Roman" w:cs="Times New Roman"/>
          <w:b/>
          <w:sz w:val="24"/>
          <w:szCs w:val="24"/>
        </w:rPr>
        <w:t xml:space="preserve">1. </w:t>
      </w:r>
      <w:r w:rsidR="0062173B" w:rsidRPr="00984D6A">
        <w:rPr>
          <w:rFonts w:ascii="Times New Roman" w:hAnsi="Times New Roman" w:cs="Times New Roman"/>
          <w:b/>
          <w:sz w:val="24"/>
          <w:szCs w:val="24"/>
        </w:rPr>
        <w:t>Επίκληση στη λογική</w:t>
      </w:r>
      <w:r w:rsidR="0062173B">
        <w:rPr>
          <w:rFonts w:ascii="Times New Roman" w:hAnsi="Times New Roman" w:cs="Times New Roman"/>
          <w:sz w:val="24"/>
          <w:szCs w:val="24"/>
        </w:rPr>
        <w:t xml:space="preserve"> </w:t>
      </w:r>
      <w:r w:rsidR="002220E4">
        <w:rPr>
          <w:rFonts w:ascii="Times New Roman" w:hAnsi="Times New Roman" w:cs="Times New Roman"/>
          <w:b/>
          <w:sz w:val="24"/>
          <w:szCs w:val="24"/>
        </w:rPr>
        <w:t>*</w:t>
      </w:r>
      <w:r w:rsidR="0062173B">
        <w:rPr>
          <w:rFonts w:ascii="Times New Roman" w:hAnsi="Times New Roman" w:cs="Times New Roman"/>
          <w:sz w:val="24"/>
          <w:szCs w:val="24"/>
        </w:rPr>
        <w:t xml:space="preserve">                                    </w:t>
      </w:r>
      <w:r w:rsidR="0062173B" w:rsidRPr="00984D6A">
        <w:rPr>
          <w:rFonts w:ascii="Times New Roman" w:hAnsi="Times New Roman" w:cs="Times New Roman"/>
          <w:b/>
          <w:sz w:val="24"/>
          <w:szCs w:val="24"/>
        </w:rPr>
        <w:t>επιχειρήματα</w:t>
      </w:r>
      <w:r w:rsidR="0062173B">
        <w:rPr>
          <w:rFonts w:ascii="Times New Roman" w:hAnsi="Times New Roman" w:cs="Times New Roman"/>
          <w:b/>
          <w:sz w:val="24"/>
          <w:szCs w:val="24"/>
        </w:rPr>
        <w:t xml:space="preserve"> </w:t>
      </w:r>
      <w:r w:rsidR="0062173B" w:rsidRPr="00984D6A">
        <w:rPr>
          <w:rFonts w:ascii="Times New Roman" w:hAnsi="Times New Roman" w:cs="Times New Roman"/>
          <w:b/>
          <w:sz w:val="24"/>
          <w:szCs w:val="24"/>
        </w:rPr>
        <w:t>/</w:t>
      </w:r>
      <w:r w:rsidR="0062173B">
        <w:rPr>
          <w:rFonts w:ascii="Times New Roman" w:hAnsi="Times New Roman" w:cs="Times New Roman"/>
          <w:b/>
          <w:sz w:val="24"/>
          <w:szCs w:val="24"/>
        </w:rPr>
        <w:t xml:space="preserve"> </w:t>
      </w:r>
      <w:r w:rsidR="0062173B" w:rsidRPr="00984D6A">
        <w:rPr>
          <w:rFonts w:ascii="Times New Roman" w:hAnsi="Times New Roman" w:cs="Times New Roman"/>
          <w:b/>
          <w:sz w:val="24"/>
          <w:szCs w:val="24"/>
        </w:rPr>
        <w:t>συλλογισμοί</w:t>
      </w:r>
      <w:r w:rsidR="0062173B">
        <w:rPr>
          <w:rFonts w:ascii="Times New Roman" w:hAnsi="Times New Roman" w:cs="Times New Roman"/>
          <w:sz w:val="24"/>
          <w:szCs w:val="24"/>
        </w:rPr>
        <w:t xml:space="preserve"> </w:t>
      </w:r>
    </w:p>
    <w:p w14:paraId="039723CB" w14:textId="77777777" w:rsidR="0062173B" w:rsidRDefault="0062173B" w:rsidP="00C453D3">
      <w:pPr>
        <w:contextualSpacing/>
        <w:jc w:val="right"/>
        <w:rPr>
          <w:rFonts w:ascii="Times New Roman" w:hAnsi="Times New Roman" w:cs="Times New Roman"/>
          <w:sz w:val="24"/>
          <w:szCs w:val="24"/>
        </w:rPr>
      </w:pPr>
      <w:r>
        <w:rPr>
          <w:rFonts w:ascii="Times New Roman" w:hAnsi="Times New Roman" w:cs="Times New Roman"/>
          <w:sz w:val="24"/>
          <w:szCs w:val="24"/>
        </w:rPr>
        <w:t xml:space="preserve"> </w:t>
      </w:r>
      <w:r w:rsidR="002220E4">
        <w:rPr>
          <w:rFonts w:ascii="Times New Roman" w:hAnsi="Times New Roman" w:cs="Times New Roman"/>
          <w:sz w:val="24"/>
          <w:szCs w:val="24"/>
        </w:rPr>
        <w:t xml:space="preserve">                                                                </w:t>
      </w:r>
      <w:r w:rsidRPr="00984D6A">
        <w:rPr>
          <w:rFonts w:ascii="Times New Roman" w:hAnsi="Times New Roman" w:cs="Times New Roman"/>
          <w:b/>
          <w:sz w:val="24"/>
          <w:szCs w:val="24"/>
        </w:rPr>
        <w:t xml:space="preserve">τεκμήρια </w:t>
      </w:r>
      <w:r>
        <w:rPr>
          <w:rFonts w:ascii="Times New Roman" w:hAnsi="Times New Roman" w:cs="Times New Roman"/>
          <w:sz w:val="24"/>
          <w:szCs w:val="24"/>
        </w:rPr>
        <w:t>(παραδείγματα, αριθμητικά ή στατιστικά</w:t>
      </w:r>
      <w:r w:rsidR="002220E4">
        <w:rPr>
          <w:rFonts w:ascii="Times New Roman" w:hAnsi="Times New Roman" w:cs="Times New Roman"/>
          <w:sz w:val="24"/>
          <w:szCs w:val="24"/>
        </w:rPr>
        <w:t xml:space="preserve"> </w:t>
      </w:r>
      <w:r>
        <w:rPr>
          <w:rFonts w:ascii="Times New Roman" w:hAnsi="Times New Roman" w:cs="Times New Roman"/>
          <w:sz w:val="24"/>
          <w:szCs w:val="24"/>
        </w:rPr>
        <w:t xml:space="preserve">στοιχεία, πορίσματα  έρευνας, αλήθειες </w:t>
      </w:r>
    </w:p>
    <w:p w14:paraId="5844E7FB" w14:textId="77777777" w:rsidR="002220E4" w:rsidRDefault="0062173B" w:rsidP="00C453D3">
      <w:pPr>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2220E4">
        <w:rPr>
          <w:rFonts w:ascii="Times New Roman" w:hAnsi="Times New Roman" w:cs="Times New Roman"/>
          <w:sz w:val="24"/>
          <w:szCs w:val="24"/>
        </w:rPr>
        <w:t xml:space="preserve">                                                        </w:t>
      </w:r>
      <w:r>
        <w:rPr>
          <w:rFonts w:ascii="Times New Roman" w:hAnsi="Times New Roman" w:cs="Times New Roman"/>
          <w:sz w:val="24"/>
          <w:szCs w:val="24"/>
        </w:rPr>
        <w:t>γενικού κύρους, αυθεντίες</w:t>
      </w:r>
      <w:r w:rsidR="002220E4">
        <w:rPr>
          <w:rFonts w:ascii="Times New Roman" w:hAnsi="Times New Roman" w:cs="Times New Roman"/>
          <w:sz w:val="24"/>
          <w:szCs w:val="24"/>
        </w:rPr>
        <w:t>,</w:t>
      </w:r>
      <w:r w:rsidR="002220E4" w:rsidRPr="002220E4">
        <w:rPr>
          <w:rFonts w:ascii="Times New Roman" w:hAnsi="Times New Roman" w:cs="Times New Roman"/>
          <w:sz w:val="24"/>
          <w:szCs w:val="24"/>
        </w:rPr>
        <w:t xml:space="preserve"> </w:t>
      </w:r>
      <w:r w:rsidR="002220E4">
        <w:rPr>
          <w:rFonts w:ascii="Times New Roman" w:hAnsi="Times New Roman" w:cs="Times New Roman"/>
          <w:sz w:val="24"/>
          <w:szCs w:val="24"/>
        </w:rPr>
        <w:t xml:space="preserve">ιστορικά ή </w:t>
      </w:r>
    </w:p>
    <w:p w14:paraId="66845BBA" w14:textId="77777777" w:rsidR="0062173B" w:rsidRDefault="002220E4" w:rsidP="00C453D3">
      <w:pPr>
        <w:contextualSpacing/>
        <w:jc w:val="center"/>
        <w:rPr>
          <w:rFonts w:ascii="Times New Roman" w:hAnsi="Times New Roman" w:cs="Times New Roman"/>
          <w:sz w:val="24"/>
          <w:szCs w:val="24"/>
        </w:rPr>
      </w:pPr>
      <w:r>
        <w:rPr>
          <w:rFonts w:ascii="Times New Roman" w:hAnsi="Times New Roman" w:cs="Times New Roman"/>
          <w:sz w:val="24"/>
          <w:szCs w:val="24"/>
        </w:rPr>
        <w:t xml:space="preserve">                                                                    επίκαιρα γεγονότα). </w:t>
      </w:r>
    </w:p>
    <w:p w14:paraId="7EBFDCB6" w14:textId="77777777" w:rsidR="0062173B" w:rsidRDefault="00443F5E" w:rsidP="00C453D3">
      <w:pPr>
        <w:contextualSpacing/>
        <w:rPr>
          <w:rFonts w:ascii="Times New Roman" w:hAnsi="Times New Roman" w:cs="Times New Roman"/>
          <w:b/>
          <w:sz w:val="24"/>
          <w:szCs w:val="24"/>
        </w:rPr>
      </w:pPr>
      <w:r>
        <w:rPr>
          <w:rFonts w:ascii="Times New Roman" w:hAnsi="Times New Roman" w:cs="Times New Roman"/>
          <w:noProof/>
          <w:sz w:val="24"/>
          <w:szCs w:val="24"/>
        </w:rPr>
        <w:pict w14:anchorId="5FADC1EB">
          <v:shape id="_x0000_s1031" type="#_x0000_t32" style="position:absolute;margin-left:132.8pt;margin-top:8.25pt;width:26.2pt;height:39.4pt;flip:x;z-index:251662848" o:connectortype="straight">
            <v:stroke endarrow="block"/>
          </v:shape>
        </w:pict>
      </w:r>
      <w:r>
        <w:rPr>
          <w:rFonts w:ascii="Times New Roman" w:hAnsi="Times New Roman" w:cs="Times New Roman"/>
          <w:b/>
          <w:noProof/>
          <w:sz w:val="24"/>
          <w:szCs w:val="24"/>
        </w:rPr>
        <w:pict w14:anchorId="27F54AAF">
          <v:shape id="_x0000_s1034" type="#_x0000_t32" style="position:absolute;margin-left:159pt;margin-top:8.25pt;width:65.25pt;height:15.35pt;z-index:251652608" o:connectortype="straight">
            <v:stroke endarrow="block"/>
          </v:shape>
        </w:pict>
      </w:r>
      <w:r>
        <w:rPr>
          <w:rFonts w:ascii="Times New Roman" w:hAnsi="Times New Roman" w:cs="Times New Roman"/>
          <w:b/>
          <w:noProof/>
          <w:sz w:val="24"/>
          <w:szCs w:val="24"/>
        </w:rPr>
        <w:pict w14:anchorId="083EEE26">
          <v:shape id="_x0000_s1030" type="#_x0000_t32" style="position:absolute;margin-left:159pt;margin-top:8.25pt;width:65.25pt;height:32.6pt;z-index:251661824" o:connectortype="straight">
            <v:stroke endarrow="block"/>
          </v:shape>
        </w:pict>
      </w:r>
      <w:r>
        <w:rPr>
          <w:rFonts w:ascii="Times New Roman" w:hAnsi="Times New Roman" w:cs="Times New Roman"/>
          <w:b/>
          <w:noProof/>
          <w:sz w:val="24"/>
          <w:szCs w:val="24"/>
        </w:rPr>
        <w:pict w14:anchorId="7142E1B9">
          <v:shape id="_x0000_s1029" type="#_x0000_t32" style="position:absolute;margin-left:159pt;margin-top:8.25pt;width:65.25pt;height:.05pt;z-index:251660800" o:connectortype="straight">
            <v:stroke endarrow="block"/>
          </v:shape>
        </w:pict>
      </w:r>
      <w:r w:rsidR="0062173B" w:rsidRPr="0021577D">
        <w:rPr>
          <w:rFonts w:ascii="Times New Roman" w:hAnsi="Times New Roman" w:cs="Times New Roman"/>
          <w:b/>
          <w:sz w:val="24"/>
          <w:szCs w:val="24"/>
        </w:rPr>
        <w:t>2. Επίκληση στο  συναίσθημα</w:t>
      </w:r>
      <w:r w:rsidR="0062173B">
        <w:rPr>
          <w:rFonts w:ascii="Times New Roman" w:hAnsi="Times New Roman" w:cs="Times New Roman"/>
          <w:b/>
          <w:sz w:val="24"/>
          <w:szCs w:val="24"/>
        </w:rPr>
        <w:t>*</w:t>
      </w:r>
      <w:r w:rsidR="002220E4">
        <w:rPr>
          <w:rFonts w:ascii="Times New Roman" w:hAnsi="Times New Roman" w:cs="Times New Roman"/>
          <w:b/>
          <w:sz w:val="24"/>
          <w:szCs w:val="24"/>
        </w:rPr>
        <w:t>*</w:t>
      </w:r>
      <w:r w:rsidR="0062173B">
        <w:rPr>
          <w:rFonts w:ascii="Times New Roman" w:hAnsi="Times New Roman" w:cs="Times New Roman"/>
          <w:b/>
          <w:sz w:val="24"/>
          <w:szCs w:val="24"/>
        </w:rPr>
        <w:t xml:space="preserve">                         περιγραφή </w:t>
      </w:r>
    </w:p>
    <w:p w14:paraId="218332C5" w14:textId="77777777" w:rsidR="0062173B" w:rsidRDefault="0062173B" w:rsidP="00C453D3">
      <w:pPr>
        <w:contextualSpacing/>
        <w:rPr>
          <w:rFonts w:ascii="Times New Roman" w:hAnsi="Times New Roman" w:cs="Times New Roman"/>
          <w:b/>
          <w:sz w:val="24"/>
          <w:szCs w:val="24"/>
        </w:rPr>
      </w:pPr>
      <w:r>
        <w:rPr>
          <w:rFonts w:ascii="Times New Roman" w:hAnsi="Times New Roman" w:cs="Times New Roman"/>
          <w:b/>
          <w:sz w:val="24"/>
          <w:szCs w:val="24"/>
        </w:rPr>
        <w:t xml:space="preserve">                                                                               αφήγηση</w:t>
      </w:r>
      <w:r w:rsidRPr="0021577D">
        <w:rPr>
          <w:rFonts w:ascii="Times New Roman" w:hAnsi="Times New Roman" w:cs="Times New Roman"/>
          <w:b/>
          <w:sz w:val="24"/>
          <w:szCs w:val="24"/>
        </w:rPr>
        <w:t xml:space="preserve"> </w:t>
      </w:r>
    </w:p>
    <w:p w14:paraId="413F84C3" w14:textId="77777777" w:rsidR="0062173B" w:rsidRDefault="0062173B" w:rsidP="00C453D3">
      <w:pPr>
        <w:contextualSpacing/>
        <w:rPr>
          <w:rFonts w:ascii="Times New Roman" w:hAnsi="Times New Roman" w:cs="Times New Roman"/>
          <w:b/>
          <w:sz w:val="24"/>
          <w:szCs w:val="24"/>
        </w:rPr>
      </w:pPr>
      <w:r>
        <w:rPr>
          <w:rFonts w:ascii="Times New Roman" w:hAnsi="Times New Roman" w:cs="Times New Roman"/>
          <w:b/>
          <w:sz w:val="24"/>
          <w:szCs w:val="24"/>
        </w:rPr>
        <w:t xml:space="preserve">                                                                               ειρωνεία / χιούμορ</w:t>
      </w:r>
    </w:p>
    <w:p w14:paraId="3CD4F479" w14:textId="77777777" w:rsidR="0062173B" w:rsidRDefault="00443F5E" w:rsidP="00C453D3">
      <w:pPr>
        <w:contextualSpacing/>
        <w:rPr>
          <w:rFonts w:ascii="Times New Roman" w:hAnsi="Times New Roman" w:cs="Times New Roman"/>
          <w:b/>
          <w:sz w:val="24"/>
          <w:szCs w:val="24"/>
        </w:rPr>
      </w:pPr>
      <w:r>
        <w:rPr>
          <w:noProof/>
        </w:rPr>
        <w:pict w14:anchorId="2DDA5FB5">
          <v:shape id="_x0000_s1036" type="#_x0000_t32" style="position:absolute;margin-left:134.25pt;margin-top:19.05pt;width:84.7pt;height:60.5pt;z-index:251653632" o:connectortype="straight">
            <v:stroke endarrow="block"/>
          </v:shape>
        </w:pict>
      </w:r>
      <w:r w:rsidR="0062173B">
        <w:rPr>
          <w:rFonts w:ascii="Times New Roman" w:hAnsi="Times New Roman" w:cs="Times New Roman"/>
          <w:b/>
          <w:sz w:val="24"/>
          <w:szCs w:val="24"/>
        </w:rPr>
        <w:t xml:space="preserve">                    συγκινησιακά φορτισμένος λόγος</w:t>
      </w:r>
    </w:p>
    <w:p w14:paraId="50B3924F" w14:textId="77777777" w:rsidR="0062173B" w:rsidRPr="0069041D" w:rsidRDefault="00443F5E" w:rsidP="00C453D3">
      <w:pPr>
        <w:pStyle w:val="a8"/>
        <w:numPr>
          <w:ilvl w:val="0"/>
          <w:numId w:val="30"/>
        </w:numPr>
        <w:ind w:left="5324"/>
        <w:jc w:val="both"/>
        <w:rPr>
          <w:rFonts w:ascii="Times New Roman" w:hAnsi="Times New Roman" w:cs="Times New Roman"/>
          <w:sz w:val="24"/>
          <w:szCs w:val="24"/>
        </w:rPr>
      </w:pPr>
      <w:r>
        <w:rPr>
          <w:rFonts w:ascii="Times New Roman" w:hAnsi="Times New Roman" w:cs="Times New Roman"/>
          <w:noProof/>
          <w:sz w:val="24"/>
          <w:szCs w:val="24"/>
        </w:rPr>
        <w:pict w14:anchorId="2D967301">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5" type="#_x0000_t87" style="position:absolute;left:0;text-align:left;margin-left:228pt;margin-top:4.95pt;width:21.75pt;height:105.75pt;z-index:251654656"/>
        </w:pict>
      </w:r>
      <w:r w:rsidR="0062173B" w:rsidRPr="00173EBE">
        <w:rPr>
          <w:rFonts w:ascii="Times New Roman" w:hAnsi="Times New Roman" w:cs="Times New Roman"/>
          <w:sz w:val="24"/>
          <w:szCs w:val="24"/>
        </w:rPr>
        <w:t>λέξεις «</w:t>
      </w:r>
      <w:r w:rsidR="0062173B" w:rsidRPr="00173EBE">
        <w:rPr>
          <w:rFonts w:ascii="Times New Roman" w:hAnsi="Times New Roman" w:cs="Times New Roman"/>
          <w:b/>
          <w:sz w:val="24"/>
          <w:szCs w:val="24"/>
        </w:rPr>
        <w:t>αξίες</w:t>
      </w:r>
      <w:r w:rsidR="0062173B" w:rsidRPr="00173EBE">
        <w:rPr>
          <w:rFonts w:ascii="Times New Roman" w:hAnsi="Times New Roman" w:cs="Times New Roman"/>
          <w:sz w:val="24"/>
          <w:szCs w:val="24"/>
        </w:rPr>
        <w:t>» (πατρίδα,</w:t>
      </w:r>
      <w:r w:rsidR="0062173B">
        <w:rPr>
          <w:rFonts w:ascii="Times New Roman" w:hAnsi="Times New Roman" w:cs="Times New Roman"/>
          <w:sz w:val="24"/>
          <w:szCs w:val="24"/>
        </w:rPr>
        <w:t xml:space="preserve"> </w:t>
      </w:r>
      <w:r w:rsidR="0062173B" w:rsidRPr="00173EBE">
        <w:rPr>
          <w:rFonts w:ascii="Times New Roman" w:hAnsi="Times New Roman" w:cs="Times New Roman"/>
          <w:sz w:val="24"/>
          <w:szCs w:val="24"/>
        </w:rPr>
        <w:t xml:space="preserve">λαός, οικογένεια, κράτος, </w:t>
      </w:r>
      <w:r w:rsidR="0062173B">
        <w:rPr>
          <w:rFonts w:ascii="Times New Roman" w:hAnsi="Times New Roman" w:cs="Times New Roman"/>
          <w:sz w:val="24"/>
          <w:szCs w:val="24"/>
        </w:rPr>
        <w:t>ανθρώπι</w:t>
      </w:r>
      <w:r w:rsidR="0062173B" w:rsidRPr="0069041D">
        <w:rPr>
          <w:rFonts w:ascii="Times New Roman" w:hAnsi="Times New Roman" w:cs="Times New Roman"/>
          <w:sz w:val="24"/>
          <w:szCs w:val="24"/>
        </w:rPr>
        <w:t>να δικαιώματα, θρησκεία</w:t>
      </w:r>
      <w:r w:rsidR="0062173B">
        <w:rPr>
          <w:rFonts w:ascii="Times New Roman" w:hAnsi="Times New Roman" w:cs="Times New Roman"/>
          <w:sz w:val="24"/>
          <w:szCs w:val="24"/>
        </w:rPr>
        <w:t>,</w:t>
      </w:r>
      <w:r w:rsidR="0062173B" w:rsidRPr="0069041D">
        <w:rPr>
          <w:rFonts w:ascii="Times New Roman" w:hAnsi="Times New Roman" w:cs="Times New Roman"/>
          <w:sz w:val="24"/>
          <w:szCs w:val="24"/>
        </w:rPr>
        <w:t xml:space="preserve"> </w:t>
      </w:r>
      <w:r w:rsidR="0062173B">
        <w:rPr>
          <w:rFonts w:ascii="Times New Roman" w:hAnsi="Times New Roman" w:cs="Times New Roman"/>
          <w:sz w:val="24"/>
          <w:szCs w:val="24"/>
        </w:rPr>
        <w:t xml:space="preserve">ευτυχία, </w:t>
      </w:r>
      <w:r w:rsidR="0062173B" w:rsidRPr="0069041D">
        <w:rPr>
          <w:rFonts w:ascii="Times New Roman" w:hAnsi="Times New Roman" w:cs="Times New Roman"/>
          <w:sz w:val="24"/>
          <w:szCs w:val="24"/>
        </w:rPr>
        <w:t>…..)</w:t>
      </w:r>
    </w:p>
    <w:p w14:paraId="1400BE10" w14:textId="77777777" w:rsidR="0062173B" w:rsidRDefault="0062173B" w:rsidP="00C453D3">
      <w:pPr>
        <w:pStyle w:val="a8"/>
        <w:numPr>
          <w:ilvl w:val="0"/>
          <w:numId w:val="30"/>
        </w:numPr>
        <w:ind w:left="5324"/>
        <w:rPr>
          <w:rFonts w:ascii="Times New Roman" w:hAnsi="Times New Roman" w:cs="Times New Roman"/>
          <w:sz w:val="24"/>
          <w:szCs w:val="24"/>
        </w:rPr>
      </w:pPr>
      <w:r>
        <w:rPr>
          <w:rFonts w:ascii="Times New Roman" w:hAnsi="Times New Roman" w:cs="Times New Roman"/>
          <w:sz w:val="24"/>
          <w:szCs w:val="24"/>
        </w:rPr>
        <w:t xml:space="preserve">ποιητική λειτουργία λόγου. </w:t>
      </w:r>
    </w:p>
    <w:p w14:paraId="7B882BB9" w14:textId="77777777" w:rsidR="0062173B" w:rsidRPr="006D6F22" w:rsidRDefault="0062173B" w:rsidP="00C453D3">
      <w:pPr>
        <w:pStyle w:val="a8"/>
        <w:numPr>
          <w:ilvl w:val="0"/>
          <w:numId w:val="30"/>
        </w:numPr>
        <w:rPr>
          <w:rFonts w:ascii="Times New Roman" w:hAnsi="Times New Roman" w:cs="Times New Roman"/>
          <w:b/>
          <w:sz w:val="24"/>
          <w:szCs w:val="24"/>
        </w:rPr>
      </w:pPr>
      <w:r w:rsidRPr="006D6F22">
        <w:rPr>
          <w:rFonts w:ascii="Times New Roman" w:hAnsi="Times New Roman" w:cs="Times New Roman"/>
          <w:sz w:val="24"/>
          <w:szCs w:val="24"/>
        </w:rPr>
        <w:t>ρητορικά ερωτήματα</w:t>
      </w:r>
      <w:r>
        <w:rPr>
          <w:rFonts w:ascii="Times New Roman" w:hAnsi="Times New Roman" w:cs="Times New Roman"/>
          <w:sz w:val="24"/>
          <w:szCs w:val="24"/>
        </w:rPr>
        <w:t>.</w:t>
      </w:r>
      <w:r w:rsidRPr="006D6F22">
        <w:rPr>
          <w:rFonts w:ascii="Times New Roman" w:hAnsi="Times New Roman" w:cs="Times New Roman"/>
          <w:b/>
          <w:sz w:val="24"/>
          <w:szCs w:val="24"/>
        </w:rPr>
        <w:t xml:space="preserve">  </w:t>
      </w:r>
    </w:p>
    <w:p w14:paraId="32025616" w14:textId="77777777" w:rsidR="0062173B" w:rsidRDefault="0062173B" w:rsidP="00C453D3">
      <w:pPr>
        <w:pStyle w:val="a8"/>
        <w:numPr>
          <w:ilvl w:val="0"/>
          <w:numId w:val="30"/>
        </w:numPr>
        <w:ind w:left="5324"/>
        <w:rPr>
          <w:rFonts w:ascii="Times New Roman" w:hAnsi="Times New Roman" w:cs="Times New Roman"/>
          <w:sz w:val="24"/>
          <w:szCs w:val="24"/>
        </w:rPr>
      </w:pPr>
      <w:r>
        <w:rPr>
          <w:rFonts w:ascii="Times New Roman" w:hAnsi="Times New Roman" w:cs="Times New Roman"/>
          <w:sz w:val="24"/>
          <w:szCs w:val="24"/>
        </w:rPr>
        <w:t>στίξη.</w:t>
      </w:r>
    </w:p>
    <w:p w14:paraId="1EAD69D4" w14:textId="77777777" w:rsidR="0062173B" w:rsidRDefault="0062173B" w:rsidP="00C453D3">
      <w:pPr>
        <w:pStyle w:val="a8"/>
        <w:numPr>
          <w:ilvl w:val="0"/>
          <w:numId w:val="30"/>
        </w:numPr>
        <w:ind w:left="5324"/>
        <w:rPr>
          <w:rFonts w:ascii="Times New Roman" w:hAnsi="Times New Roman" w:cs="Times New Roman"/>
          <w:sz w:val="24"/>
          <w:szCs w:val="24"/>
        </w:rPr>
      </w:pPr>
      <w:r>
        <w:rPr>
          <w:rFonts w:ascii="Times New Roman" w:hAnsi="Times New Roman" w:cs="Times New Roman"/>
          <w:sz w:val="24"/>
          <w:szCs w:val="24"/>
        </w:rPr>
        <w:t>προστακτική, α΄ / β΄ πρόσωπο</w:t>
      </w:r>
    </w:p>
    <w:p w14:paraId="7DC1A9B4" w14:textId="77777777" w:rsidR="0062173B" w:rsidRDefault="0062173B" w:rsidP="00C453D3">
      <w:pPr>
        <w:rPr>
          <w:rFonts w:ascii="Times New Roman" w:hAnsi="Times New Roman" w:cs="Times New Roman"/>
          <w:sz w:val="24"/>
          <w:szCs w:val="24"/>
        </w:rPr>
      </w:pPr>
      <w:r w:rsidRPr="00173EBE">
        <w:rPr>
          <w:rFonts w:ascii="Times New Roman" w:hAnsi="Times New Roman" w:cs="Times New Roman"/>
          <w:b/>
          <w:sz w:val="24"/>
          <w:szCs w:val="24"/>
        </w:rPr>
        <w:t xml:space="preserve">3. </w:t>
      </w:r>
      <w:r>
        <w:rPr>
          <w:rFonts w:ascii="Times New Roman" w:hAnsi="Times New Roman" w:cs="Times New Roman"/>
          <w:b/>
          <w:sz w:val="24"/>
          <w:szCs w:val="24"/>
        </w:rPr>
        <w:t xml:space="preserve">Επίκληση στην αυθεντία </w:t>
      </w:r>
      <w:r w:rsidRPr="005E1F25">
        <w:rPr>
          <w:rFonts w:ascii="Times New Roman" w:hAnsi="Times New Roman" w:cs="Times New Roman"/>
          <w:sz w:val="24"/>
          <w:szCs w:val="24"/>
        </w:rPr>
        <w:t>(</w:t>
      </w:r>
      <w:r w:rsidR="00841A9D">
        <w:rPr>
          <w:rFonts w:ascii="Times New Roman" w:hAnsi="Times New Roman" w:cs="Times New Roman"/>
          <w:sz w:val="24"/>
          <w:szCs w:val="24"/>
        </w:rPr>
        <w:t xml:space="preserve">θέσεις/απόψεις/στάσεις </w:t>
      </w:r>
      <w:r w:rsidRPr="005E1F25">
        <w:rPr>
          <w:rFonts w:ascii="Times New Roman" w:hAnsi="Times New Roman" w:cs="Times New Roman"/>
          <w:sz w:val="24"/>
          <w:szCs w:val="24"/>
        </w:rPr>
        <w:t>καθολικά αναγνωρισμέν</w:t>
      </w:r>
      <w:r w:rsidR="00841A9D">
        <w:rPr>
          <w:rFonts w:ascii="Times New Roman" w:hAnsi="Times New Roman" w:cs="Times New Roman"/>
          <w:sz w:val="24"/>
          <w:szCs w:val="24"/>
        </w:rPr>
        <w:t>ων</w:t>
      </w:r>
      <w:r w:rsidRPr="005E1F25">
        <w:rPr>
          <w:rFonts w:ascii="Times New Roman" w:hAnsi="Times New Roman" w:cs="Times New Roman"/>
          <w:sz w:val="24"/>
          <w:szCs w:val="24"/>
        </w:rPr>
        <w:t xml:space="preserve"> προσωπικ</w:t>
      </w:r>
      <w:r w:rsidR="00841A9D">
        <w:rPr>
          <w:rFonts w:ascii="Times New Roman" w:hAnsi="Times New Roman" w:cs="Times New Roman"/>
          <w:sz w:val="24"/>
          <w:szCs w:val="24"/>
        </w:rPr>
        <w:t>ο</w:t>
      </w:r>
      <w:r w:rsidRPr="005E1F25">
        <w:rPr>
          <w:rFonts w:ascii="Times New Roman" w:hAnsi="Times New Roman" w:cs="Times New Roman"/>
          <w:sz w:val="24"/>
          <w:szCs w:val="24"/>
        </w:rPr>
        <w:t>τ</w:t>
      </w:r>
      <w:r w:rsidR="00841A9D">
        <w:rPr>
          <w:rFonts w:ascii="Times New Roman" w:hAnsi="Times New Roman" w:cs="Times New Roman"/>
          <w:sz w:val="24"/>
          <w:szCs w:val="24"/>
        </w:rPr>
        <w:t>ή</w:t>
      </w:r>
      <w:r w:rsidRPr="005E1F25">
        <w:rPr>
          <w:rFonts w:ascii="Times New Roman" w:hAnsi="Times New Roman" w:cs="Times New Roman"/>
          <w:sz w:val="24"/>
          <w:szCs w:val="24"/>
        </w:rPr>
        <w:t>τ</w:t>
      </w:r>
      <w:r w:rsidR="00841A9D">
        <w:rPr>
          <w:rFonts w:ascii="Times New Roman" w:hAnsi="Times New Roman" w:cs="Times New Roman"/>
          <w:sz w:val="24"/>
          <w:szCs w:val="24"/>
        </w:rPr>
        <w:t>ων</w:t>
      </w:r>
      <w:r w:rsidRPr="005E1F25">
        <w:rPr>
          <w:rFonts w:ascii="Times New Roman" w:hAnsi="Times New Roman" w:cs="Times New Roman"/>
          <w:sz w:val="24"/>
          <w:szCs w:val="24"/>
        </w:rPr>
        <w:t>)</w:t>
      </w:r>
      <w:r>
        <w:rPr>
          <w:rFonts w:ascii="Times New Roman" w:hAnsi="Times New Roman" w:cs="Times New Roman"/>
          <w:sz w:val="24"/>
          <w:szCs w:val="24"/>
        </w:rPr>
        <w:t>.</w:t>
      </w:r>
    </w:p>
    <w:p w14:paraId="0998475E" w14:textId="77777777" w:rsidR="0062173B" w:rsidRDefault="00443F5E" w:rsidP="00C453D3">
      <w:pPr>
        <w:rPr>
          <w:rFonts w:ascii="Times New Roman" w:hAnsi="Times New Roman" w:cs="Times New Roman"/>
          <w:sz w:val="24"/>
          <w:szCs w:val="24"/>
        </w:rPr>
      </w:pPr>
      <w:r>
        <w:rPr>
          <w:rFonts w:ascii="Times New Roman" w:hAnsi="Times New Roman" w:cs="Times New Roman"/>
          <w:b/>
          <w:noProof/>
          <w:sz w:val="24"/>
          <w:szCs w:val="24"/>
        </w:rPr>
        <w:pict w14:anchorId="7FC6B571">
          <v:shape id="_x0000_s1032" type="#_x0000_t32" style="position:absolute;margin-left:114.75pt;margin-top:6.85pt;width:109.5pt;height:.05pt;z-index:251655680" o:connectortype="straight">
            <v:stroke endarrow="block"/>
          </v:shape>
        </w:pict>
      </w:r>
      <w:r w:rsidR="0062173B" w:rsidRPr="005E1F25">
        <w:rPr>
          <w:rFonts w:ascii="Times New Roman" w:hAnsi="Times New Roman" w:cs="Times New Roman"/>
          <w:b/>
          <w:sz w:val="24"/>
          <w:szCs w:val="24"/>
        </w:rPr>
        <w:t>4. Επίκληση στο ήθος</w:t>
      </w:r>
      <w:r w:rsidR="0062173B">
        <w:rPr>
          <w:rFonts w:ascii="Times New Roman" w:hAnsi="Times New Roman" w:cs="Times New Roman"/>
          <w:sz w:val="24"/>
          <w:szCs w:val="24"/>
        </w:rPr>
        <w:t xml:space="preserve">                                         </w:t>
      </w:r>
      <w:r w:rsidR="0062173B" w:rsidRPr="005E1F25">
        <w:rPr>
          <w:rFonts w:ascii="Times New Roman" w:hAnsi="Times New Roman" w:cs="Times New Roman"/>
          <w:b/>
          <w:sz w:val="24"/>
          <w:szCs w:val="24"/>
        </w:rPr>
        <w:t>θετικές ιδιότητες</w:t>
      </w:r>
      <w:r w:rsidR="0062173B">
        <w:rPr>
          <w:rFonts w:ascii="Times New Roman" w:hAnsi="Times New Roman" w:cs="Times New Roman"/>
          <w:sz w:val="24"/>
          <w:szCs w:val="24"/>
        </w:rPr>
        <w:t xml:space="preserve"> (πομπού / δέκτη)</w:t>
      </w:r>
    </w:p>
    <w:p w14:paraId="31F6A70F" w14:textId="77777777" w:rsidR="0062173B" w:rsidRDefault="00443F5E" w:rsidP="00C453D3">
      <w:pPr>
        <w:rPr>
          <w:rFonts w:ascii="Times New Roman" w:hAnsi="Times New Roman" w:cs="Times New Roman"/>
          <w:b/>
          <w:sz w:val="24"/>
          <w:szCs w:val="24"/>
        </w:rPr>
      </w:pPr>
      <w:r>
        <w:rPr>
          <w:rFonts w:ascii="Times New Roman" w:hAnsi="Times New Roman" w:cs="Times New Roman"/>
          <w:b/>
          <w:noProof/>
          <w:sz w:val="24"/>
          <w:szCs w:val="24"/>
        </w:rPr>
        <w:pict w14:anchorId="052BA637">
          <v:shape id="_x0000_s1033" type="#_x0000_t32" style="position:absolute;margin-left:110.25pt;margin-top:9.5pt;width:114pt;height:0;z-index:251656704" o:connectortype="straight">
            <v:stroke endarrow="block"/>
          </v:shape>
        </w:pict>
      </w:r>
      <w:r w:rsidR="0062173B" w:rsidRPr="005E1F25">
        <w:rPr>
          <w:rFonts w:ascii="Times New Roman" w:hAnsi="Times New Roman" w:cs="Times New Roman"/>
          <w:b/>
          <w:sz w:val="24"/>
          <w:szCs w:val="24"/>
        </w:rPr>
        <w:t>5. Επίθεση στο ήθος</w:t>
      </w:r>
      <w:r w:rsidR="0062173B">
        <w:rPr>
          <w:rFonts w:ascii="Times New Roman" w:hAnsi="Times New Roman" w:cs="Times New Roman"/>
          <w:b/>
          <w:sz w:val="24"/>
          <w:szCs w:val="24"/>
        </w:rPr>
        <w:t xml:space="preserve">                                            κριτική, ειρωνεία, υποτιμητικά</w:t>
      </w:r>
      <w:r w:rsidR="00BE44BA">
        <w:rPr>
          <w:rFonts w:ascii="Times New Roman" w:hAnsi="Times New Roman" w:cs="Times New Roman"/>
          <w:b/>
          <w:sz w:val="24"/>
          <w:szCs w:val="24"/>
        </w:rPr>
        <w:t xml:space="preserve"> </w:t>
      </w:r>
      <w:r w:rsidR="0062173B">
        <w:rPr>
          <w:rFonts w:ascii="Times New Roman" w:hAnsi="Times New Roman" w:cs="Times New Roman"/>
          <w:b/>
          <w:sz w:val="24"/>
          <w:szCs w:val="24"/>
        </w:rPr>
        <w:t>σχόλια, ύβρεις</w:t>
      </w:r>
    </w:p>
    <w:p w14:paraId="5E73AFFB" w14:textId="77777777" w:rsidR="002220E4" w:rsidRDefault="002220E4" w:rsidP="00C453D3">
      <w:pPr>
        <w:contextualSpacing/>
        <w:rPr>
          <w:rFonts w:ascii="Times New Roman" w:hAnsi="Times New Roman" w:cs="Times New Roman"/>
          <w:b/>
          <w:sz w:val="28"/>
          <w:szCs w:val="28"/>
        </w:rPr>
      </w:pPr>
      <w:r>
        <w:rPr>
          <w:rFonts w:ascii="Times New Roman" w:hAnsi="Times New Roman" w:cs="Times New Roman"/>
          <w:b/>
          <w:sz w:val="24"/>
          <w:szCs w:val="24"/>
        </w:rPr>
        <w:tab/>
        <w:t xml:space="preserve">  </w:t>
      </w:r>
      <w:r w:rsidRPr="002220E4">
        <w:rPr>
          <w:rFonts w:ascii="Times New Roman" w:hAnsi="Times New Roman" w:cs="Times New Roman"/>
          <w:b/>
          <w:sz w:val="28"/>
          <w:szCs w:val="28"/>
        </w:rPr>
        <w:t>*</w:t>
      </w:r>
      <w:r>
        <w:rPr>
          <w:rFonts w:ascii="Times New Roman" w:hAnsi="Times New Roman" w:cs="Times New Roman"/>
          <w:b/>
          <w:sz w:val="28"/>
          <w:szCs w:val="28"/>
        </w:rPr>
        <w:t>Επίκληση στη λογική</w:t>
      </w:r>
    </w:p>
    <w:p w14:paraId="17331F9B" w14:textId="77777777" w:rsidR="00F47AB1" w:rsidRDefault="002220E4" w:rsidP="000C4748">
      <w:pPr>
        <w:contextualSpacing/>
        <w:jc w:val="both"/>
        <w:rPr>
          <w:rFonts w:ascii="Times New Roman" w:hAnsi="Times New Roman" w:cs="Times New Roman"/>
          <w:sz w:val="24"/>
          <w:szCs w:val="24"/>
        </w:rPr>
      </w:pPr>
      <w:r>
        <w:rPr>
          <w:rFonts w:ascii="Times New Roman" w:hAnsi="Times New Roman" w:cs="Times New Roman"/>
          <w:b/>
          <w:sz w:val="24"/>
          <w:szCs w:val="24"/>
        </w:rPr>
        <w:tab/>
      </w:r>
      <w:r w:rsidRPr="002220E4">
        <w:rPr>
          <w:rFonts w:ascii="Times New Roman" w:hAnsi="Times New Roman" w:cs="Times New Roman"/>
          <w:sz w:val="24"/>
          <w:szCs w:val="24"/>
        </w:rPr>
        <w:t xml:space="preserve">Χρησιμοποιείται </w:t>
      </w:r>
      <w:r w:rsidRPr="0062173B">
        <w:rPr>
          <w:rStyle w:val="FontStyle19"/>
          <w:rFonts w:ascii="Times New Roman" w:hAnsi="Times New Roman"/>
          <w:sz w:val="24"/>
          <w:szCs w:val="24"/>
        </w:rPr>
        <w:t xml:space="preserve">ως τρόπος πειθούς </w:t>
      </w:r>
      <w:r w:rsidRPr="002220E4">
        <w:rPr>
          <w:rFonts w:ascii="Times New Roman" w:hAnsi="Times New Roman" w:cs="Times New Roman"/>
          <w:sz w:val="24"/>
          <w:szCs w:val="24"/>
        </w:rPr>
        <w:t>όταν ο</w:t>
      </w:r>
      <w:r>
        <w:rPr>
          <w:rFonts w:ascii="Times New Roman" w:hAnsi="Times New Roman" w:cs="Times New Roman"/>
          <w:sz w:val="24"/>
          <w:szCs w:val="24"/>
        </w:rPr>
        <w:t xml:space="preserve"> πομπός προσπαθεί να αποδείξει ως λογικά ορθή μια θέση ή να ανασκευάσει μια άποψη που αντιβαίνει </w:t>
      </w:r>
      <w:r w:rsidR="000C4748">
        <w:rPr>
          <w:rFonts w:ascii="Times New Roman" w:hAnsi="Times New Roman" w:cs="Times New Roman"/>
          <w:sz w:val="24"/>
          <w:szCs w:val="24"/>
        </w:rPr>
        <w:t>σ</w:t>
      </w:r>
      <w:r>
        <w:rPr>
          <w:rFonts w:ascii="Times New Roman" w:hAnsi="Times New Roman" w:cs="Times New Roman"/>
          <w:sz w:val="24"/>
          <w:szCs w:val="24"/>
        </w:rPr>
        <w:t xml:space="preserve">τους κανόνες της λογικής. </w:t>
      </w:r>
    </w:p>
    <w:p w14:paraId="1F50349C" w14:textId="77777777" w:rsidR="00C64444" w:rsidRPr="002220E4" w:rsidRDefault="00C64444" w:rsidP="00C64444">
      <w:pPr>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Τα τεκμήρια (παραδείγματα, στατιστικά </w:t>
      </w:r>
      <w:r w:rsidR="002B7429">
        <w:rPr>
          <w:rFonts w:ascii="Times New Roman" w:hAnsi="Times New Roman" w:cs="Times New Roman"/>
          <w:sz w:val="24"/>
          <w:szCs w:val="24"/>
        </w:rPr>
        <w:t>κ.λπ.</w:t>
      </w:r>
      <w:r>
        <w:rPr>
          <w:rFonts w:ascii="Times New Roman" w:hAnsi="Times New Roman" w:cs="Times New Roman"/>
          <w:sz w:val="24"/>
          <w:szCs w:val="24"/>
        </w:rPr>
        <w:t>) δίνουν ζωντάνια/αμεσότητα και ενισχύουν την  εγκυρότητα και αποδεικτική αξία του λόγου, διότι δύσκολα αμφισβητούνται</w:t>
      </w:r>
      <w:r w:rsidRPr="00600769">
        <w:rPr>
          <w:rFonts w:ascii="Times New Roman" w:hAnsi="Times New Roman" w:cs="Times New Roman"/>
          <w:sz w:val="24"/>
          <w:szCs w:val="24"/>
        </w:rPr>
        <w:t xml:space="preserve"> </w:t>
      </w:r>
      <w:r>
        <w:rPr>
          <w:rFonts w:ascii="Times New Roman" w:hAnsi="Times New Roman" w:cs="Times New Roman"/>
          <w:sz w:val="24"/>
          <w:szCs w:val="24"/>
        </w:rPr>
        <w:t>αν, βέβαια, είναι έγκυρα, επαρκή και κατάλληλα. Όμως</w:t>
      </w:r>
      <w:r w:rsidRPr="000652D7">
        <w:rPr>
          <w:rFonts w:ascii="Times New Roman" w:hAnsi="Times New Roman" w:cs="Times New Roman"/>
          <w:sz w:val="24"/>
          <w:szCs w:val="24"/>
        </w:rPr>
        <w:t xml:space="preserve">, </w:t>
      </w:r>
      <w:r>
        <w:rPr>
          <w:rFonts w:ascii="Times New Roman" w:hAnsi="Times New Roman" w:cs="Times New Roman"/>
          <w:sz w:val="24"/>
          <w:szCs w:val="24"/>
        </w:rPr>
        <w:t xml:space="preserve">ακόμα και τότε, αποτελούν ενδείξεις και </w:t>
      </w:r>
      <w:r w:rsidRPr="00F47AB1">
        <w:rPr>
          <w:rFonts w:ascii="Times New Roman" w:hAnsi="Times New Roman" w:cs="Times New Roman"/>
          <w:b/>
          <w:sz w:val="24"/>
          <w:szCs w:val="24"/>
        </w:rPr>
        <w:t>όχι αποδείξεις</w:t>
      </w:r>
      <w:r>
        <w:rPr>
          <w:rFonts w:ascii="Times New Roman" w:hAnsi="Times New Roman" w:cs="Times New Roman"/>
          <w:sz w:val="24"/>
          <w:szCs w:val="24"/>
        </w:rPr>
        <w:t>.</w:t>
      </w:r>
    </w:p>
    <w:p w14:paraId="62FEFA18" w14:textId="77777777" w:rsidR="0062173B" w:rsidRPr="00C453D3" w:rsidRDefault="002220E4" w:rsidP="00C453D3">
      <w:pPr>
        <w:pStyle w:val="Style2"/>
        <w:widowControl/>
        <w:spacing w:line="276" w:lineRule="auto"/>
        <w:ind w:right="6" w:firstLine="720"/>
        <w:contextualSpacing/>
        <w:rPr>
          <w:rStyle w:val="FontStyle19"/>
          <w:rFonts w:ascii="Times New Roman" w:hAnsi="Times New Roman"/>
          <w:b/>
          <w:sz w:val="28"/>
          <w:szCs w:val="28"/>
        </w:rPr>
      </w:pPr>
      <w:r w:rsidRPr="002220E4">
        <w:rPr>
          <w:rFonts w:ascii="Times New Roman" w:hAnsi="Times New Roman"/>
          <w:b/>
          <w:sz w:val="28"/>
          <w:szCs w:val="28"/>
        </w:rPr>
        <w:t>*</w:t>
      </w:r>
      <w:r w:rsidR="0062173B">
        <w:rPr>
          <w:rStyle w:val="FontStyle19"/>
          <w:rFonts w:ascii="Times New Roman" w:hAnsi="Times New Roman"/>
          <w:b/>
          <w:sz w:val="28"/>
          <w:szCs w:val="28"/>
        </w:rPr>
        <w:t>*</w:t>
      </w:r>
      <w:r w:rsidR="0062173B" w:rsidRPr="000907F5">
        <w:rPr>
          <w:rStyle w:val="FontStyle19"/>
          <w:rFonts w:ascii="Times New Roman" w:hAnsi="Times New Roman"/>
          <w:b/>
          <w:sz w:val="28"/>
          <w:szCs w:val="28"/>
        </w:rPr>
        <w:t xml:space="preserve">Επίκληση στο συναίσθημα </w:t>
      </w:r>
    </w:p>
    <w:p w14:paraId="6ACD581D" w14:textId="77777777" w:rsidR="0062173B" w:rsidRPr="000C4748" w:rsidRDefault="0062173B" w:rsidP="000C4748">
      <w:pPr>
        <w:pStyle w:val="Style2"/>
        <w:widowControl/>
        <w:spacing w:line="276" w:lineRule="auto"/>
        <w:ind w:right="6" w:firstLine="720"/>
        <w:contextualSpacing/>
        <w:rPr>
          <w:rStyle w:val="FontStyle19"/>
          <w:rFonts w:ascii="Times New Roman" w:hAnsi="Times New Roman"/>
          <w:bCs/>
          <w:sz w:val="24"/>
          <w:szCs w:val="24"/>
        </w:rPr>
      </w:pPr>
      <w:r w:rsidRPr="0062173B">
        <w:rPr>
          <w:rStyle w:val="FontStyle19"/>
          <w:rFonts w:ascii="Times New Roman" w:hAnsi="Times New Roman"/>
          <w:sz w:val="24"/>
          <w:szCs w:val="24"/>
        </w:rPr>
        <w:t xml:space="preserve">Χρησιμοποιείται </w:t>
      </w:r>
      <w:bookmarkStart w:id="0" w:name="_Hlk108719279"/>
      <w:r w:rsidRPr="0062173B">
        <w:rPr>
          <w:rStyle w:val="FontStyle19"/>
          <w:rFonts w:ascii="Times New Roman" w:hAnsi="Times New Roman"/>
          <w:sz w:val="24"/>
          <w:szCs w:val="24"/>
        </w:rPr>
        <w:t xml:space="preserve">ως τρόπος πειθούς </w:t>
      </w:r>
      <w:bookmarkEnd w:id="0"/>
      <w:r w:rsidRPr="0062173B">
        <w:rPr>
          <w:rStyle w:val="FontStyle19"/>
          <w:rFonts w:ascii="Times New Roman" w:hAnsi="Times New Roman"/>
          <w:sz w:val="24"/>
          <w:szCs w:val="24"/>
        </w:rPr>
        <w:t>προκειμένου ο πομπός να προκαλέσει στο</w:t>
      </w:r>
      <w:r w:rsidR="000C4748">
        <w:rPr>
          <w:rStyle w:val="FontStyle19"/>
          <w:rFonts w:ascii="Times New Roman" w:hAnsi="Times New Roman"/>
          <w:sz w:val="24"/>
          <w:szCs w:val="24"/>
        </w:rPr>
        <w:t>ν</w:t>
      </w:r>
      <w:r w:rsidRPr="0062173B">
        <w:rPr>
          <w:rStyle w:val="FontStyle19"/>
          <w:rFonts w:ascii="Times New Roman" w:hAnsi="Times New Roman"/>
          <w:sz w:val="24"/>
          <w:szCs w:val="24"/>
        </w:rPr>
        <w:t xml:space="preserve"> δέκτη συναισθήματα που θα τον εξωθήσουν σε επιθυμητές στάσεις και αποφάσεις. </w:t>
      </w:r>
      <w:r w:rsidR="000C4748">
        <w:rPr>
          <w:rStyle w:val="FontStyle19"/>
          <w:rFonts w:ascii="Times New Roman" w:hAnsi="Times New Roman"/>
          <w:sz w:val="24"/>
          <w:szCs w:val="24"/>
        </w:rPr>
        <w:t>Για να τεκμηριώσουμε</w:t>
      </w:r>
      <w:r w:rsidRPr="0062173B">
        <w:rPr>
          <w:rStyle w:val="FontStyle18"/>
          <w:rFonts w:ascii="Times New Roman" w:hAnsi="Times New Roman"/>
          <w:sz w:val="24"/>
          <w:szCs w:val="24"/>
        </w:rPr>
        <w:t xml:space="preserve"> </w:t>
      </w:r>
      <w:r w:rsidR="000C4748" w:rsidRPr="000C4748">
        <w:rPr>
          <w:rStyle w:val="FontStyle18"/>
          <w:rFonts w:ascii="Times New Roman" w:hAnsi="Times New Roman"/>
          <w:b w:val="0"/>
          <w:sz w:val="24"/>
          <w:szCs w:val="24"/>
        </w:rPr>
        <w:t>την</w:t>
      </w:r>
      <w:r w:rsidRPr="000C4748">
        <w:rPr>
          <w:rStyle w:val="FontStyle19"/>
          <w:rFonts w:ascii="Times New Roman" w:hAnsi="Times New Roman"/>
          <w:b/>
          <w:sz w:val="24"/>
          <w:szCs w:val="24"/>
        </w:rPr>
        <w:t xml:space="preserve"> </w:t>
      </w:r>
      <w:r w:rsidR="000C4748">
        <w:rPr>
          <w:rStyle w:val="FontStyle19"/>
          <w:rFonts w:ascii="Times New Roman" w:hAnsi="Times New Roman"/>
          <w:sz w:val="24"/>
          <w:szCs w:val="24"/>
        </w:rPr>
        <w:t>επίκληση σ</w:t>
      </w:r>
      <w:r w:rsidRPr="0062173B">
        <w:rPr>
          <w:rStyle w:val="FontStyle19"/>
          <w:rFonts w:ascii="Times New Roman" w:hAnsi="Times New Roman"/>
          <w:sz w:val="24"/>
          <w:szCs w:val="24"/>
        </w:rPr>
        <w:t>το συναίσθημα του δέκτη,</w:t>
      </w:r>
      <w:r w:rsidRPr="0062173B">
        <w:rPr>
          <w:rStyle w:val="FontStyle19"/>
          <w:rFonts w:ascii="Times New Roman" w:hAnsi="Times New Roman"/>
          <w:b/>
          <w:sz w:val="24"/>
          <w:szCs w:val="24"/>
        </w:rPr>
        <w:t xml:space="preserve"> </w:t>
      </w:r>
      <w:r w:rsidRPr="0062173B">
        <w:rPr>
          <w:rStyle w:val="FontStyle19"/>
          <w:rFonts w:ascii="Times New Roman" w:hAnsi="Times New Roman"/>
          <w:sz w:val="24"/>
          <w:szCs w:val="24"/>
        </w:rPr>
        <w:t>χρειάζεται να παρουσιάσουμε:</w:t>
      </w:r>
    </w:p>
    <w:p w14:paraId="62BA31DD" w14:textId="77777777" w:rsidR="0062173B" w:rsidRPr="0062173B" w:rsidRDefault="0062173B" w:rsidP="00C453D3">
      <w:pPr>
        <w:pStyle w:val="Style3"/>
        <w:widowControl/>
        <w:numPr>
          <w:ilvl w:val="0"/>
          <w:numId w:val="31"/>
        </w:numPr>
        <w:tabs>
          <w:tab w:val="left" w:pos="1661"/>
        </w:tabs>
        <w:spacing w:line="276" w:lineRule="auto"/>
        <w:contextualSpacing/>
        <w:jc w:val="left"/>
        <w:rPr>
          <w:rStyle w:val="FontStyle19"/>
          <w:rFonts w:ascii="Times New Roman" w:hAnsi="Times New Roman"/>
          <w:sz w:val="24"/>
          <w:szCs w:val="24"/>
        </w:rPr>
      </w:pPr>
      <w:r w:rsidRPr="0062173B">
        <w:rPr>
          <w:rStyle w:val="FontStyle19"/>
          <w:rFonts w:ascii="Times New Roman" w:hAnsi="Times New Roman"/>
          <w:sz w:val="24"/>
          <w:szCs w:val="24"/>
        </w:rPr>
        <w:t>Ποια συναισθήματα επιχειρεί να προξενήσει στο δέκτη</w:t>
      </w:r>
      <w:r w:rsidR="00841A9D">
        <w:rPr>
          <w:rStyle w:val="FontStyle19"/>
          <w:rFonts w:ascii="Times New Roman" w:hAnsi="Times New Roman"/>
          <w:sz w:val="24"/>
          <w:szCs w:val="24"/>
        </w:rPr>
        <w:t>.</w:t>
      </w:r>
    </w:p>
    <w:p w14:paraId="1C17E9B1" w14:textId="77777777" w:rsidR="0062173B" w:rsidRDefault="0062173B" w:rsidP="00C453D3">
      <w:pPr>
        <w:pStyle w:val="Style3"/>
        <w:widowControl/>
        <w:numPr>
          <w:ilvl w:val="0"/>
          <w:numId w:val="31"/>
        </w:numPr>
        <w:tabs>
          <w:tab w:val="left" w:pos="1661"/>
        </w:tabs>
        <w:spacing w:line="276" w:lineRule="auto"/>
        <w:ind w:right="14"/>
        <w:contextualSpacing/>
        <w:rPr>
          <w:rStyle w:val="FontStyle19"/>
          <w:rFonts w:ascii="Times New Roman" w:hAnsi="Times New Roman"/>
          <w:sz w:val="24"/>
          <w:szCs w:val="24"/>
        </w:rPr>
      </w:pPr>
      <w:r w:rsidRPr="0062173B">
        <w:rPr>
          <w:rStyle w:val="FontStyle19"/>
          <w:rFonts w:ascii="Times New Roman" w:hAnsi="Times New Roman"/>
          <w:sz w:val="24"/>
          <w:szCs w:val="24"/>
        </w:rPr>
        <w:t xml:space="preserve">Ποια μέσα επίκλησης στο συναίσθημα </w:t>
      </w:r>
      <w:r w:rsidR="000C4748">
        <w:rPr>
          <w:rStyle w:val="FontStyle19"/>
          <w:rFonts w:ascii="Times New Roman" w:hAnsi="Times New Roman"/>
          <w:sz w:val="24"/>
          <w:szCs w:val="24"/>
        </w:rPr>
        <w:t>χρησιμοποιεί</w:t>
      </w:r>
      <w:r w:rsidRPr="0062173B">
        <w:rPr>
          <w:rStyle w:val="FontStyle19"/>
          <w:rFonts w:ascii="Times New Roman" w:hAnsi="Times New Roman"/>
          <w:sz w:val="24"/>
          <w:szCs w:val="24"/>
        </w:rPr>
        <w:t xml:space="preserve"> ο πομπός (πε</w:t>
      </w:r>
      <w:r w:rsidRPr="0062173B">
        <w:rPr>
          <w:rStyle w:val="FontStyle19"/>
          <w:rFonts w:ascii="Times New Roman" w:hAnsi="Times New Roman"/>
          <w:sz w:val="24"/>
          <w:szCs w:val="24"/>
        </w:rPr>
        <w:softHyphen/>
        <w:t>ριγραφή, αφήγηση, ειρωνεία, χιούμορ, συγκινησιακά φορτισμένο λόγο)</w:t>
      </w:r>
      <w:r w:rsidR="00841A9D">
        <w:rPr>
          <w:rStyle w:val="FontStyle19"/>
          <w:rFonts w:ascii="Times New Roman" w:hAnsi="Times New Roman"/>
          <w:sz w:val="24"/>
          <w:szCs w:val="24"/>
        </w:rPr>
        <w:t>.</w:t>
      </w:r>
    </w:p>
    <w:p w14:paraId="2D5E5E42" w14:textId="77777777" w:rsidR="003F6782" w:rsidRDefault="003F6782" w:rsidP="003F6782">
      <w:pPr>
        <w:pStyle w:val="Style3"/>
        <w:widowControl/>
        <w:tabs>
          <w:tab w:val="left" w:pos="1661"/>
        </w:tabs>
        <w:spacing w:line="276" w:lineRule="auto"/>
        <w:ind w:right="14" w:firstLine="0"/>
        <w:contextualSpacing/>
        <w:rPr>
          <w:rStyle w:val="FontStyle19"/>
          <w:rFonts w:ascii="Times New Roman" w:hAnsi="Times New Roman"/>
          <w:sz w:val="24"/>
          <w:szCs w:val="24"/>
        </w:rPr>
      </w:pPr>
    </w:p>
    <w:p w14:paraId="4C478B9C" w14:textId="77777777" w:rsidR="003F6782" w:rsidRDefault="003F6782" w:rsidP="003F6782">
      <w:pPr>
        <w:pStyle w:val="Style3"/>
        <w:widowControl/>
        <w:tabs>
          <w:tab w:val="left" w:pos="1661"/>
        </w:tabs>
        <w:spacing w:line="276" w:lineRule="auto"/>
        <w:ind w:right="14" w:firstLine="0"/>
        <w:contextualSpacing/>
        <w:rPr>
          <w:rStyle w:val="FontStyle19"/>
          <w:rFonts w:ascii="Times New Roman" w:hAnsi="Times New Roman"/>
          <w:sz w:val="24"/>
          <w:szCs w:val="24"/>
        </w:rPr>
      </w:pPr>
    </w:p>
    <w:p w14:paraId="40BF5EA3" w14:textId="249F8D4C" w:rsidR="003F6782" w:rsidRPr="0062173B" w:rsidRDefault="003F6782" w:rsidP="003F6782">
      <w:pPr>
        <w:pStyle w:val="Style3"/>
        <w:widowControl/>
        <w:tabs>
          <w:tab w:val="left" w:pos="1661"/>
        </w:tabs>
        <w:spacing w:line="276" w:lineRule="auto"/>
        <w:ind w:right="14" w:firstLine="0"/>
        <w:contextualSpacing/>
        <w:rPr>
          <w:rStyle w:val="FontStyle19"/>
          <w:rFonts w:ascii="Times New Roman" w:hAnsi="Times New Roman"/>
          <w:sz w:val="24"/>
          <w:szCs w:val="24"/>
        </w:rPr>
      </w:pPr>
      <w:r>
        <w:rPr>
          <w:rStyle w:val="FontStyle19"/>
          <w:rFonts w:ascii="Times New Roman" w:hAnsi="Times New Roman"/>
          <w:noProof/>
          <w:sz w:val="24"/>
          <w:szCs w:val="24"/>
        </w:rPr>
        <w:lastRenderedPageBreak/>
        <w:drawing>
          <wp:inline distT="0" distB="0" distL="0" distR="0" wp14:anchorId="20E476BD" wp14:editId="6C4EC319">
            <wp:extent cx="6192520" cy="8675370"/>
            <wp:effectExtent l="0" t="0" r="0" b="0"/>
            <wp:docPr id="50091615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2520" cy="8675370"/>
                    </a:xfrm>
                    <a:prstGeom prst="rect">
                      <a:avLst/>
                    </a:prstGeom>
                    <a:noFill/>
                    <a:ln>
                      <a:noFill/>
                    </a:ln>
                  </pic:spPr>
                </pic:pic>
              </a:graphicData>
            </a:graphic>
          </wp:inline>
        </w:drawing>
      </w:r>
    </w:p>
    <w:p w14:paraId="5C6CEF2F" w14:textId="350FDBE2" w:rsidR="006C77C4" w:rsidRDefault="006C77C4" w:rsidP="006C77C4">
      <w:pPr>
        <w:rPr>
          <w:rStyle w:val="FontStyle19"/>
          <w:rFonts w:ascii="Times New Roman" w:hAnsi="Times New Roman" w:cs="Times New Roman"/>
          <w:sz w:val="24"/>
          <w:szCs w:val="24"/>
        </w:rPr>
      </w:pPr>
    </w:p>
    <w:p w14:paraId="5A20CDA4" w14:textId="4D8C6E30" w:rsidR="006C77C4" w:rsidRPr="006C77C4" w:rsidRDefault="003F6782" w:rsidP="006C77C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FE40852" wp14:editId="2BCC0945">
            <wp:extent cx="6183630" cy="8100695"/>
            <wp:effectExtent l="0" t="0" r="0" b="0"/>
            <wp:docPr id="519675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3630" cy="8100695"/>
                    </a:xfrm>
                    <a:prstGeom prst="rect">
                      <a:avLst/>
                    </a:prstGeom>
                    <a:noFill/>
                    <a:ln>
                      <a:noFill/>
                    </a:ln>
                  </pic:spPr>
                </pic:pic>
              </a:graphicData>
            </a:graphic>
          </wp:inline>
        </w:drawing>
      </w:r>
    </w:p>
    <w:p w14:paraId="377DF82D" w14:textId="32587999" w:rsidR="00A9112C" w:rsidRDefault="0079253A" w:rsidP="00BD780B">
      <w:pPr>
        <w:pStyle w:val="Web"/>
        <w:spacing w:line="276" w:lineRule="auto"/>
        <w:contextualSpacing/>
        <w:jc w:val="both"/>
        <w:rPr>
          <w:rStyle w:val="a3"/>
          <w:color w:val="FF0000"/>
          <w:sz w:val="32"/>
          <w:szCs w:val="32"/>
        </w:rPr>
      </w:pPr>
      <w:r>
        <w:rPr>
          <w:rStyle w:val="a3"/>
          <w:noProof/>
          <w:color w:val="FF0000"/>
          <w:sz w:val="32"/>
          <w:szCs w:val="32"/>
        </w:rPr>
        <w:lastRenderedPageBreak/>
        <w:drawing>
          <wp:inline distT="0" distB="0" distL="0" distR="0" wp14:anchorId="4189B15D" wp14:editId="59C33F19">
            <wp:extent cx="6187440" cy="8260080"/>
            <wp:effectExtent l="0" t="0" r="0" b="0"/>
            <wp:docPr id="170348734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440" cy="8260080"/>
                    </a:xfrm>
                    <a:prstGeom prst="rect">
                      <a:avLst/>
                    </a:prstGeom>
                    <a:noFill/>
                    <a:ln>
                      <a:noFill/>
                    </a:ln>
                  </pic:spPr>
                </pic:pic>
              </a:graphicData>
            </a:graphic>
          </wp:inline>
        </w:drawing>
      </w:r>
    </w:p>
    <w:p w14:paraId="7E4A8A06" w14:textId="77777777" w:rsidR="00B07F69" w:rsidRDefault="00B07F69" w:rsidP="0077415B">
      <w:pPr>
        <w:pStyle w:val="Style1"/>
        <w:widowControl/>
        <w:spacing w:line="276" w:lineRule="auto"/>
        <w:contextualSpacing/>
        <w:rPr>
          <w:rStyle w:val="FontStyle14"/>
          <w:rFonts w:ascii="Times New Roman" w:hAnsi="Times New Roman" w:cs="Times New Roman"/>
          <w:color w:val="FF0000"/>
          <w:spacing w:val="30"/>
          <w:sz w:val="32"/>
          <w:szCs w:val="32"/>
        </w:rPr>
      </w:pPr>
    </w:p>
    <w:p w14:paraId="2535EF0A" w14:textId="77777777" w:rsidR="00B07F69" w:rsidRDefault="00B07F69" w:rsidP="0077415B">
      <w:pPr>
        <w:pStyle w:val="Style1"/>
        <w:widowControl/>
        <w:spacing w:line="276" w:lineRule="auto"/>
        <w:contextualSpacing/>
        <w:rPr>
          <w:rStyle w:val="FontStyle14"/>
          <w:rFonts w:ascii="Times New Roman" w:hAnsi="Times New Roman" w:cs="Times New Roman"/>
          <w:color w:val="FF0000"/>
          <w:spacing w:val="30"/>
          <w:sz w:val="32"/>
          <w:szCs w:val="32"/>
        </w:rPr>
      </w:pPr>
    </w:p>
    <w:p w14:paraId="76A6A9E4" w14:textId="0C9E0517" w:rsidR="0077415B" w:rsidRPr="0077415B" w:rsidRDefault="0077415B" w:rsidP="0077415B">
      <w:pPr>
        <w:pStyle w:val="Style1"/>
        <w:widowControl/>
        <w:spacing w:line="276" w:lineRule="auto"/>
        <w:contextualSpacing/>
        <w:rPr>
          <w:rStyle w:val="FontStyle14"/>
          <w:rFonts w:ascii="Times New Roman" w:hAnsi="Times New Roman" w:cs="Times New Roman"/>
          <w:color w:val="FF0000"/>
          <w:spacing w:val="30"/>
          <w:sz w:val="32"/>
          <w:szCs w:val="32"/>
          <w:u w:val="single"/>
        </w:rPr>
      </w:pPr>
      <w:r w:rsidRPr="0077415B">
        <w:rPr>
          <w:rStyle w:val="FontStyle14"/>
          <w:rFonts w:ascii="Times New Roman" w:hAnsi="Times New Roman" w:cs="Times New Roman"/>
          <w:color w:val="FF0000"/>
          <w:spacing w:val="30"/>
          <w:sz w:val="32"/>
          <w:szCs w:val="32"/>
        </w:rPr>
        <w:lastRenderedPageBreak/>
        <w:t>Β.</w:t>
      </w:r>
      <w:r w:rsidRPr="0077415B">
        <w:rPr>
          <w:rStyle w:val="FontStyle14"/>
          <w:rFonts w:ascii="Times New Roman" w:hAnsi="Times New Roman" w:cs="Times New Roman"/>
          <w:color w:val="FF0000"/>
          <w:spacing w:val="30"/>
          <w:sz w:val="32"/>
          <w:szCs w:val="32"/>
          <w:u w:val="single"/>
        </w:rPr>
        <w:t>Τρόποι επίτευξης συνοχής</w:t>
      </w:r>
    </w:p>
    <w:p w14:paraId="72D07DF8" w14:textId="77777777" w:rsidR="0077415B" w:rsidRPr="0077415B" w:rsidRDefault="0077415B" w:rsidP="0077415B">
      <w:pPr>
        <w:pStyle w:val="Style1"/>
        <w:widowControl/>
        <w:numPr>
          <w:ilvl w:val="0"/>
          <w:numId w:val="33"/>
        </w:numPr>
        <w:spacing w:line="276" w:lineRule="auto"/>
        <w:contextualSpacing/>
        <w:rPr>
          <w:rStyle w:val="FontStyle14"/>
          <w:rFonts w:ascii="Times New Roman" w:hAnsi="Times New Roman" w:cs="Times New Roman"/>
          <w:b w:val="0"/>
          <w:spacing w:val="30"/>
          <w:sz w:val="24"/>
          <w:szCs w:val="24"/>
        </w:rPr>
      </w:pPr>
      <w:r w:rsidRPr="0077415B">
        <w:rPr>
          <w:rStyle w:val="FontStyle14"/>
          <w:rFonts w:ascii="Times New Roman" w:hAnsi="Times New Roman" w:cs="Times New Roman"/>
          <w:b w:val="0"/>
          <w:spacing w:val="30"/>
          <w:sz w:val="24"/>
          <w:szCs w:val="24"/>
        </w:rPr>
        <w:t>Διατήρηση ενιαίου ύφους</w:t>
      </w:r>
    </w:p>
    <w:p w14:paraId="437D93E5" w14:textId="77777777" w:rsidR="0077415B" w:rsidRPr="0077415B" w:rsidRDefault="0077415B" w:rsidP="0077415B">
      <w:pPr>
        <w:pStyle w:val="Style1"/>
        <w:widowControl/>
        <w:numPr>
          <w:ilvl w:val="0"/>
          <w:numId w:val="33"/>
        </w:numPr>
        <w:spacing w:line="276" w:lineRule="auto"/>
        <w:contextualSpacing/>
        <w:rPr>
          <w:rStyle w:val="FontStyle14"/>
          <w:rFonts w:ascii="Times New Roman" w:hAnsi="Times New Roman" w:cs="Times New Roman"/>
          <w:b w:val="0"/>
          <w:spacing w:val="30"/>
          <w:sz w:val="24"/>
          <w:szCs w:val="24"/>
        </w:rPr>
      </w:pPr>
      <w:r w:rsidRPr="0077415B">
        <w:rPr>
          <w:rStyle w:val="FontStyle14"/>
          <w:rFonts w:ascii="Times New Roman" w:hAnsi="Times New Roman" w:cs="Times New Roman"/>
          <w:b w:val="0"/>
          <w:spacing w:val="30"/>
          <w:sz w:val="24"/>
          <w:szCs w:val="24"/>
        </w:rPr>
        <w:t>Οργάνωση του λόγου στον άξονα του χρόνου ή του χώρου.</w:t>
      </w:r>
    </w:p>
    <w:p w14:paraId="439F9B52" w14:textId="77777777" w:rsidR="0077415B" w:rsidRPr="0077415B" w:rsidRDefault="0077415B" w:rsidP="0077415B">
      <w:pPr>
        <w:pStyle w:val="Style1"/>
        <w:widowControl/>
        <w:numPr>
          <w:ilvl w:val="0"/>
          <w:numId w:val="33"/>
        </w:numPr>
        <w:spacing w:line="276" w:lineRule="auto"/>
        <w:contextualSpacing/>
        <w:rPr>
          <w:rStyle w:val="FontStyle14"/>
          <w:rFonts w:ascii="Times New Roman" w:hAnsi="Times New Roman" w:cs="Times New Roman"/>
          <w:spacing w:val="30"/>
          <w:sz w:val="24"/>
          <w:szCs w:val="24"/>
        </w:rPr>
      </w:pPr>
      <w:r w:rsidRPr="0077415B">
        <w:rPr>
          <w:rStyle w:val="FontStyle14"/>
          <w:rFonts w:ascii="Times New Roman" w:hAnsi="Times New Roman" w:cs="Times New Roman"/>
          <w:b w:val="0"/>
          <w:spacing w:val="30"/>
          <w:sz w:val="24"/>
          <w:szCs w:val="24"/>
        </w:rPr>
        <w:t>Επανάληψη μιας λέξης που προηγήθηκε.</w:t>
      </w:r>
    </w:p>
    <w:p w14:paraId="5D167E8A" w14:textId="77777777" w:rsidR="0077415B" w:rsidRPr="0077415B" w:rsidRDefault="0077415B" w:rsidP="0077415B">
      <w:pPr>
        <w:pStyle w:val="Style1"/>
        <w:widowControl/>
        <w:numPr>
          <w:ilvl w:val="0"/>
          <w:numId w:val="33"/>
        </w:numPr>
        <w:spacing w:line="276" w:lineRule="auto"/>
        <w:contextualSpacing/>
        <w:rPr>
          <w:rStyle w:val="FontStyle14"/>
          <w:rFonts w:ascii="Times New Roman" w:hAnsi="Times New Roman" w:cs="Times New Roman"/>
          <w:b w:val="0"/>
          <w:spacing w:val="30"/>
          <w:sz w:val="24"/>
          <w:szCs w:val="24"/>
        </w:rPr>
      </w:pPr>
      <w:r w:rsidRPr="0077415B">
        <w:rPr>
          <w:rStyle w:val="FontStyle14"/>
          <w:rFonts w:ascii="Times New Roman" w:hAnsi="Times New Roman" w:cs="Times New Roman"/>
          <w:b w:val="0"/>
          <w:spacing w:val="30"/>
          <w:sz w:val="24"/>
          <w:szCs w:val="24"/>
        </w:rPr>
        <w:t>Αντικατάσταση λέξης ή φράσης που προηγήθηκε με άλλη νοηματικά ισοδύναμη: αντωνυμίες, συνώνυμα, υπερώνυμα κ.λπ.</w:t>
      </w:r>
    </w:p>
    <w:p w14:paraId="43016799" w14:textId="77777777" w:rsidR="0077415B" w:rsidRPr="0077415B" w:rsidRDefault="0077415B" w:rsidP="0077415B">
      <w:pPr>
        <w:pStyle w:val="Style1"/>
        <w:widowControl/>
        <w:numPr>
          <w:ilvl w:val="0"/>
          <w:numId w:val="33"/>
        </w:numPr>
        <w:spacing w:line="276" w:lineRule="auto"/>
        <w:contextualSpacing/>
        <w:rPr>
          <w:rStyle w:val="FontStyle13"/>
          <w:rFonts w:ascii="Times New Roman" w:eastAsiaTheme="majorEastAsia" w:hAnsi="Times New Roman" w:cs="Times New Roman"/>
          <w:bCs/>
          <w:spacing w:val="30"/>
          <w:sz w:val="24"/>
          <w:szCs w:val="24"/>
        </w:rPr>
      </w:pPr>
      <w:r w:rsidRPr="0077415B">
        <w:rPr>
          <w:rStyle w:val="FontStyle14"/>
          <w:rFonts w:ascii="Times New Roman" w:hAnsi="Times New Roman" w:cs="Times New Roman"/>
          <w:b w:val="0"/>
          <w:spacing w:val="30"/>
          <w:sz w:val="24"/>
          <w:szCs w:val="24"/>
        </w:rPr>
        <w:t>Παράλει</w:t>
      </w:r>
      <w:r w:rsidRPr="0077415B">
        <w:rPr>
          <w:rStyle w:val="FontStyle13"/>
          <w:rFonts w:ascii="Times New Roman" w:eastAsiaTheme="majorEastAsia" w:hAnsi="Times New Roman" w:cs="Times New Roman"/>
          <w:sz w:val="24"/>
          <w:szCs w:val="24"/>
        </w:rPr>
        <w:t>ψη λέξης που εννοείται εύκολα.</w:t>
      </w:r>
    </w:p>
    <w:p w14:paraId="27F02EE7" w14:textId="77777777" w:rsidR="0077415B" w:rsidRPr="0077415B" w:rsidRDefault="0077415B" w:rsidP="0077415B">
      <w:pPr>
        <w:pStyle w:val="Style1"/>
        <w:widowControl/>
        <w:numPr>
          <w:ilvl w:val="0"/>
          <w:numId w:val="33"/>
        </w:numPr>
        <w:spacing w:line="276" w:lineRule="auto"/>
        <w:contextualSpacing/>
        <w:rPr>
          <w:rStyle w:val="FontStyle14"/>
          <w:rFonts w:ascii="Times New Roman" w:hAnsi="Times New Roman" w:cs="Times New Roman"/>
          <w:b w:val="0"/>
          <w:spacing w:val="30"/>
          <w:sz w:val="24"/>
          <w:szCs w:val="24"/>
        </w:rPr>
      </w:pPr>
      <w:r w:rsidRPr="0077415B">
        <w:rPr>
          <w:rStyle w:val="FontStyle14"/>
          <w:rFonts w:ascii="Times New Roman" w:hAnsi="Times New Roman" w:cs="Times New Roman"/>
          <w:b w:val="0"/>
          <w:spacing w:val="30"/>
          <w:sz w:val="24"/>
          <w:szCs w:val="24"/>
        </w:rPr>
        <w:t>Συμφωνία χρόνων και υποκειμένου.</w:t>
      </w:r>
    </w:p>
    <w:p w14:paraId="444410FC" w14:textId="77777777" w:rsidR="0077415B" w:rsidRDefault="0077415B" w:rsidP="0077415B">
      <w:pPr>
        <w:pStyle w:val="Style1"/>
        <w:widowControl/>
        <w:numPr>
          <w:ilvl w:val="0"/>
          <w:numId w:val="33"/>
        </w:numPr>
        <w:spacing w:line="276" w:lineRule="auto"/>
        <w:contextualSpacing/>
        <w:rPr>
          <w:rStyle w:val="FontStyle14"/>
          <w:rFonts w:ascii="Times New Roman" w:hAnsi="Times New Roman" w:cs="Times New Roman"/>
          <w:b w:val="0"/>
          <w:spacing w:val="30"/>
          <w:sz w:val="24"/>
          <w:szCs w:val="24"/>
        </w:rPr>
      </w:pPr>
      <w:r w:rsidRPr="0077415B">
        <w:rPr>
          <w:rStyle w:val="FontStyle14"/>
          <w:rFonts w:ascii="Times New Roman" w:hAnsi="Times New Roman" w:cs="Times New Roman"/>
          <w:b w:val="0"/>
          <w:spacing w:val="30"/>
          <w:sz w:val="24"/>
          <w:szCs w:val="24"/>
        </w:rPr>
        <w:t>Διαρθρωτικές λέξεις και φράσεις.</w:t>
      </w:r>
    </w:p>
    <w:p w14:paraId="024C6ED0" w14:textId="77777777" w:rsidR="0077415B" w:rsidRPr="0077415B" w:rsidRDefault="0077415B" w:rsidP="0077415B">
      <w:pPr>
        <w:pStyle w:val="Style1"/>
        <w:widowControl/>
        <w:spacing w:line="276" w:lineRule="auto"/>
        <w:ind w:left="720" w:firstLine="0"/>
        <w:contextualSpacing/>
        <w:rPr>
          <w:rStyle w:val="FontStyle14"/>
          <w:rFonts w:ascii="Times New Roman" w:hAnsi="Times New Roman" w:cs="Times New Roman"/>
          <w:b w:val="0"/>
          <w:spacing w:val="30"/>
          <w:sz w:val="24"/>
          <w:szCs w:val="24"/>
        </w:rPr>
      </w:pPr>
    </w:p>
    <w:p w14:paraId="4943DE2E" w14:textId="77777777" w:rsidR="0077415B" w:rsidRPr="0077415B" w:rsidRDefault="0077415B" w:rsidP="0077415B">
      <w:pPr>
        <w:pStyle w:val="Style2"/>
        <w:widowControl/>
        <w:spacing w:line="276" w:lineRule="auto"/>
        <w:ind w:left="10" w:right="34"/>
        <w:contextualSpacing/>
        <w:rPr>
          <w:rStyle w:val="FontStyle13"/>
          <w:rFonts w:ascii="Times New Roman" w:eastAsiaTheme="majorEastAsia" w:hAnsi="Times New Roman" w:cs="Times New Roman"/>
          <w:b/>
          <w:sz w:val="24"/>
          <w:szCs w:val="24"/>
          <w:u w:val="single"/>
        </w:rPr>
      </w:pPr>
      <w:r w:rsidRPr="0077415B">
        <w:rPr>
          <w:rStyle w:val="FontStyle13"/>
          <w:rFonts w:ascii="Times New Roman" w:eastAsiaTheme="majorEastAsia" w:hAnsi="Times New Roman" w:cs="Times New Roman"/>
          <w:b/>
          <w:sz w:val="24"/>
          <w:szCs w:val="24"/>
          <w:u w:val="single"/>
        </w:rPr>
        <w:t xml:space="preserve">Κυριότερες νοηματικές σχέσεις και αντίστοιχες διαρθρωτικές λέξεις/φράσεις. </w:t>
      </w:r>
    </w:p>
    <w:p w14:paraId="4BAF6287" w14:textId="77777777" w:rsidR="0077415B" w:rsidRPr="0077415B" w:rsidRDefault="0077415B" w:rsidP="0077415B">
      <w:pPr>
        <w:pStyle w:val="Style3"/>
        <w:widowControl/>
        <w:tabs>
          <w:tab w:val="left" w:pos="514"/>
        </w:tabs>
        <w:spacing w:line="276" w:lineRule="auto"/>
        <w:ind w:left="5" w:right="53"/>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sz w:val="24"/>
          <w:szCs w:val="24"/>
        </w:rPr>
        <w:tab/>
      </w:r>
      <w:r w:rsidRPr="0077415B">
        <w:rPr>
          <w:rStyle w:val="FontStyle14"/>
          <w:rFonts w:ascii="Times New Roman" w:hAnsi="Times New Roman" w:cs="Times New Roman"/>
          <w:sz w:val="24"/>
          <w:szCs w:val="24"/>
        </w:rPr>
        <w:t xml:space="preserve">αντίθεση/εναντίωση </w:t>
      </w:r>
      <w:r w:rsidRPr="0077415B">
        <w:rPr>
          <w:rStyle w:val="FontStyle13"/>
          <w:rFonts w:ascii="Times New Roman" w:eastAsiaTheme="majorEastAsia" w:hAnsi="Times New Roman" w:cs="Times New Roman"/>
          <w:sz w:val="24"/>
          <w:szCs w:val="24"/>
        </w:rPr>
        <w:t>(αλλά, όμως, ωστόσο, ενώ, από την άλλη πλευρά, αντί</w:t>
      </w:r>
      <w:r w:rsidRPr="0077415B">
        <w:rPr>
          <w:rStyle w:val="FontStyle13"/>
          <w:rFonts w:ascii="Times New Roman" w:eastAsiaTheme="majorEastAsia" w:hAnsi="Times New Roman" w:cs="Times New Roman"/>
          <w:sz w:val="24"/>
          <w:szCs w:val="24"/>
        </w:rPr>
        <w:softHyphen/>
        <w:t xml:space="preserve">θετα, </w:t>
      </w:r>
      <w:r w:rsidR="00883A0F">
        <w:rPr>
          <w:rStyle w:val="FontStyle13"/>
          <w:rFonts w:ascii="Times New Roman" w:eastAsiaTheme="majorEastAsia" w:hAnsi="Times New Roman" w:cs="Times New Roman"/>
          <w:sz w:val="24"/>
          <w:szCs w:val="24"/>
        </w:rPr>
        <w:t xml:space="preserve">άλλωστε, </w:t>
      </w:r>
      <w:r w:rsidRPr="0077415B">
        <w:rPr>
          <w:rStyle w:val="FontStyle13"/>
          <w:rFonts w:ascii="Times New Roman" w:eastAsiaTheme="majorEastAsia" w:hAnsi="Times New Roman" w:cs="Times New Roman"/>
          <w:sz w:val="24"/>
          <w:szCs w:val="24"/>
        </w:rPr>
        <w:t>παρά, μολαταύτα, στον αντίποδα, πέρα από αυτά όμως, αν και, μόνο που, εντού</w:t>
      </w:r>
      <w:r w:rsidRPr="0077415B">
        <w:rPr>
          <w:rStyle w:val="FontStyle13"/>
          <w:rFonts w:ascii="Times New Roman" w:eastAsiaTheme="majorEastAsia" w:hAnsi="Times New Roman" w:cs="Times New Roman"/>
          <w:sz w:val="24"/>
          <w:szCs w:val="24"/>
        </w:rPr>
        <w:softHyphen/>
        <w:t xml:space="preserve">τοις, παρ' όλα αυτά, ακόμα κι αν, και όμως, μολονότι, παρ' όλο που, από τη μια-από </w:t>
      </w:r>
      <w:r>
        <w:rPr>
          <w:rStyle w:val="FontStyle13"/>
          <w:rFonts w:ascii="Times New Roman" w:eastAsiaTheme="majorEastAsia" w:hAnsi="Times New Roman" w:cs="Times New Roman"/>
          <w:sz w:val="24"/>
          <w:szCs w:val="24"/>
        </w:rPr>
        <w:t>τ</w:t>
      </w:r>
      <w:r w:rsidRPr="0077415B">
        <w:rPr>
          <w:rStyle w:val="FontStyle13"/>
          <w:rFonts w:ascii="Times New Roman" w:eastAsiaTheme="majorEastAsia" w:hAnsi="Times New Roman" w:cs="Times New Roman"/>
          <w:sz w:val="24"/>
          <w:szCs w:val="24"/>
        </w:rPr>
        <w:t>ην άλλη, απεναντίας, δε συμβαίνει όμως το ίδιο κτλ.)</w:t>
      </w:r>
    </w:p>
    <w:p w14:paraId="2263C164" w14:textId="77777777" w:rsidR="0077415B" w:rsidRDefault="0077415B" w:rsidP="0077415B">
      <w:pPr>
        <w:pStyle w:val="Style3"/>
        <w:widowControl/>
        <w:tabs>
          <w:tab w:val="left" w:pos="514"/>
        </w:tabs>
        <w:spacing w:line="276" w:lineRule="auto"/>
        <w:ind w:left="5" w:right="82"/>
        <w:contextualSpacing/>
        <w:rPr>
          <w:rStyle w:val="FontStyle13"/>
          <w:rFonts w:ascii="Times New Roman" w:eastAsiaTheme="majorEastAsia"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αιτιολόγηση </w:t>
      </w:r>
      <w:r w:rsidRPr="0077415B">
        <w:rPr>
          <w:rStyle w:val="FontStyle13"/>
          <w:rFonts w:ascii="Times New Roman" w:eastAsiaTheme="majorEastAsia" w:hAnsi="Times New Roman" w:cs="Times New Roman"/>
          <w:sz w:val="24"/>
          <w:szCs w:val="24"/>
        </w:rPr>
        <w:t>(επειδή, γιατί, διότι, αφού, μια που, που, καθώς, εξαιτίας, ένας ακό</w:t>
      </w:r>
      <w:r w:rsidRPr="0077415B">
        <w:rPr>
          <w:rStyle w:val="FontStyle13"/>
          <w:rFonts w:ascii="Times New Roman" w:eastAsiaTheme="majorEastAsia" w:hAnsi="Times New Roman" w:cs="Times New Roman"/>
          <w:sz w:val="24"/>
          <w:szCs w:val="24"/>
        </w:rPr>
        <w:softHyphen/>
        <w:t>μα λόγος είναι, το φαινόμενο οφείλεται κτλ.)</w:t>
      </w:r>
      <w:r>
        <w:rPr>
          <w:rStyle w:val="FontStyle13"/>
          <w:rFonts w:ascii="Times New Roman" w:eastAsiaTheme="majorEastAsia" w:hAnsi="Times New Roman" w:cs="Times New Roman"/>
          <w:sz w:val="24"/>
          <w:szCs w:val="24"/>
        </w:rPr>
        <w:t>.</w:t>
      </w:r>
    </w:p>
    <w:p w14:paraId="67FEE5D4" w14:textId="77777777" w:rsidR="0077415B" w:rsidRDefault="0077415B" w:rsidP="0077415B">
      <w:pPr>
        <w:pStyle w:val="Style3"/>
        <w:widowControl/>
        <w:tabs>
          <w:tab w:val="left" w:pos="514"/>
        </w:tabs>
        <w:spacing w:line="276" w:lineRule="auto"/>
        <w:ind w:left="5" w:right="82"/>
        <w:contextualSpacing/>
        <w:rPr>
          <w:rStyle w:val="FontStyle13"/>
          <w:rFonts w:ascii="Times New Roman" w:eastAsiaTheme="majorEastAsia"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αποτέλεσμα </w:t>
      </w:r>
      <w:r w:rsidRPr="0077415B">
        <w:rPr>
          <w:rStyle w:val="FontStyle13"/>
          <w:rFonts w:ascii="Times New Roman" w:eastAsiaTheme="majorEastAsia" w:hAnsi="Times New Roman" w:cs="Times New Roman"/>
          <w:sz w:val="24"/>
          <w:szCs w:val="24"/>
        </w:rPr>
        <w:t>(ώστε, που, να, έτσι που, λοιπόν, οπότε, συνεπώς, αποτέλεσμα/ απόρροια/απότοκο όλων αυτών, και γι' αυτό, ως επακόλουθο, αναπόφευκτα, ανα</w:t>
      </w:r>
      <w:r w:rsidRPr="0077415B">
        <w:rPr>
          <w:rStyle w:val="FontStyle13"/>
          <w:rFonts w:ascii="Times New Roman" w:eastAsiaTheme="majorEastAsia" w:hAnsi="Times New Roman" w:cs="Times New Roman"/>
          <w:sz w:val="24"/>
          <w:szCs w:val="24"/>
        </w:rPr>
        <w:softHyphen/>
        <w:t>γκαστικά κτλ.)</w:t>
      </w:r>
      <w:r>
        <w:rPr>
          <w:rStyle w:val="FontStyle13"/>
          <w:rFonts w:ascii="Times New Roman" w:eastAsiaTheme="majorEastAsia" w:hAnsi="Times New Roman" w:cs="Times New Roman"/>
          <w:sz w:val="24"/>
          <w:szCs w:val="24"/>
        </w:rPr>
        <w:t>.</w:t>
      </w:r>
    </w:p>
    <w:p w14:paraId="38C3E150" w14:textId="77777777" w:rsidR="0077415B" w:rsidRDefault="0077415B" w:rsidP="0077415B">
      <w:pPr>
        <w:pStyle w:val="Style3"/>
        <w:widowControl/>
        <w:tabs>
          <w:tab w:val="left" w:pos="514"/>
        </w:tabs>
        <w:spacing w:line="276" w:lineRule="auto"/>
        <w:ind w:left="5" w:right="82"/>
        <w:contextualSpacing/>
        <w:rPr>
          <w:rStyle w:val="FontStyle13"/>
          <w:rFonts w:ascii="Times New Roman" w:eastAsiaTheme="majorEastAsia"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γενίκευση </w:t>
      </w:r>
      <w:r w:rsidRPr="0077415B">
        <w:rPr>
          <w:rStyle w:val="FontStyle13"/>
          <w:rFonts w:ascii="Times New Roman" w:eastAsiaTheme="majorEastAsia" w:hAnsi="Times New Roman" w:cs="Times New Roman"/>
          <w:sz w:val="24"/>
          <w:szCs w:val="24"/>
        </w:rPr>
        <w:t>(γενικά, τις περισσότερες φορές, ευρύτερα κτλ.)</w:t>
      </w:r>
      <w:r>
        <w:rPr>
          <w:rStyle w:val="FontStyle13"/>
          <w:rFonts w:ascii="Times New Roman" w:eastAsiaTheme="majorEastAsia" w:hAnsi="Times New Roman" w:cs="Times New Roman"/>
          <w:sz w:val="24"/>
          <w:szCs w:val="24"/>
        </w:rPr>
        <w:t>.</w:t>
      </w:r>
    </w:p>
    <w:p w14:paraId="4DA79819" w14:textId="77777777" w:rsidR="0077415B" w:rsidRDefault="0077415B" w:rsidP="0077415B">
      <w:pPr>
        <w:pStyle w:val="Style3"/>
        <w:widowControl/>
        <w:tabs>
          <w:tab w:val="left" w:pos="514"/>
        </w:tabs>
        <w:spacing w:line="276" w:lineRule="auto"/>
        <w:ind w:left="5" w:right="82"/>
        <w:contextualSpacing/>
        <w:rPr>
          <w:rStyle w:val="FontStyle13"/>
          <w:rFonts w:ascii="Times New Roman" w:eastAsiaTheme="majorEastAsia"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διαχωρισμός </w:t>
      </w:r>
      <w:r w:rsidRPr="0077415B">
        <w:rPr>
          <w:rStyle w:val="FontStyle13"/>
          <w:rFonts w:ascii="Times New Roman" w:eastAsiaTheme="majorEastAsia" w:hAnsi="Times New Roman" w:cs="Times New Roman"/>
          <w:sz w:val="24"/>
          <w:szCs w:val="24"/>
        </w:rPr>
        <w:t>(ή, είτε-είτε, μπορεί να-μπορεί να κτλ.)</w:t>
      </w:r>
      <w:r>
        <w:rPr>
          <w:rStyle w:val="FontStyle13"/>
          <w:rFonts w:ascii="Times New Roman" w:eastAsiaTheme="majorEastAsia" w:hAnsi="Times New Roman" w:cs="Times New Roman"/>
          <w:sz w:val="24"/>
          <w:szCs w:val="24"/>
        </w:rPr>
        <w:t>.</w:t>
      </w:r>
    </w:p>
    <w:p w14:paraId="3182CF59" w14:textId="77777777" w:rsidR="0077415B" w:rsidRDefault="0077415B" w:rsidP="0077415B">
      <w:pPr>
        <w:pStyle w:val="Style3"/>
        <w:widowControl/>
        <w:tabs>
          <w:tab w:val="left" w:pos="514"/>
        </w:tabs>
        <w:spacing w:line="276" w:lineRule="auto"/>
        <w:ind w:left="5" w:right="82"/>
        <w:contextualSpacing/>
        <w:rPr>
          <w:rStyle w:val="FontStyle13"/>
          <w:rFonts w:ascii="Times New Roman" w:eastAsiaTheme="majorEastAsia"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διευκρίνιση </w:t>
      </w:r>
      <w:r w:rsidRPr="0077415B">
        <w:rPr>
          <w:rStyle w:val="FontStyle13"/>
          <w:rFonts w:ascii="Times New Roman" w:eastAsiaTheme="majorEastAsia" w:hAnsi="Times New Roman" w:cs="Times New Roman"/>
          <w:sz w:val="24"/>
          <w:szCs w:val="24"/>
        </w:rPr>
        <w:t>(λόγου χάρη, για παράδειγμα κτλ.)</w:t>
      </w:r>
      <w:r>
        <w:rPr>
          <w:rStyle w:val="FontStyle13"/>
          <w:rFonts w:ascii="Times New Roman" w:eastAsiaTheme="majorEastAsia" w:hAnsi="Times New Roman" w:cs="Times New Roman"/>
          <w:sz w:val="24"/>
          <w:szCs w:val="24"/>
        </w:rPr>
        <w:t>.</w:t>
      </w:r>
    </w:p>
    <w:p w14:paraId="02596220" w14:textId="77777777" w:rsidR="0077415B" w:rsidRDefault="0077415B" w:rsidP="0077415B">
      <w:pPr>
        <w:pStyle w:val="Style3"/>
        <w:widowControl/>
        <w:tabs>
          <w:tab w:val="left" w:pos="514"/>
        </w:tabs>
        <w:spacing w:line="276" w:lineRule="auto"/>
        <w:ind w:left="5" w:right="82"/>
        <w:contextualSpacing/>
        <w:rPr>
          <w:rStyle w:val="FontStyle13"/>
          <w:rFonts w:ascii="Times New Roman" w:eastAsiaTheme="majorEastAsia"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διασαφήνιση/επεξήγηση </w:t>
      </w:r>
      <w:r w:rsidRPr="0077415B">
        <w:rPr>
          <w:rStyle w:val="FontStyle13"/>
          <w:rFonts w:ascii="Times New Roman" w:eastAsiaTheme="majorEastAsia" w:hAnsi="Times New Roman" w:cs="Times New Roman"/>
          <w:sz w:val="24"/>
          <w:szCs w:val="24"/>
        </w:rPr>
        <w:t>(δηλαδή, αυτό σημαίνει, ειδικότερα, μ' άλλα λόγια, (πιο) συγκεκριμένα, υπό αυτή την έννοια κτλ.)</w:t>
      </w:r>
      <w:r>
        <w:rPr>
          <w:rStyle w:val="FontStyle13"/>
          <w:rFonts w:ascii="Times New Roman" w:eastAsiaTheme="majorEastAsia" w:hAnsi="Times New Roman" w:cs="Times New Roman"/>
          <w:sz w:val="24"/>
          <w:szCs w:val="24"/>
        </w:rPr>
        <w:t>.</w:t>
      </w:r>
    </w:p>
    <w:p w14:paraId="3A162278" w14:textId="77777777" w:rsidR="0077415B" w:rsidRDefault="0077415B" w:rsidP="0077415B">
      <w:pPr>
        <w:pStyle w:val="Style3"/>
        <w:widowControl/>
        <w:tabs>
          <w:tab w:val="left" w:pos="514"/>
        </w:tabs>
        <w:spacing w:line="276" w:lineRule="auto"/>
        <w:ind w:left="5" w:right="82"/>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δισταγμός/φόβος/απορία </w:t>
      </w:r>
      <w:r w:rsidRPr="0077415B">
        <w:rPr>
          <w:rStyle w:val="FontStyle13"/>
          <w:rFonts w:ascii="Times New Roman" w:eastAsiaTheme="majorEastAsia" w:hAnsi="Times New Roman" w:cs="Times New Roman"/>
          <w:sz w:val="24"/>
          <w:szCs w:val="24"/>
        </w:rPr>
        <w:t xml:space="preserve">(μήπως, </w:t>
      </w:r>
      <w:r w:rsidRPr="0077415B">
        <w:rPr>
          <w:rStyle w:val="FontStyle13"/>
          <w:rFonts w:ascii="Times New Roman" w:eastAsiaTheme="majorEastAsia" w:hAnsi="Times New Roman" w:cs="Times New Roman"/>
          <w:spacing w:val="-20"/>
          <w:sz w:val="24"/>
          <w:szCs w:val="24"/>
        </w:rPr>
        <w:t>μη</w:t>
      </w:r>
      <w:r w:rsidRPr="0077415B">
        <w:rPr>
          <w:rStyle w:val="FontStyle13"/>
          <w:rFonts w:ascii="Times New Roman" w:eastAsiaTheme="majorEastAsia" w:hAnsi="Times New Roman" w:cs="Times New Roman"/>
          <w:sz w:val="24"/>
          <w:szCs w:val="24"/>
        </w:rPr>
        <w:t>ν, άραγε κτλ.)</w:t>
      </w:r>
      <w:r>
        <w:rPr>
          <w:rStyle w:val="FontStyle13"/>
          <w:rFonts w:ascii="Times New Roman" w:eastAsiaTheme="majorEastAsia" w:hAnsi="Times New Roman" w:cs="Times New Roman"/>
          <w:sz w:val="24"/>
          <w:szCs w:val="24"/>
        </w:rPr>
        <w:t>.</w:t>
      </w:r>
    </w:p>
    <w:p w14:paraId="7E351BF3" w14:textId="77777777" w:rsidR="0077415B" w:rsidRPr="0077415B" w:rsidRDefault="0077415B" w:rsidP="0077415B">
      <w:pPr>
        <w:pStyle w:val="Style3"/>
        <w:widowControl/>
        <w:tabs>
          <w:tab w:val="left" w:pos="514"/>
        </w:tabs>
        <w:spacing w:line="276" w:lineRule="auto"/>
        <w:ind w:left="5" w:right="82"/>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έμφαση </w:t>
      </w:r>
      <w:r w:rsidRPr="0077415B">
        <w:rPr>
          <w:rStyle w:val="FontStyle13"/>
          <w:rFonts w:ascii="Times New Roman" w:eastAsiaTheme="majorEastAsia" w:hAnsi="Times New Roman" w:cs="Times New Roman"/>
          <w:sz w:val="24"/>
          <w:szCs w:val="24"/>
        </w:rPr>
        <w:t>(το σημαντικότερο απ' όλα, το κυριότερο, είναι αξιοσημείωτο πως, αξί</w:t>
      </w:r>
      <w:r w:rsidRPr="0077415B">
        <w:rPr>
          <w:rStyle w:val="FontStyle13"/>
          <w:rFonts w:ascii="Times New Roman" w:eastAsiaTheme="majorEastAsia" w:hAnsi="Times New Roman" w:cs="Times New Roman"/>
          <w:sz w:val="24"/>
          <w:szCs w:val="24"/>
        </w:rPr>
        <w:softHyphen/>
        <w:t>ζει να σημειωθεί πως, εκείνο που προέχει, πρέπει να τονιστεί ότι, αξιοπρόσεχτο είναι πως, ιδιαίτερα σημαντικό είναι πως κτλ.)</w:t>
      </w:r>
      <w:r>
        <w:rPr>
          <w:rStyle w:val="FontStyle13"/>
          <w:rFonts w:ascii="Times New Roman" w:eastAsiaTheme="majorEastAsia" w:hAnsi="Times New Roman" w:cs="Times New Roman"/>
          <w:sz w:val="24"/>
          <w:szCs w:val="24"/>
        </w:rPr>
        <w:t>.</w:t>
      </w:r>
    </w:p>
    <w:p w14:paraId="567E3F9F" w14:textId="77777777" w:rsidR="0077415B" w:rsidRPr="0077415B" w:rsidRDefault="0077415B" w:rsidP="0077415B">
      <w:pPr>
        <w:pStyle w:val="Style3"/>
        <w:widowControl/>
        <w:tabs>
          <w:tab w:val="left" w:pos="509"/>
        </w:tabs>
        <w:spacing w:line="276" w:lineRule="auto"/>
        <w:ind w:right="19"/>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sz w:val="24"/>
          <w:szCs w:val="24"/>
        </w:rPr>
        <w:tab/>
      </w:r>
      <w:r w:rsidRPr="0077415B">
        <w:rPr>
          <w:rStyle w:val="FontStyle14"/>
          <w:rFonts w:ascii="Times New Roman" w:hAnsi="Times New Roman" w:cs="Times New Roman"/>
          <w:sz w:val="24"/>
          <w:szCs w:val="24"/>
        </w:rPr>
        <w:t xml:space="preserve">επιβεβαίωση/συμφωνία/αποδοχή </w:t>
      </w:r>
      <w:r w:rsidRPr="0077415B">
        <w:rPr>
          <w:rStyle w:val="FontStyle13"/>
          <w:rFonts w:ascii="Times New Roman" w:eastAsiaTheme="majorEastAsia" w:hAnsi="Times New Roman" w:cs="Times New Roman"/>
          <w:sz w:val="24"/>
          <w:szCs w:val="24"/>
        </w:rPr>
        <w:t>(ασφαλώς, βεβαίως, σίγουρα, πράγματι, αναμ</w:t>
      </w:r>
      <w:r w:rsidRPr="0077415B">
        <w:rPr>
          <w:rStyle w:val="FontStyle13"/>
          <w:rFonts w:ascii="Times New Roman" w:eastAsiaTheme="majorEastAsia" w:hAnsi="Times New Roman" w:cs="Times New Roman"/>
          <w:sz w:val="24"/>
          <w:szCs w:val="24"/>
        </w:rPr>
        <w:softHyphen/>
        <w:t>φίβολα, αναμφισβήτητα, δε χωρεί αμφιβολία/αμφισβήτηση, είναι κοινά παραδεκτό κτλ.)</w:t>
      </w:r>
      <w:r>
        <w:rPr>
          <w:rStyle w:val="FontStyle13"/>
          <w:rFonts w:ascii="Times New Roman" w:eastAsiaTheme="majorEastAsia" w:hAnsi="Times New Roman" w:cs="Times New Roman"/>
          <w:sz w:val="24"/>
          <w:szCs w:val="24"/>
        </w:rPr>
        <w:t>.</w:t>
      </w:r>
    </w:p>
    <w:p w14:paraId="445BAAD3" w14:textId="77777777" w:rsidR="0077415B" w:rsidRPr="0077415B" w:rsidRDefault="0077415B" w:rsidP="0077415B">
      <w:pPr>
        <w:pStyle w:val="Style3"/>
        <w:widowControl/>
        <w:tabs>
          <w:tab w:val="left" w:pos="509"/>
        </w:tabs>
        <w:spacing w:line="276" w:lineRule="auto"/>
        <w:ind w:right="38"/>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sz w:val="24"/>
          <w:szCs w:val="24"/>
        </w:rPr>
        <w:tab/>
      </w:r>
      <w:r w:rsidRPr="0077415B">
        <w:rPr>
          <w:rStyle w:val="FontStyle14"/>
          <w:rFonts w:ascii="Times New Roman" w:hAnsi="Times New Roman" w:cs="Times New Roman"/>
          <w:sz w:val="24"/>
          <w:szCs w:val="24"/>
        </w:rPr>
        <w:t xml:space="preserve">ομοιότητα /αναλογία </w:t>
      </w:r>
      <w:r w:rsidRPr="0077415B">
        <w:rPr>
          <w:rStyle w:val="FontStyle13"/>
          <w:rFonts w:ascii="Times New Roman" w:eastAsiaTheme="majorEastAsia" w:hAnsi="Times New Roman" w:cs="Times New Roman"/>
          <w:sz w:val="24"/>
          <w:szCs w:val="24"/>
        </w:rPr>
        <w:t>(όπως, σαν, ομοίως, ανάλογα, το ίδιο ισχύει, κάτι ανάλο</w:t>
      </w:r>
      <w:r w:rsidRPr="0077415B">
        <w:rPr>
          <w:rStyle w:val="FontStyle13"/>
          <w:rFonts w:ascii="Times New Roman" w:eastAsiaTheme="majorEastAsia" w:hAnsi="Times New Roman" w:cs="Times New Roman"/>
          <w:sz w:val="24"/>
          <w:szCs w:val="24"/>
        </w:rPr>
        <w:softHyphen/>
        <w:t>γο συμβαίνει και, μοιάζει με, παρουσιάζει κοινά στοιχεία, αυτό θυμίζει κτλ.)</w:t>
      </w:r>
      <w:r>
        <w:rPr>
          <w:rStyle w:val="FontStyle13"/>
          <w:rFonts w:ascii="Times New Roman" w:eastAsiaTheme="majorEastAsia" w:hAnsi="Times New Roman" w:cs="Times New Roman"/>
          <w:sz w:val="24"/>
          <w:szCs w:val="24"/>
        </w:rPr>
        <w:t>.</w:t>
      </w:r>
    </w:p>
    <w:p w14:paraId="0BB5485B" w14:textId="77777777" w:rsidR="0077415B" w:rsidRDefault="0077415B" w:rsidP="0077415B">
      <w:pPr>
        <w:pStyle w:val="Style3"/>
        <w:widowControl/>
        <w:tabs>
          <w:tab w:val="left" w:pos="509"/>
        </w:tabs>
        <w:spacing w:line="276" w:lineRule="auto"/>
        <w:ind w:right="58"/>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όρος/προϋπόθεση </w:t>
      </w:r>
      <w:r w:rsidRPr="0077415B">
        <w:rPr>
          <w:rStyle w:val="FontStyle13"/>
          <w:rFonts w:ascii="Times New Roman" w:eastAsiaTheme="majorEastAsia" w:hAnsi="Times New Roman" w:cs="Times New Roman"/>
          <w:sz w:val="24"/>
          <w:szCs w:val="24"/>
        </w:rPr>
        <w:t xml:space="preserve">(αν, εκτός αν, εφόσον με τον όρο, με την προϋπόθεση, σε περίπτωση που κτλ.), </w:t>
      </w:r>
    </w:p>
    <w:p w14:paraId="44A58D85" w14:textId="77777777" w:rsidR="0077415B" w:rsidRDefault="0077415B" w:rsidP="0077415B">
      <w:pPr>
        <w:pStyle w:val="Style3"/>
        <w:widowControl/>
        <w:tabs>
          <w:tab w:val="left" w:pos="509"/>
        </w:tabs>
        <w:spacing w:line="276" w:lineRule="auto"/>
        <w:ind w:right="58"/>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sz w:val="24"/>
          <w:szCs w:val="24"/>
        </w:rPr>
        <w:tab/>
      </w:r>
      <w:r w:rsidRPr="0077415B">
        <w:rPr>
          <w:rStyle w:val="FontStyle14"/>
          <w:rFonts w:ascii="Times New Roman" w:hAnsi="Times New Roman" w:cs="Times New Roman"/>
          <w:sz w:val="24"/>
          <w:szCs w:val="24"/>
        </w:rPr>
        <w:t xml:space="preserve">προσθήκη </w:t>
      </w:r>
      <w:r w:rsidRPr="0077415B">
        <w:rPr>
          <w:rStyle w:val="FontStyle13"/>
          <w:rFonts w:ascii="Times New Roman" w:eastAsiaTheme="majorEastAsia" w:hAnsi="Times New Roman" w:cs="Times New Roman"/>
          <w:sz w:val="24"/>
          <w:szCs w:val="24"/>
        </w:rPr>
        <w:t xml:space="preserve">(ακόμα, επίσης, επιπλέον, </w:t>
      </w:r>
      <w:r w:rsidR="00883A0F">
        <w:rPr>
          <w:rStyle w:val="FontStyle13"/>
          <w:rFonts w:ascii="Times New Roman" w:eastAsiaTheme="majorEastAsia" w:hAnsi="Times New Roman" w:cs="Times New Roman"/>
          <w:sz w:val="24"/>
          <w:szCs w:val="24"/>
        </w:rPr>
        <w:t>επι</w:t>
      </w:r>
      <w:r w:rsidRPr="0077415B">
        <w:rPr>
          <w:rStyle w:val="FontStyle13"/>
          <w:rFonts w:ascii="Times New Roman" w:eastAsiaTheme="majorEastAsia" w:hAnsi="Times New Roman" w:cs="Times New Roman"/>
          <w:sz w:val="24"/>
          <w:szCs w:val="24"/>
        </w:rPr>
        <w:t>πρόσθετα, εκτός από αυτό κτλ.)</w:t>
      </w:r>
      <w:r>
        <w:rPr>
          <w:rStyle w:val="FontStyle13"/>
          <w:rFonts w:ascii="Times New Roman" w:eastAsiaTheme="majorEastAsia" w:hAnsi="Times New Roman" w:cs="Times New Roman"/>
          <w:sz w:val="24"/>
          <w:szCs w:val="24"/>
        </w:rPr>
        <w:t>.</w:t>
      </w:r>
    </w:p>
    <w:p w14:paraId="1E330594" w14:textId="77777777" w:rsidR="0077415B" w:rsidRDefault="0077415B" w:rsidP="0077415B">
      <w:pPr>
        <w:pStyle w:val="Style3"/>
        <w:widowControl/>
        <w:tabs>
          <w:tab w:val="left" w:pos="509"/>
        </w:tabs>
        <w:spacing w:line="276" w:lineRule="auto"/>
        <w:ind w:right="58"/>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sz w:val="24"/>
          <w:szCs w:val="24"/>
        </w:rPr>
        <w:tab/>
      </w:r>
      <w:r w:rsidRPr="0077415B">
        <w:rPr>
          <w:rStyle w:val="FontStyle14"/>
          <w:rFonts w:ascii="Times New Roman" w:hAnsi="Times New Roman" w:cs="Times New Roman"/>
          <w:sz w:val="24"/>
          <w:szCs w:val="24"/>
        </w:rPr>
        <w:t xml:space="preserve">σύγκριση </w:t>
      </w:r>
      <w:r w:rsidRPr="0077415B">
        <w:rPr>
          <w:rStyle w:val="FontStyle13"/>
          <w:rFonts w:ascii="Times New Roman" w:eastAsiaTheme="majorEastAsia" w:hAnsi="Times New Roman" w:cs="Times New Roman"/>
          <w:sz w:val="24"/>
          <w:szCs w:val="24"/>
        </w:rPr>
        <w:t>(παρά, απ' όσο, απ' ό,τι, συγκριτικά, σε σχέση κτλ.)</w:t>
      </w:r>
      <w:r>
        <w:rPr>
          <w:rStyle w:val="FontStyle13"/>
          <w:rFonts w:ascii="Times New Roman" w:eastAsiaTheme="majorEastAsia" w:hAnsi="Times New Roman" w:cs="Times New Roman"/>
          <w:sz w:val="24"/>
          <w:szCs w:val="24"/>
        </w:rPr>
        <w:t>.</w:t>
      </w:r>
    </w:p>
    <w:p w14:paraId="2669C593" w14:textId="77777777" w:rsidR="0077415B" w:rsidRDefault="0077415B" w:rsidP="0077415B">
      <w:pPr>
        <w:pStyle w:val="Style3"/>
        <w:widowControl/>
        <w:tabs>
          <w:tab w:val="left" w:pos="509"/>
        </w:tabs>
        <w:spacing w:line="276" w:lineRule="auto"/>
        <w:ind w:right="58"/>
        <w:contextualSpacing/>
        <w:rPr>
          <w:rStyle w:val="FontStyle12"/>
          <w:rFonts w:ascii="Times New Roman"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σκοπός </w:t>
      </w:r>
      <w:r w:rsidRPr="0077415B">
        <w:rPr>
          <w:rStyle w:val="FontStyle13"/>
          <w:rFonts w:ascii="Times New Roman" w:eastAsiaTheme="majorEastAsia" w:hAnsi="Times New Roman" w:cs="Times New Roman"/>
          <w:sz w:val="24"/>
          <w:szCs w:val="24"/>
        </w:rPr>
        <w:t>(για να, να, με σκοπό/στόχο/επιδίωξη, προκειμένου να κτλ.)</w:t>
      </w:r>
      <w:r>
        <w:rPr>
          <w:rStyle w:val="FontStyle13"/>
          <w:rFonts w:ascii="Times New Roman" w:eastAsiaTheme="majorEastAsia" w:hAnsi="Times New Roman" w:cs="Times New Roman"/>
          <w:sz w:val="24"/>
          <w:szCs w:val="24"/>
        </w:rPr>
        <w:t>.</w:t>
      </w:r>
    </w:p>
    <w:p w14:paraId="42CD64D4" w14:textId="77777777" w:rsidR="0077415B" w:rsidRDefault="0077415B" w:rsidP="0077415B">
      <w:pPr>
        <w:pStyle w:val="Style3"/>
        <w:widowControl/>
        <w:tabs>
          <w:tab w:val="left" w:pos="509"/>
        </w:tabs>
        <w:spacing w:line="276" w:lineRule="auto"/>
        <w:ind w:right="58"/>
        <w:contextualSpacing/>
        <w:rPr>
          <w:rStyle w:val="FontStyle13"/>
          <w:rFonts w:ascii="Times New Roman" w:eastAsiaTheme="majorEastAsia"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συμπέρασμα </w:t>
      </w:r>
      <w:r w:rsidRPr="0077415B">
        <w:rPr>
          <w:rStyle w:val="FontStyle13"/>
          <w:rFonts w:ascii="Times New Roman" w:eastAsiaTheme="majorEastAsia" w:hAnsi="Times New Roman" w:cs="Times New Roman"/>
          <w:sz w:val="24"/>
          <w:szCs w:val="24"/>
        </w:rPr>
        <w:t xml:space="preserve">(ώστε, λοιπόν, άρα, </w:t>
      </w:r>
      <w:r w:rsidR="00883A0F">
        <w:rPr>
          <w:rStyle w:val="FontStyle13"/>
          <w:rFonts w:ascii="Times New Roman" w:eastAsiaTheme="majorEastAsia" w:hAnsi="Times New Roman" w:cs="Times New Roman"/>
          <w:sz w:val="24"/>
          <w:szCs w:val="24"/>
        </w:rPr>
        <w:t xml:space="preserve">έτσι, </w:t>
      </w:r>
      <w:r w:rsidRPr="0077415B">
        <w:rPr>
          <w:rStyle w:val="FontStyle13"/>
          <w:rFonts w:ascii="Times New Roman" w:eastAsiaTheme="majorEastAsia" w:hAnsi="Times New Roman" w:cs="Times New Roman"/>
          <w:sz w:val="24"/>
          <w:szCs w:val="24"/>
        </w:rPr>
        <w:t>επομένως, που, τελικά, συνεπώς, συνάγεται το συμπέρασμα, ανακεφαλαιώνοντας, επιλογικά, συμπερασματικά κτλ.)</w:t>
      </w:r>
      <w:r>
        <w:rPr>
          <w:rStyle w:val="FontStyle13"/>
          <w:rFonts w:ascii="Times New Roman" w:eastAsiaTheme="majorEastAsia" w:hAnsi="Times New Roman" w:cs="Times New Roman"/>
          <w:sz w:val="24"/>
          <w:szCs w:val="24"/>
        </w:rPr>
        <w:t>.</w:t>
      </w:r>
    </w:p>
    <w:p w14:paraId="5CA1FD58" w14:textId="77777777" w:rsidR="0077415B" w:rsidRDefault="0077415B" w:rsidP="0077415B">
      <w:pPr>
        <w:pStyle w:val="Style3"/>
        <w:widowControl/>
        <w:tabs>
          <w:tab w:val="left" w:pos="509"/>
        </w:tabs>
        <w:spacing w:line="276" w:lineRule="auto"/>
        <w:ind w:right="58"/>
        <w:contextualSpacing/>
        <w:rPr>
          <w:rStyle w:val="FontStyle13"/>
          <w:rFonts w:ascii="Times New Roman" w:eastAsiaTheme="majorEastAsia" w:hAnsi="Times New Roman" w:cs="Times New Roman"/>
          <w:sz w:val="24"/>
          <w:szCs w:val="24"/>
        </w:rPr>
      </w:pPr>
      <w:r w:rsidRPr="0077415B">
        <w:rPr>
          <w:rStyle w:val="FontStyle14"/>
          <w:rFonts w:ascii="Times New Roman" w:hAnsi="Times New Roman" w:cs="Times New Roman"/>
          <w:sz w:val="24"/>
          <w:szCs w:val="24"/>
        </w:rPr>
        <w:t>-</w:t>
      </w:r>
      <w:r w:rsidRPr="0077415B">
        <w:rPr>
          <w:rStyle w:val="FontStyle14"/>
          <w:rFonts w:ascii="Times New Roman" w:hAnsi="Times New Roman" w:cs="Times New Roman"/>
          <w:b w:val="0"/>
          <w:bCs w:val="0"/>
          <w:i/>
          <w:iCs/>
          <w:sz w:val="24"/>
          <w:szCs w:val="24"/>
        </w:rPr>
        <w:tab/>
      </w:r>
      <w:r w:rsidRPr="0077415B">
        <w:rPr>
          <w:rStyle w:val="FontStyle14"/>
          <w:rFonts w:ascii="Times New Roman" w:hAnsi="Times New Roman" w:cs="Times New Roman"/>
          <w:sz w:val="24"/>
          <w:szCs w:val="24"/>
        </w:rPr>
        <w:t xml:space="preserve">ταξινόμηση/διαίρεση </w:t>
      </w:r>
      <w:r w:rsidRPr="0077415B">
        <w:rPr>
          <w:rStyle w:val="FontStyle13"/>
          <w:rFonts w:ascii="Times New Roman" w:eastAsiaTheme="majorEastAsia" w:hAnsi="Times New Roman" w:cs="Times New Roman"/>
          <w:sz w:val="24"/>
          <w:szCs w:val="24"/>
        </w:rPr>
        <w:t>(αφενός-αφετέρου, απ' τη μια-απ' την άλλη κτλ.)</w:t>
      </w:r>
      <w:r>
        <w:rPr>
          <w:rStyle w:val="FontStyle13"/>
          <w:rFonts w:ascii="Times New Roman" w:eastAsiaTheme="majorEastAsia" w:hAnsi="Times New Roman" w:cs="Times New Roman"/>
          <w:sz w:val="24"/>
          <w:szCs w:val="24"/>
        </w:rPr>
        <w:t>.</w:t>
      </w:r>
    </w:p>
    <w:p w14:paraId="4D80FB20" w14:textId="77777777" w:rsidR="0077415B" w:rsidRPr="0077415B" w:rsidRDefault="0077415B" w:rsidP="0077415B">
      <w:pPr>
        <w:pStyle w:val="Style3"/>
        <w:widowControl/>
        <w:tabs>
          <w:tab w:val="left" w:pos="509"/>
        </w:tabs>
        <w:spacing w:line="276" w:lineRule="auto"/>
        <w:ind w:right="58"/>
        <w:contextualSpacing/>
        <w:rPr>
          <w:rStyle w:val="FontStyle12"/>
          <w:rFonts w:ascii="Times New Roman" w:hAnsi="Times New Roman" w:cs="Times New Roman"/>
          <w:sz w:val="24"/>
          <w:szCs w:val="24"/>
        </w:rPr>
      </w:pPr>
      <w:r w:rsidRPr="0077415B">
        <w:rPr>
          <w:rStyle w:val="FontStyle12"/>
          <w:rFonts w:ascii="Times New Roman" w:hAnsi="Times New Roman" w:cs="Times New Roman"/>
          <w:b/>
          <w:sz w:val="24"/>
          <w:szCs w:val="24"/>
        </w:rPr>
        <w:t xml:space="preserve">-   χρόνος, χρονική σχέση/ σειρά </w:t>
      </w:r>
      <w:r w:rsidRPr="0077415B">
        <w:rPr>
          <w:rStyle w:val="FontStyle12"/>
          <w:rFonts w:ascii="Times New Roman" w:hAnsi="Times New Roman" w:cs="Times New Roman"/>
          <w:sz w:val="24"/>
          <w:szCs w:val="24"/>
        </w:rPr>
        <w:t xml:space="preserve"> (όταν, αφού, πριν, μόλις, αρχικά, στη συνέχεια, ύστερα, έως ότου, πρώτα, κάθε φορά που)</w:t>
      </w:r>
    </w:p>
    <w:p w14:paraId="682ED284" w14:textId="77777777" w:rsidR="00883A0F" w:rsidRDefault="00883A0F" w:rsidP="00BD780B">
      <w:pPr>
        <w:pStyle w:val="Web"/>
        <w:spacing w:line="276" w:lineRule="auto"/>
        <w:contextualSpacing/>
        <w:jc w:val="both"/>
        <w:rPr>
          <w:rStyle w:val="a3"/>
          <w:color w:val="FF0000"/>
          <w:sz w:val="32"/>
          <w:szCs w:val="32"/>
        </w:rPr>
      </w:pPr>
    </w:p>
    <w:p w14:paraId="69BE967B" w14:textId="77777777" w:rsidR="00B07F69" w:rsidRDefault="00B07F69" w:rsidP="00BD780B">
      <w:pPr>
        <w:pStyle w:val="Web"/>
        <w:spacing w:line="276" w:lineRule="auto"/>
        <w:contextualSpacing/>
        <w:jc w:val="both"/>
        <w:rPr>
          <w:rStyle w:val="a3"/>
          <w:color w:val="FF0000"/>
          <w:sz w:val="32"/>
          <w:szCs w:val="32"/>
        </w:rPr>
      </w:pPr>
    </w:p>
    <w:p w14:paraId="674EEE43" w14:textId="21202881" w:rsidR="008579E6" w:rsidRDefault="00C453D3" w:rsidP="00BD780B">
      <w:pPr>
        <w:pStyle w:val="Web"/>
        <w:spacing w:line="276" w:lineRule="auto"/>
        <w:contextualSpacing/>
        <w:jc w:val="both"/>
        <w:rPr>
          <w:rStyle w:val="a3"/>
          <w:color w:val="FF0000"/>
          <w:sz w:val="32"/>
          <w:szCs w:val="32"/>
          <w:u w:val="single"/>
        </w:rPr>
      </w:pPr>
      <w:r>
        <w:rPr>
          <w:rStyle w:val="a3"/>
          <w:color w:val="FF0000"/>
          <w:sz w:val="32"/>
          <w:szCs w:val="32"/>
        </w:rPr>
        <w:lastRenderedPageBreak/>
        <w:t>Γ</w:t>
      </w:r>
      <w:r w:rsidR="008579E6" w:rsidRPr="00252CB1">
        <w:rPr>
          <w:rStyle w:val="a3"/>
          <w:color w:val="FF0000"/>
          <w:sz w:val="32"/>
          <w:szCs w:val="32"/>
        </w:rPr>
        <w:t xml:space="preserve">. </w:t>
      </w:r>
      <w:r w:rsidR="008579E6" w:rsidRPr="008579E6">
        <w:rPr>
          <w:rStyle w:val="a3"/>
          <w:color w:val="FF0000"/>
          <w:sz w:val="32"/>
          <w:szCs w:val="32"/>
          <w:u w:val="single"/>
        </w:rPr>
        <w:t>Τρόποι ανάπτυξης παραγράφου</w:t>
      </w:r>
    </w:p>
    <w:p w14:paraId="5A177826" w14:textId="77777777" w:rsidR="0052612E" w:rsidRPr="0052612E" w:rsidRDefault="0052612E" w:rsidP="00883A0F">
      <w:pPr>
        <w:pStyle w:val="Style1"/>
        <w:widowControl/>
        <w:spacing w:before="38"/>
        <w:contextualSpacing/>
        <w:rPr>
          <w:rStyle w:val="FontStyle17"/>
          <w:rFonts w:ascii="Times New Roman" w:hAnsi="Times New Roman"/>
          <w:sz w:val="24"/>
          <w:szCs w:val="24"/>
        </w:rPr>
      </w:pPr>
      <w:r w:rsidRPr="0052612E">
        <w:rPr>
          <w:rStyle w:val="FontStyle17"/>
          <w:rFonts w:ascii="Times New Roman" w:hAnsi="Times New Roman"/>
          <w:b/>
          <w:sz w:val="24"/>
          <w:szCs w:val="24"/>
        </w:rPr>
        <w:t xml:space="preserve">-Η μέθοδος του </w:t>
      </w:r>
      <w:r w:rsidRPr="0052612E">
        <w:rPr>
          <w:rStyle w:val="FontStyle17"/>
          <w:rFonts w:ascii="Times New Roman" w:hAnsi="Times New Roman"/>
          <w:b/>
          <w:sz w:val="24"/>
          <w:szCs w:val="24"/>
          <w:u w:val="single"/>
        </w:rPr>
        <w:t>ορισμού</w:t>
      </w:r>
      <w:r w:rsidRPr="0052612E">
        <w:rPr>
          <w:rStyle w:val="FontStyle17"/>
          <w:rFonts w:ascii="Times New Roman" w:hAnsi="Times New Roman"/>
          <w:b/>
          <w:sz w:val="24"/>
          <w:szCs w:val="24"/>
        </w:rPr>
        <w:t>:</w:t>
      </w:r>
      <w:r w:rsidRPr="0052612E">
        <w:rPr>
          <w:rStyle w:val="FontStyle17"/>
          <w:rFonts w:ascii="Times New Roman" w:hAnsi="Times New Roman"/>
          <w:sz w:val="24"/>
          <w:szCs w:val="24"/>
        </w:rPr>
        <w:t xml:space="preserve"> η διευκρίνιση του νοήματος της κεντρικής έννοιας της παραγράφου </w:t>
      </w:r>
    </w:p>
    <w:p w14:paraId="516934A7" w14:textId="77777777" w:rsidR="0052612E" w:rsidRPr="00883A0F" w:rsidRDefault="0052612E" w:rsidP="00883A0F">
      <w:pPr>
        <w:pStyle w:val="Style1"/>
        <w:widowControl/>
        <w:spacing w:before="38"/>
        <w:contextualSpacing/>
        <w:rPr>
          <w:rStyle w:val="FontStyle17"/>
          <w:rFonts w:ascii="Times New Roman" w:hAnsi="Times New Roman"/>
          <w:b/>
          <w:sz w:val="24"/>
          <w:szCs w:val="24"/>
        </w:rPr>
      </w:pPr>
      <w:r w:rsidRPr="0052612E">
        <w:rPr>
          <w:rStyle w:val="FontStyle17"/>
          <w:rFonts w:ascii="Times New Roman" w:hAnsi="Times New Roman"/>
          <w:sz w:val="24"/>
          <w:szCs w:val="24"/>
        </w:rPr>
        <w:t xml:space="preserve">(Τα βασικά χαρακτηριστικά του τυπικού ορισμού είναι: </w:t>
      </w:r>
      <w:r w:rsidRPr="0052612E">
        <w:rPr>
          <w:rStyle w:val="FontStyle17"/>
          <w:rFonts w:ascii="Times New Roman" w:hAnsi="Times New Roman"/>
          <w:b/>
          <w:sz w:val="24"/>
          <w:szCs w:val="24"/>
        </w:rPr>
        <w:t xml:space="preserve">η οριστέα έννοια, η έννοια του γένους </w:t>
      </w:r>
      <w:r w:rsidRPr="0052612E">
        <w:rPr>
          <w:rStyle w:val="FontStyle17"/>
          <w:rFonts w:ascii="Times New Roman" w:hAnsi="Times New Roman"/>
          <w:sz w:val="24"/>
          <w:szCs w:val="24"/>
        </w:rPr>
        <w:t>και</w:t>
      </w:r>
      <w:r w:rsidRPr="0052612E">
        <w:rPr>
          <w:rStyle w:val="FontStyle17"/>
          <w:rFonts w:ascii="Times New Roman" w:hAnsi="Times New Roman"/>
          <w:b/>
          <w:sz w:val="24"/>
          <w:szCs w:val="24"/>
        </w:rPr>
        <w:t xml:space="preserve"> η ειδοποιός διαφορά)</w:t>
      </w:r>
    </w:p>
    <w:p w14:paraId="4C15C542" w14:textId="77777777" w:rsidR="0052612E" w:rsidRPr="0052612E" w:rsidRDefault="00883A0F" w:rsidP="00883A0F">
      <w:pPr>
        <w:pStyle w:val="Style2"/>
        <w:widowControl/>
        <w:tabs>
          <w:tab w:val="left" w:pos="475"/>
        </w:tabs>
        <w:spacing w:before="5"/>
        <w:contextualSpacing/>
        <w:rPr>
          <w:rStyle w:val="FontStyle12"/>
          <w:rFonts w:ascii="Times New Roman" w:hAnsi="Times New Roman"/>
          <w:sz w:val="24"/>
          <w:szCs w:val="24"/>
        </w:rPr>
      </w:pPr>
      <w:r>
        <w:rPr>
          <w:rStyle w:val="FontStyle17"/>
          <w:rFonts w:ascii="Times New Roman" w:hAnsi="Times New Roman"/>
          <w:b/>
          <w:sz w:val="24"/>
          <w:szCs w:val="24"/>
        </w:rPr>
        <w:t xml:space="preserve">     </w:t>
      </w:r>
      <w:r w:rsidR="0052612E" w:rsidRPr="0052612E">
        <w:rPr>
          <w:rStyle w:val="FontStyle17"/>
          <w:rFonts w:ascii="Times New Roman" w:hAnsi="Times New Roman"/>
          <w:b/>
          <w:sz w:val="24"/>
          <w:szCs w:val="24"/>
        </w:rPr>
        <w:t xml:space="preserve">-Η μέθοδος της </w:t>
      </w:r>
      <w:r w:rsidR="0052612E" w:rsidRPr="0052612E">
        <w:rPr>
          <w:rStyle w:val="FontStyle17"/>
          <w:rFonts w:ascii="Times New Roman" w:hAnsi="Times New Roman"/>
          <w:b/>
          <w:sz w:val="24"/>
          <w:szCs w:val="24"/>
          <w:u w:val="single"/>
        </w:rPr>
        <w:t>διαίρεσης</w:t>
      </w:r>
      <w:r w:rsidR="0052612E" w:rsidRPr="0052612E">
        <w:rPr>
          <w:rStyle w:val="FontStyle17"/>
          <w:rFonts w:ascii="Times New Roman" w:hAnsi="Times New Roman"/>
          <w:sz w:val="24"/>
          <w:szCs w:val="24"/>
        </w:rPr>
        <w:t xml:space="preserve"> (διάκριση της κεντρικής έννοιας της παραγράφου στις επιμέρους έννοιες που τη συναποτελούν ή οργάνωση και ταξινόμηση του υλι</w:t>
      </w:r>
      <w:r w:rsidR="0052612E" w:rsidRPr="0052612E">
        <w:rPr>
          <w:rStyle w:val="FontStyle17"/>
          <w:rFonts w:ascii="Times New Roman" w:hAnsi="Times New Roman"/>
          <w:sz w:val="24"/>
          <w:szCs w:val="24"/>
        </w:rPr>
        <w:softHyphen/>
        <w:t>κού της θεματικής περιόδου)</w:t>
      </w:r>
      <w:r>
        <w:rPr>
          <w:rStyle w:val="FontStyle17"/>
          <w:rFonts w:ascii="Times New Roman" w:hAnsi="Times New Roman"/>
          <w:sz w:val="24"/>
          <w:szCs w:val="24"/>
        </w:rPr>
        <w:t>.</w:t>
      </w:r>
    </w:p>
    <w:p w14:paraId="7A3D3F9A" w14:textId="77777777" w:rsidR="0052612E" w:rsidRPr="0052612E" w:rsidRDefault="0052612E" w:rsidP="00883A0F">
      <w:pPr>
        <w:pStyle w:val="Style1"/>
        <w:widowControl/>
        <w:ind w:firstLine="259"/>
        <w:contextualSpacing/>
        <w:rPr>
          <w:rStyle w:val="FontStyle17"/>
          <w:rFonts w:ascii="Times New Roman" w:hAnsi="Times New Roman"/>
          <w:sz w:val="24"/>
          <w:szCs w:val="24"/>
        </w:rPr>
      </w:pPr>
      <w:r w:rsidRPr="0052612E">
        <w:rPr>
          <w:rStyle w:val="FontStyle12"/>
          <w:rFonts w:ascii="Times New Roman" w:hAnsi="Times New Roman"/>
          <w:sz w:val="24"/>
          <w:szCs w:val="24"/>
        </w:rPr>
        <w:t xml:space="preserve">Σωστή θεωρείται η διαίρεση που στηρίζεται σε μία ορισμένη και </w:t>
      </w:r>
      <w:r w:rsidRPr="0052612E">
        <w:rPr>
          <w:rStyle w:val="FontStyle12"/>
          <w:rFonts w:ascii="Times New Roman" w:hAnsi="Times New Roman"/>
          <w:b/>
          <w:sz w:val="24"/>
          <w:szCs w:val="24"/>
        </w:rPr>
        <w:t>ενιαία διαιρετική βάση</w:t>
      </w:r>
      <w:r w:rsidRPr="0052612E">
        <w:rPr>
          <w:rStyle w:val="FontStyle12"/>
          <w:rFonts w:ascii="Times New Roman" w:hAnsi="Times New Roman"/>
          <w:sz w:val="24"/>
          <w:szCs w:val="24"/>
        </w:rPr>
        <w:t xml:space="preserve">, είναι </w:t>
      </w:r>
      <w:r w:rsidRPr="00883A0F">
        <w:rPr>
          <w:rStyle w:val="FontStyle12"/>
          <w:rFonts w:ascii="Times New Roman" w:hAnsi="Times New Roman"/>
          <w:b/>
          <w:sz w:val="24"/>
          <w:szCs w:val="24"/>
        </w:rPr>
        <w:t xml:space="preserve">τέλεια </w:t>
      </w:r>
      <w:r w:rsidRPr="0052612E">
        <w:rPr>
          <w:rStyle w:val="FontStyle12"/>
          <w:rFonts w:ascii="Times New Roman" w:hAnsi="Times New Roman"/>
          <w:sz w:val="24"/>
          <w:szCs w:val="24"/>
        </w:rPr>
        <w:t xml:space="preserve">(περιλαμβάνει όλα τα είδη της έννοιας ή του φαινομένου) και </w:t>
      </w:r>
      <w:r w:rsidRPr="00883A0F">
        <w:rPr>
          <w:rStyle w:val="FontStyle12"/>
          <w:rFonts w:ascii="Times New Roman" w:hAnsi="Times New Roman"/>
          <w:b/>
          <w:sz w:val="24"/>
          <w:szCs w:val="24"/>
        </w:rPr>
        <w:t>συνεχής</w:t>
      </w:r>
      <w:r w:rsidRPr="0052612E">
        <w:rPr>
          <w:rStyle w:val="FontStyle12"/>
          <w:rFonts w:ascii="Times New Roman" w:hAnsi="Times New Roman"/>
          <w:sz w:val="24"/>
          <w:szCs w:val="24"/>
        </w:rPr>
        <w:t xml:space="preserve"> (δε γίνεται κάποιο άλμα στα είδη της).</w:t>
      </w:r>
    </w:p>
    <w:p w14:paraId="1ABDF3DA" w14:textId="77777777" w:rsidR="00883A0F" w:rsidRPr="0052612E" w:rsidRDefault="00883A0F" w:rsidP="00883A0F">
      <w:pPr>
        <w:pStyle w:val="Style2"/>
        <w:widowControl/>
        <w:tabs>
          <w:tab w:val="left" w:pos="475"/>
        </w:tabs>
        <w:contextualSpacing/>
        <w:rPr>
          <w:rStyle w:val="FontStyle17"/>
          <w:rFonts w:ascii="Times New Roman" w:hAnsi="Times New Roman"/>
          <w:sz w:val="24"/>
          <w:szCs w:val="24"/>
        </w:rPr>
      </w:pPr>
      <w:r>
        <w:rPr>
          <w:rStyle w:val="FontStyle17"/>
          <w:rFonts w:ascii="Times New Roman" w:hAnsi="Times New Roman"/>
          <w:b/>
          <w:sz w:val="24"/>
          <w:szCs w:val="24"/>
        </w:rPr>
        <w:t xml:space="preserve">    </w:t>
      </w:r>
      <w:r w:rsidR="0052612E" w:rsidRPr="0052612E">
        <w:rPr>
          <w:rStyle w:val="FontStyle17"/>
          <w:rFonts w:ascii="Times New Roman" w:hAnsi="Times New Roman"/>
          <w:b/>
          <w:sz w:val="24"/>
          <w:szCs w:val="24"/>
        </w:rPr>
        <w:t xml:space="preserve">-Η μέθοδος των </w:t>
      </w:r>
      <w:r w:rsidR="0052612E" w:rsidRPr="0052612E">
        <w:rPr>
          <w:rStyle w:val="FontStyle17"/>
          <w:rFonts w:ascii="Times New Roman" w:hAnsi="Times New Roman"/>
          <w:b/>
          <w:sz w:val="24"/>
          <w:szCs w:val="24"/>
          <w:u w:val="single"/>
        </w:rPr>
        <w:t>παραδειγμάτων</w:t>
      </w:r>
      <w:r w:rsidR="0052612E" w:rsidRPr="0052612E">
        <w:rPr>
          <w:rStyle w:val="FontStyle17"/>
          <w:rFonts w:ascii="Times New Roman" w:hAnsi="Times New Roman"/>
          <w:sz w:val="24"/>
          <w:szCs w:val="24"/>
        </w:rPr>
        <w:t xml:space="preserve"> (διασαφήνιση ή απόδειξη της θεματικής πε</w:t>
      </w:r>
      <w:r w:rsidR="0052612E" w:rsidRPr="0052612E">
        <w:rPr>
          <w:rStyle w:val="FontStyle17"/>
          <w:rFonts w:ascii="Times New Roman" w:hAnsi="Times New Roman"/>
          <w:sz w:val="24"/>
          <w:szCs w:val="24"/>
        </w:rPr>
        <w:softHyphen/>
        <w:t>ριόδου με την προσκόμιση χαρακτηριστικών παραδειγμάτων)</w:t>
      </w:r>
      <w:r>
        <w:rPr>
          <w:rStyle w:val="FontStyle17"/>
          <w:rFonts w:ascii="Times New Roman" w:hAnsi="Times New Roman"/>
          <w:sz w:val="24"/>
          <w:szCs w:val="24"/>
        </w:rPr>
        <w:t>.</w:t>
      </w:r>
    </w:p>
    <w:p w14:paraId="0440C43F" w14:textId="77777777" w:rsidR="0052612E" w:rsidRPr="0052612E" w:rsidRDefault="0052612E" w:rsidP="00883A0F">
      <w:pPr>
        <w:pStyle w:val="Style2"/>
        <w:widowControl/>
        <w:tabs>
          <w:tab w:val="left" w:pos="394"/>
        </w:tabs>
        <w:ind w:firstLine="197"/>
        <w:contextualSpacing/>
        <w:rPr>
          <w:rStyle w:val="FontStyle17"/>
          <w:rFonts w:ascii="Times New Roman" w:hAnsi="Times New Roman"/>
          <w:sz w:val="24"/>
          <w:szCs w:val="24"/>
        </w:rPr>
      </w:pPr>
      <w:r w:rsidRPr="0052612E">
        <w:rPr>
          <w:rStyle w:val="FontStyle17"/>
          <w:rFonts w:ascii="Times New Roman" w:hAnsi="Times New Roman"/>
          <w:sz w:val="24"/>
          <w:szCs w:val="24"/>
        </w:rPr>
        <w:t>-</w:t>
      </w:r>
      <w:r w:rsidRPr="0052612E">
        <w:rPr>
          <w:rStyle w:val="FontStyle17"/>
          <w:rFonts w:ascii="Times New Roman" w:hAnsi="Times New Roman"/>
          <w:b/>
          <w:sz w:val="24"/>
          <w:szCs w:val="24"/>
        </w:rPr>
        <w:t xml:space="preserve">Η μέθοδος της </w:t>
      </w:r>
      <w:r w:rsidRPr="0052612E">
        <w:rPr>
          <w:rStyle w:val="FontStyle17"/>
          <w:rFonts w:ascii="Times New Roman" w:hAnsi="Times New Roman"/>
          <w:b/>
          <w:sz w:val="24"/>
          <w:szCs w:val="24"/>
          <w:u w:val="single"/>
        </w:rPr>
        <w:t>αναλογίας</w:t>
      </w:r>
      <w:r w:rsidRPr="0052612E">
        <w:rPr>
          <w:rStyle w:val="FontStyle17"/>
          <w:rFonts w:ascii="Times New Roman" w:hAnsi="Times New Roman"/>
          <w:sz w:val="24"/>
          <w:szCs w:val="24"/>
        </w:rPr>
        <w:t xml:space="preserve"> (ανάλυση της θεματικής περιόδου μέσα απ' τον πα</w:t>
      </w:r>
      <w:r w:rsidRPr="0052612E">
        <w:rPr>
          <w:rStyle w:val="FontStyle17"/>
          <w:rFonts w:ascii="Times New Roman" w:hAnsi="Times New Roman"/>
          <w:sz w:val="24"/>
          <w:szCs w:val="24"/>
        </w:rPr>
        <w:softHyphen/>
        <w:t>ραλληλισμό δύο ανόμοιων φαινομένων ή εννοιών)</w:t>
      </w:r>
      <w:r w:rsidR="00883A0F">
        <w:rPr>
          <w:rStyle w:val="FontStyle17"/>
          <w:rFonts w:ascii="Times New Roman" w:hAnsi="Times New Roman"/>
          <w:sz w:val="24"/>
          <w:szCs w:val="24"/>
        </w:rPr>
        <w:t>. Χρήση των αντίστοιχων διαρθρωτικών λέξεων.</w:t>
      </w:r>
    </w:p>
    <w:p w14:paraId="43B55464" w14:textId="77777777" w:rsidR="0052612E" w:rsidRPr="0052612E" w:rsidRDefault="00883A0F" w:rsidP="00883A0F">
      <w:pPr>
        <w:pStyle w:val="Style2"/>
        <w:widowControl/>
        <w:tabs>
          <w:tab w:val="left" w:pos="514"/>
        </w:tabs>
        <w:spacing w:line="298" w:lineRule="exact"/>
        <w:contextualSpacing/>
        <w:rPr>
          <w:rStyle w:val="FontStyle17"/>
          <w:rFonts w:ascii="Times New Roman" w:hAnsi="Times New Roman"/>
          <w:sz w:val="24"/>
          <w:szCs w:val="24"/>
        </w:rPr>
      </w:pPr>
      <w:r>
        <w:rPr>
          <w:rStyle w:val="FontStyle16"/>
          <w:rFonts w:ascii="Times New Roman" w:hAnsi="Times New Roman"/>
          <w:i w:val="0"/>
          <w:sz w:val="24"/>
          <w:szCs w:val="24"/>
        </w:rPr>
        <w:t xml:space="preserve">   -</w:t>
      </w:r>
      <w:r w:rsidR="0052612E" w:rsidRPr="00BE44BA">
        <w:rPr>
          <w:rStyle w:val="FontStyle16"/>
          <w:rFonts w:ascii="Times New Roman" w:hAnsi="Times New Roman"/>
          <w:i w:val="0"/>
          <w:sz w:val="24"/>
          <w:szCs w:val="24"/>
        </w:rPr>
        <w:t xml:space="preserve">Η μέθοδος των </w:t>
      </w:r>
      <w:r w:rsidR="0052612E" w:rsidRPr="00BE44BA">
        <w:rPr>
          <w:rStyle w:val="FontStyle16"/>
          <w:rFonts w:ascii="Times New Roman" w:hAnsi="Times New Roman"/>
          <w:i w:val="0"/>
          <w:sz w:val="24"/>
          <w:szCs w:val="24"/>
          <w:u w:val="single"/>
        </w:rPr>
        <w:t>αιτίων/αποτελεσμάτων</w:t>
      </w:r>
      <w:r w:rsidR="0052612E" w:rsidRPr="0052612E">
        <w:rPr>
          <w:rStyle w:val="FontStyle16"/>
          <w:rFonts w:ascii="Times New Roman" w:hAnsi="Times New Roman"/>
          <w:sz w:val="24"/>
          <w:szCs w:val="24"/>
        </w:rPr>
        <w:t xml:space="preserve"> </w:t>
      </w:r>
      <w:r w:rsidR="0052612E" w:rsidRPr="0052612E">
        <w:rPr>
          <w:rStyle w:val="FontStyle17"/>
          <w:rFonts w:ascii="Times New Roman" w:hAnsi="Times New Roman"/>
          <w:sz w:val="24"/>
          <w:szCs w:val="24"/>
        </w:rPr>
        <w:t>(επισήμανση των αιτίων και των επι</w:t>
      </w:r>
      <w:r w:rsidR="0052612E" w:rsidRPr="0052612E">
        <w:rPr>
          <w:rStyle w:val="FontStyle17"/>
          <w:rFonts w:ascii="Times New Roman" w:hAnsi="Times New Roman"/>
          <w:sz w:val="24"/>
          <w:szCs w:val="24"/>
        </w:rPr>
        <w:softHyphen/>
        <w:t>πτώσεων ενός φαινομένου)</w:t>
      </w:r>
      <w:r>
        <w:rPr>
          <w:rStyle w:val="FontStyle17"/>
          <w:rFonts w:ascii="Times New Roman" w:hAnsi="Times New Roman"/>
          <w:sz w:val="24"/>
          <w:szCs w:val="24"/>
        </w:rPr>
        <w:t>.</w:t>
      </w:r>
      <w:r w:rsidRPr="00883A0F">
        <w:rPr>
          <w:rStyle w:val="FontStyle17"/>
          <w:rFonts w:ascii="Times New Roman" w:hAnsi="Times New Roman"/>
          <w:sz w:val="24"/>
          <w:szCs w:val="24"/>
        </w:rPr>
        <w:t xml:space="preserve"> </w:t>
      </w:r>
      <w:r>
        <w:rPr>
          <w:rStyle w:val="FontStyle17"/>
          <w:rFonts w:ascii="Times New Roman" w:hAnsi="Times New Roman"/>
          <w:sz w:val="24"/>
          <w:szCs w:val="24"/>
        </w:rPr>
        <w:t>Χρήση των αντίστοιχων διαρθρωτικών λέξεων.</w:t>
      </w:r>
    </w:p>
    <w:p w14:paraId="1E736050" w14:textId="77777777" w:rsidR="00883A0F" w:rsidRPr="0052612E" w:rsidRDefault="00883A0F" w:rsidP="00883A0F">
      <w:pPr>
        <w:pStyle w:val="Style2"/>
        <w:widowControl/>
        <w:tabs>
          <w:tab w:val="left" w:pos="514"/>
        </w:tabs>
        <w:spacing w:line="298" w:lineRule="exact"/>
        <w:contextualSpacing/>
        <w:rPr>
          <w:rStyle w:val="FontStyle17"/>
          <w:rFonts w:ascii="Times New Roman" w:hAnsi="Times New Roman"/>
          <w:sz w:val="24"/>
          <w:szCs w:val="24"/>
        </w:rPr>
      </w:pPr>
      <w:r>
        <w:rPr>
          <w:rStyle w:val="FontStyle16"/>
          <w:rFonts w:ascii="Times New Roman" w:hAnsi="Times New Roman"/>
          <w:sz w:val="24"/>
          <w:szCs w:val="24"/>
        </w:rPr>
        <w:t xml:space="preserve">   </w:t>
      </w:r>
      <w:r w:rsidRPr="00883A0F">
        <w:rPr>
          <w:rStyle w:val="FontStyle16"/>
          <w:rFonts w:ascii="Times New Roman" w:hAnsi="Times New Roman"/>
          <w:b w:val="0"/>
          <w:sz w:val="24"/>
          <w:szCs w:val="24"/>
        </w:rPr>
        <w:t>-</w:t>
      </w:r>
      <w:r w:rsidR="0052612E" w:rsidRPr="00BE44BA">
        <w:rPr>
          <w:rStyle w:val="FontStyle16"/>
          <w:rFonts w:ascii="Times New Roman" w:hAnsi="Times New Roman"/>
          <w:i w:val="0"/>
          <w:sz w:val="24"/>
          <w:szCs w:val="24"/>
        </w:rPr>
        <w:t xml:space="preserve">Η μέθοδος της </w:t>
      </w:r>
      <w:r w:rsidR="0052612E" w:rsidRPr="00BE44BA">
        <w:rPr>
          <w:rStyle w:val="FontStyle16"/>
          <w:rFonts w:ascii="Times New Roman" w:hAnsi="Times New Roman"/>
          <w:i w:val="0"/>
          <w:sz w:val="24"/>
          <w:szCs w:val="24"/>
          <w:u w:val="single"/>
        </w:rPr>
        <w:t>αιτιολόγησης</w:t>
      </w:r>
      <w:r w:rsidR="0052612E" w:rsidRPr="0052612E">
        <w:rPr>
          <w:rStyle w:val="FontStyle16"/>
          <w:rFonts w:ascii="Times New Roman" w:hAnsi="Times New Roman"/>
          <w:sz w:val="24"/>
          <w:szCs w:val="24"/>
        </w:rPr>
        <w:t xml:space="preserve"> </w:t>
      </w:r>
      <w:r w:rsidR="0052612E" w:rsidRPr="0052612E">
        <w:rPr>
          <w:rStyle w:val="FontStyle17"/>
          <w:rFonts w:ascii="Times New Roman" w:hAnsi="Times New Roman"/>
          <w:sz w:val="24"/>
          <w:szCs w:val="24"/>
        </w:rPr>
        <w:t>(επισήμανση των αιτίων ενός φαινομένου ή των λό</w:t>
      </w:r>
      <w:r w:rsidR="0052612E" w:rsidRPr="0052612E">
        <w:rPr>
          <w:rStyle w:val="FontStyle17"/>
          <w:rFonts w:ascii="Times New Roman" w:hAnsi="Times New Roman"/>
          <w:sz w:val="24"/>
          <w:szCs w:val="24"/>
        </w:rPr>
        <w:softHyphen/>
        <w:t>γων που πιστοποιούν την ορθότητα της κατευθυντήριας ιδέας της παραγράφου)</w:t>
      </w:r>
      <w:r>
        <w:rPr>
          <w:rStyle w:val="FontStyle17"/>
          <w:rFonts w:ascii="Times New Roman" w:hAnsi="Times New Roman"/>
          <w:sz w:val="24"/>
          <w:szCs w:val="24"/>
        </w:rPr>
        <w:t>.</w:t>
      </w:r>
      <w:r w:rsidRPr="0052612E">
        <w:rPr>
          <w:rStyle w:val="FontStyle17"/>
          <w:rFonts w:ascii="Times New Roman" w:hAnsi="Times New Roman"/>
          <w:sz w:val="24"/>
          <w:szCs w:val="24"/>
        </w:rPr>
        <w:t xml:space="preserve"> </w:t>
      </w:r>
      <w:r>
        <w:rPr>
          <w:rStyle w:val="FontStyle17"/>
          <w:rFonts w:ascii="Times New Roman" w:hAnsi="Times New Roman"/>
          <w:sz w:val="24"/>
          <w:szCs w:val="24"/>
        </w:rPr>
        <w:t>Χρήση των αντίστοιχων διαρθρωτικών λέξεων.</w:t>
      </w:r>
    </w:p>
    <w:p w14:paraId="4B42AAB0" w14:textId="77777777" w:rsidR="0052612E" w:rsidRPr="0052612E" w:rsidRDefault="00883A0F" w:rsidP="00883A0F">
      <w:pPr>
        <w:pStyle w:val="Style2"/>
        <w:widowControl/>
        <w:tabs>
          <w:tab w:val="left" w:pos="514"/>
        </w:tabs>
        <w:spacing w:line="298" w:lineRule="exact"/>
        <w:contextualSpacing/>
        <w:rPr>
          <w:rStyle w:val="FontStyle17"/>
          <w:rFonts w:ascii="Times New Roman" w:hAnsi="Times New Roman"/>
          <w:sz w:val="24"/>
          <w:szCs w:val="24"/>
        </w:rPr>
      </w:pPr>
      <w:r>
        <w:rPr>
          <w:rStyle w:val="FontStyle16"/>
          <w:rFonts w:ascii="Times New Roman" w:hAnsi="Times New Roman"/>
          <w:sz w:val="24"/>
          <w:szCs w:val="24"/>
        </w:rPr>
        <w:t xml:space="preserve">   </w:t>
      </w:r>
      <w:r w:rsidRPr="00883A0F">
        <w:rPr>
          <w:rStyle w:val="FontStyle16"/>
          <w:rFonts w:ascii="Times New Roman" w:hAnsi="Times New Roman"/>
          <w:b w:val="0"/>
          <w:i w:val="0"/>
          <w:sz w:val="24"/>
          <w:szCs w:val="24"/>
        </w:rPr>
        <w:t>-</w:t>
      </w:r>
      <w:r w:rsidR="0052612E" w:rsidRPr="00BE44BA">
        <w:rPr>
          <w:rStyle w:val="FontStyle16"/>
          <w:rFonts w:ascii="Times New Roman" w:hAnsi="Times New Roman"/>
          <w:i w:val="0"/>
          <w:sz w:val="24"/>
          <w:szCs w:val="24"/>
        </w:rPr>
        <w:t xml:space="preserve">Η μέθοδος της </w:t>
      </w:r>
      <w:r w:rsidR="0052612E" w:rsidRPr="00BE44BA">
        <w:rPr>
          <w:rStyle w:val="FontStyle16"/>
          <w:rFonts w:ascii="Times New Roman" w:hAnsi="Times New Roman"/>
          <w:i w:val="0"/>
          <w:sz w:val="24"/>
          <w:szCs w:val="24"/>
          <w:u w:val="single"/>
        </w:rPr>
        <w:t>σύγκρισης/αντίθεσης</w:t>
      </w:r>
      <w:r w:rsidR="0052612E" w:rsidRPr="0052612E">
        <w:rPr>
          <w:rStyle w:val="FontStyle16"/>
          <w:rFonts w:ascii="Times New Roman" w:hAnsi="Times New Roman"/>
          <w:sz w:val="24"/>
          <w:szCs w:val="24"/>
        </w:rPr>
        <w:t xml:space="preserve"> </w:t>
      </w:r>
      <w:r w:rsidR="0052612E" w:rsidRPr="0052612E">
        <w:rPr>
          <w:rStyle w:val="FontStyle17"/>
          <w:rFonts w:ascii="Times New Roman" w:hAnsi="Times New Roman"/>
          <w:sz w:val="24"/>
          <w:szCs w:val="24"/>
        </w:rPr>
        <w:t>(επισήμανση των ομοιοτήτων ή των δια</w:t>
      </w:r>
      <w:r w:rsidR="0052612E" w:rsidRPr="0052612E">
        <w:rPr>
          <w:rStyle w:val="FontStyle17"/>
          <w:rFonts w:ascii="Times New Roman" w:hAnsi="Times New Roman"/>
          <w:sz w:val="24"/>
          <w:szCs w:val="24"/>
        </w:rPr>
        <w:softHyphen/>
        <w:t>φορών μεταξύ δύο φαινομένων, εννοιών κτλ.)</w:t>
      </w:r>
      <w:r>
        <w:rPr>
          <w:rStyle w:val="FontStyle17"/>
          <w:rFonts w:ascii="Times New Roman" w:hAnsi="Times New Roman"/>
          <w:sz w:val="24"/>
          <w:szCs w:val="24"/>
        </w:rPr>
        <w:t>.</w:t>
      </w:r>
      <w:r w:rsidRPr="00883A0F">
        <w:rPr>
          <w:rStyle w:val="FontStyle17"/>
          <w:rFonts w:ascii="Times New Roman" w:hAnsi="Times New Roman"/>
          <w:sz w:val="24"/>
          <w:szCs w:val="24"/>
        </w:rPr>
        <w:t xml:space="preserve"> </w:t>
      </w:r>
      <w:r>
        <w:rPr>
          <w:rStyle w:val="FontStyle17"/>
          <w:rFonts w:ascii="Times New Roman" w:hAnsi="Times New Roman"/>
          <w:sz w:val="24"/>
          <w:szCs w:val="24"/>
        </w:rPr>
        <w:t>Χρήση των αντίστοιχων διαρθρωτικών λέξεων.</w:t>
      </w:r>
    </w:p>
    <w:p w14:paraId="579B02AB" w14:textId="62F58D13" w:rsidR="00A9112C" w:rsidRDefault="0052612E" w:rsidP="00C94791">
      <w:pPr>
        <w:pStyle w:val="Style1"/>
        <w:widowControl/>
        <w:spacing w:before="5" w:line="298" w:lineRule="exact"/>
        <w:ind w:firstLine="720"/>
        <w:contextualSpacing/>
        <w:rPr>
          <w:rStyle w:val="FontStyle17"/>
          <w:rFonts w:ascii="Times New Roman" w:hAnsi="Times New Roman"/>
          <w:sz w:val="24"/>
          <w:szCs w:val="24"/>
        </w:rPr>
      </w:pPr>
      <w:r w:rsidRPr="0052612E">
        <w:rPr>
          <w:rStyle w:val="FontStyle17"/>
          <w:rFonts w:ascii="Times New Roman" w:hAnsi="Times New Roman"/>
          <w:b/>
          <w:sz w:val="24"/>
          <w:szCs w:val="24"/>
          <w:u w:val="single"/>
        </w:rPr>
        <w:t>Συνδυασμός</w:t>
      </w:r>
      <w:r w:rsidRPr="0052612E">
        <w:rPr>
          <w:rStyle w:val="FontStyle17"/>
          <w:rFonts w:ascii="Times New Roman" w:hAnsi="Times New Roman"/>
          <w:b/>
          <w:sz w:val="24"/>
          <w:szCs w:val="24"/>
        </w:rPr>
        <w:t xml:space="preserve"> μεθόδων :</w:t>
      </w:r>
      <w:r w:rsidRPr="0052612E">
        <w:rPr>
          <w:rStyle w:val="FontStyle17"/>
          <w:rFonts w:ascii="Times New Roman" w:hAnsi="Times New Roman"/>
          <w:sz w:val="24"/>
          <w:szCs w:val="24"/>
        </w:rPr>
        <w:t xml:space="preserve"> η χρήση δύο ή περισσοτέρων μεθόδων ανάπτυξης που είναι αναγκαίο να επισημανθούν ως προς το είδος τους και τη θέση τους μέσα στην παράγραφο.</w:t>
      </w:r>
    </w:p>
    <w:p w14:paraId="70C24710" w14:textId="77777777" w:rsidR="00883A0F" w:rsidRPr="00883A0F" w:rsidRDefault="00883A0F" w:rsidP="00883A0F">
      <w:pPr>
        <w:pStyle w:val="Style1"/>
        <w:widowControl/>
        <w:spacing w:before="5" w:line="298" w:lineRule="exact"/>
        <w:ind w:firstLine="293"/>
        <w:contextualSpacing/>
        <w:rPr>
          <w:rStyle w:val="a3"/>
          <w:rFonts w:ascii="Times New Roman" w:hAnsi="Times New Roman" w:cs="Microsoft Sans Serif"/>
          <w:b w:val="0"/>
          <w:bCs w:val="0"/>
        </w:rPr>
      </w:pPr>
    </w:p>
    <w:p w14:paraId="682D350F" w14:textId="77777777" w:rsidR="00BD780B" w:rsidRPr="008579E6" w:rsidRDefault="00BD780B" w:rsidP="00C453D3">
      <w:pPr>
        <w:pStyle w:val="Web"/>
        <w:spacing w:line="360" w:lineRule="auto"/>
        <w:contextualSpacing/>
        <w:jc w:val="both"/>
        <w:rPr>
          <w:rStyle w:val="a3"/>
          <w:color w:val="FF0000"/>
          <w:sz w:val="32"/>
          <w:szCs w:val="32"/>
          <w:u w:val="single"/>
        </w:rPr>
      </w:pPr>
      <w:r w:rsidRPr="00252CB1">
        <w:rPr>
          <w:rStyle w:val="a3"/>
          <w:color w:val="FF0000"/>
          <w:sz w:val="32"/>
          <w:szCs w:val="32"/>
        </w:rPr>
        <w:t>Γ.</w:t>
      </w:r>
      <w:r w:rsidR="0062173B" w:rsidRPr="00252CB1">
        <w:rPr>
          <w:rStyle w:val="a3"/>
          <w:color w:val="FF0000"/>
          <w:sz w:val="32"/>
          <w:szCs w:val="32"/>
        </w:rPr>
        <w:t xml:space="preserve"> </w:t>
      </w:r>
      <w:r w:rsidR="008579E6" w:rsidRPr="008579E6">
        <w:rPr>
          <w:rStyle w:val="a3"/>
          <w:color w:val="FF0000"/>
          <w:sz w:val="32"/>
          <w:szCs w:val="32"/>
          <w:u w:val="single"/>
        </w:rPr>
        <w:t>Γλωσσικές επιλογές / εκφραστικά μέσα</w:t>
      </w:r>
    </w:p>
    <w:p w14:paraId="29597138" w14:textId="77777777" w:rsidR="00264971" w:rsidRPr="00DA50B5" w:rsidRDefault="006372A7" w:rsidP="00C453D3">
      <w:pPr>
        <w:pStyle w:val="Web"/>
        <w:spacing w:line="360" w:lineRule="auto"/>
        <w:contextualSpacing/>
        <w:jc w:val="both"/>
        <w:rPr>
          <w:rStyle w:val="a3"/>
          <w:color w:val="000000"/>
          <w:u w:val="single"/>
        </w:rPr>
      </w:pPr>
      <w:r w:rsidRPr="00DA50B5">
        <w:rPr>
          <w:rStyle w:val="a3"/>
          <w:color w:val="FF0000"/>
        </w:rPr>
        <w:t xml:space="preserve">       </w:t>
      </w:r>
      <w:r w:rsidR="008579E6" w:rsidRPr="00DA50B5">
        <w:rPr>
          <w:rStyle w:val="a3"/>
          <w:color w:val="FF0000"/>
        </w:rPr>
        <w:t xml:space="preserve">1. </w:t>
      </w:r>
      <w:r w:rsidR="002F4734" w:rsidRPr="00DA50B5">
        <w:rPr>
          <w:rStyle w:val="a3"/>
          <w:color w:val="FF0000"/>
          <w:u w:val="single"/>
        </w:rPr>
        <w:t>Μακροπερίοδος λόγος</w:t>
      </w:r>
      <w:r w:rsidR="008579E6" w:rsidRPr="00DA50B5">
        <w:rPr>
          <w:rStyle w:val="a3"/>
          <w:color w:val="FF0000"/>
          <w:u w:val="single"/>
        </w:rPr>
        <w:t>-Μικροπερίοδος (βραχυπερίοδος) λόγος</w:t>
      </w:r>
      <w:r w:rsidR="008579E6" w:rsidRPr="00DA50B5">
        <w:rPr>
          <w:rStyle w:val="a3"/>
          <w:color w:val="000000"/>
          <w:u w:val="single"/>
        </w:rPr>
        <w:t xml:space="preserve"> </w:t>
      </w:r>
    </w:p>
    <w:p w14:paraId="675932FB" w14:textId="76C9CC4F" w:rsidR="002F4734" w:rsidRPr="00883A0F" w:rsidRDefault="002F4734" w:rsidP="00D83DED">
      <w:pPr>
        <w:pStyle w:val="Web"/>
        <w:spacing w:line="276" w:lineRule="auto"/>
        <w:contextualSpacing/>
        <w:jc w:val="both"/>
      </w:pPr>
      <w:r w:rsidRPr="00883A0F">
        <w:rPr>
          <w:color w:val="000000"/>
        </w:rPr>
        <w:t xml:space="preserve">Ο </w:t>
      </w:r>
      <w:r w:rsidRPr="00883A0F">
        <w:rPr>
          <w:b/>
          <w:color w:val="000000"/>
          <w:u w:val="single"/>
        </w:rPr>
        <w:t>μακροπερίοδος λόγος</w:t>
      </w:r>
      <w:r w:rsidRPr="00883A0F">
        <w:rPr>
          <w:color w:val="000000"/>
        </w:rPr>
        <w:t xml:space="preserve"> προσδίδει </w:t>
      </w:r>
      <w:r w:rsidRPr="00883A0F">
        <w:rPr>
          <w:rStyle w:val="a3"/>
          <w:color w:val="000000"/>
        </w:rPr>
        <w:t>σοβαρότητα</w:t>
      </w:r>
      <w:r w:rsidRPr="00883A0F">
        <w:rPr>
          <w:color w:val="000000"/>
        </w:rPr>
        <w:t xml:space="preserve"> και </w:t>
      </w:r>
      <w:r w:rsidRPr="00883A0F">
        <w:rPr>
          <w:rStyle w:val="a3"/>
          <w:color w:val="000000"/>
        </w:rPr>
        <w:t>επισημότητα</w:t>
      </w:r>
      <w:r w:rsidRPr="00883A0F">
        <w:rPr>
          <w:color w:val="000000"/>
        </w:rPr>
        <w:t xml:space="preserve"> στο </w:t>
      </w:r>
      <w:r w:rsidRPr="00883A0F">
        <w:rPr>
          <w:color w:val="000000"/>
          <w:u w:val="single"/>
        </w:rPr>
        <w:t>ύφος</w:t>
      </w:r>
      <w:r w:rsidRPr="004F414D">
        <w:rPr>
          <w:color w:val="000000"/>
        </w:rPr>
        <w:t xml:space="preserve"> </w:t>
      </w:r>
      <w:r w:rsidR="004F414D">
        <w:rPr>
          <w:color w:val="000000"/>
        </w:rPr>
        <w:t>του συγγραφέα. Υποδη</w:t>
      </w:r>
      <w:r w:rsidR="0077492D">
        <w:rPr>
          <w:color w:val="000000"/>
        </w:rPr>
        <w:t>λών</w:t>
      </w:r>
      <w:r w:rsidRPr="00883A0F">
        <w:rPr>
          <w:color w:val="000000"/>
        </w:rPr>
        <w:t>ει άριστη γνώση και χρήση της γλώσσας από την πλευρά του γράφοντος, που δε</w:t>
      </w:r>
      <w:r w:rsidR="000D0F5E">
        <w:rPr>
          <w:color w:val="000000"/>
        </w:rPr>
        <w:t>ν</w:t>
      </w:r>
      <w:r w:rsidRPr="00883A0F">
        <w:rPr>
          <w:color w:val="000000"/>
        </w:rPr>
        <w:t xml:space="preserve"> δημιουργεί νοητικά χάσματα και ασάφειες. Έτσι, ο </w:t>
      </w:r>
      <w:r w:rsidRPr="00883A0F">
        <w:rPr>
          <w:color w:val="000000"/>
          <w:u w:val="single"/>
        </w:rPr>
        <w:t>λόγος</w:t>
      </w:r>
      <w:r w:rsidRPr="00883A0F">
        <w:rPr>
          <w:color w:val="000000"/>
        </w:rPr>
        <w:t xml:space="preserve"> αποκτά </w:t>
      </w:r>
      <w:r w:rsidRPr="00883A0F">
        <w:rPr>
          <w:rStyle w:val="a3"/>
          <w:color w:val="000000"/>
        </w:rPr>
        <w:t>συνθετότητα</w:t>
      </w:r>
      <w:r w:rsidRPr="00883A0F">
        <w:rPr>
          <w:color w:val="000000"/>
        </w:rPr>
        <w:t xml:space="preserve"> και </w:t>
      </w:r>
      <w:r w:rsidRPr="00883A0F">
        <w:rPr>
          <w:rStyle w:val="a3"/>
          <w:color w:val="000000"/>
        </w:rPr>
        <w:t>πολυπλοκότητα</w:t>
      </w:r>
      <w:r w:rsidRPr="00883A0F">
        <w:rPr>
          <w:color w:val="000000"/>
        </w:rPr>
        <w:t>.</w:t>
      </w:r>
    </w:p>
    <w:p w14:paraId="6405A584" w14:textId="4B51A580" w:rsidR="002F4734" w:rsidRDefault="002F4734" w:rsidP="00D83DED">
      <w:pPr>
        <w:pStyle w:val="Web"/>
        <w:spacing w:line="276" w:lineRule="auto"/>
        <w:contextualSpacing/>
        <w:jc w:val="both"/>
      </w:pPr>
      <w:r>
        <w:rPr>
          <w:color w:val="000000"/>
        </w:rPr>
        <w:t xml:space="preserve">Ο </w:t>
      </w:r>
      <w:r w:rsidRPr="006372A7">
        <w:rPr>
          <w:b/>
          <w:color w:val="000000"/>
          <w:u w:val="single"/>
        </w:rPr>
        <w:t>μικροπερίοδος λόγος</w:t>
      </w:r>
      <w:r>
        <w:rPr>
          <w:color w:val="000000"/>
        </w:rPr>
        <w:t xml:space="preserve"> προσδίδει </w:t>
      </w:r>
      <w:r>
        <w:rPr>
          <w:rStyle w:val="a3"/>
          <w:color w:val="000000"/>
        </w:rPr>
        <w:t>αμεσότητα</w:t>
      </w:r>
      <w:r>
        <w:rPr>
          <w:color w:val="000000"/>
        </w:rPr>
        <w:t xml:space="preserve">, </w:t>
      </w:r>
      <w:r>
        <w:rPr>
          <w:rStyle w:val="a3"/>
          <w:color w:val="000000"/>
        </w:rPr>
        <w:t>οικειότητα</w:t>
      </w:r>
      <w:r>
        <w:rPr>
          <w:color w:val="000000"/>
        </w:rPr>
        <w:t xml:space="preserve"> και </w:t>
      </w:r>
      <w:r w:rsidR="004F414D">
        <w:rPr>
          <w:rStyle w:val="a3"/>
          <w:color w:val="000000"/>
        </w:rPr>
        <w:t>προ</w:t>
      </w:r>
      <w:r>
        <w:rPr>
          <w:rStyle w:val="a3"/>
          <w:color w:val="000000"/>
        </w:rPr>
        <w:t xml:space="preserve">φορικότητα </w:t>
      </w:r>
      <w:r>
        <w:rPr>
          <w:color w:val="000000"/>
        </w:rPr>
        <w:t xml:space="preserve">στο </w:t>
      </w:r>
      <w:r>
        <w:rPr>
          <w:color w:val="000000"/>
          <w:u w:val="single"/>
        </w:rPr>
        <w:t>ύφος</w:t>
      </w:r>
      <w:r>
        <w:rPr>
          <w:color w:val="000000"/>
        </w:rPr>
        <w:t xml:space="preserve">. Δηλώνει αυθορμητισμό, γι’ αυτό ο </w:t>
      </w:r>
      <w:r>
        <w:rPr>
          <w:color w:val="000000"/>
          <w:u w:val="single"/>
        </w:rPr>
        <w:t>λόγος</w:t>
      </w:r>
      <w:r>
        <w:rPr>
          <w:color w:val="000000"/>
        </w:rPr>
        <w:t xml:space="preserve"> είναι </w:t>
      </w:r>
      <w:r w:rsidR="00B17E2A" w:rsidRPr="00B17E2A">
        <w:rPr>
          <w:b/>
          <w:color w:val="000000"/>
        </w:rPr>
        <w:t>απλός,</w:t>
      </w:r>
      <w:r w:rsidR="00B17E2A">
        <w:rPr>
          <w:color w:val="000000"/>
        </w:rPr>
        <w:t xml:space="preserve"> </w:t>
      </w:r>
      <w:r>
        <w:rPr>
          <w:rStyle w:val="a3"/>
          <w:color w:val="000000"/>
        </w:rPr>
        <w:t>γοργός</w:t>
      </w:r>
      <w:r>
        <w:rPr>
          <w:color w:val="000000"/>
        </w:rPr>
        <w:t xml:space="preserve"> και </w:t>
      </w:r>
      <w:r>
        <w:rPr>
          <w:rStyle w:val="a3"/>
          <w:color w:val="000000"/>
        </w:rPr>
        <w:t>κοφτός</w:t>
      </w:r>
      <w:r w:rsidR="0077492D">
        <w:rPr>
          <w:rStyle w:val="a3"/>
          <w:color w:val="000000"/>
        </w:rPr>
        <w:t>,</w:t>
      </w:r>
      <w:r>
        <w:rPr>
          <w:color w:val="000000"/>
        </w:rPr>
        <w:t xml:space="preserve"> με αποτέλεσμα το μήνυμα να αποδίδεται με </w:t>
      </w:r>
      <w:r>
        <w:rPr>
          <w:rStyle w:val="a3"/>
          <w:color w:val="000000"/>
        </w:rPr>
        <w:t>σαφήνεια</w:t>
      </w:r>
      <w:r>
        <w:rPr>
          <w:color w:val="000000"/>
        </w:rPr>
        <w:t>,</w:t>
      </w:r>
      <w:r>
        <w:rPr>
          <w:rStyle w:val="a3"/>
          <w:color w:val="000000"/>
        </w:rPr>
        <w:t xml:space="preserve"> παραστατικότητα</w:t>
      </w:r>
      <w:r>
        <w:rPr>
          <w:color w:val="000000"/>
        </w:rPr>
        <w:t xml:space="preserve"> και </w:t>
      </w:r>
      <w:r>
        <w:rPr>
          <w:rStyle w:val="a3"/>
          <w:color w:val="000000"/>
        </w:rPr>
        <w:t>ζωντάνια.</w:t>
      </w:r>
    </w:p>
    <w:p w14:paraId="47ABAD18" w14:textId="77777777" w:rsidR="00E53437" w:rsidRPr="00DA50B5" w:rsidRDefault="006372A7" w:rsidP="00BD780B">
      <w:pPr>
        <w:spacing w:before="100" w:beforeAutospacing="1" w:after="100" w:afterAutospacing="1"/>
        <w:contextualSpacing/>
        <w:outlineLvl w:val="2"/>
        <w:rPr>
          <w:rFonts w:ascii="Times New Roman" w:eastAsia="Times New Roman" w:hAnsi="Times New Roman" w:cs="Times New Roman"/>
          <w:b/>
          <w:bCs/>
          <w:color w:val="FF0000"/>
          <w:sz w:val="24"/>
          <w:szCs w:val="24"/>
          <w:u w:val="single"/>
        </w:rPr>
      </w:pPr>
      <w:r>
        <w:rPr>
          <w:rFonts w:ascii="Times New Roman" w:eastAsia="Times New Roman" w:hAnsi="Times New Roman" w:cs="Times New Roman"/>
          <w:b/>
          <w:bCs/>
          <w:color w:val="FF0000"/>
          <w:sz w:val="24"/>
          <w:szCs w:val="24"/>
        </w:rPr>
        <w:t xml:space="preserve">       </w:t>
      </w:r>
      <w:r w:rsidR="008579E6" w:rsidRPr="00DA50B5">
        <w:rPr>
          <w:rFonts w:ascii="Times New Roman" w:eastAsia="Times New Roman" w:hAnsi="Times New Roman" w:cs="Times New Roman"/>
          <w:b/>
          <w:bCs/>
          <w:color w:val="FF0000"/>
          <w:sz w:val="24"/>
          <w:szCs w:val="24"/>
        </w:rPr>
        <w:t xml:space="preserve">2. </w:t>
      </w:r>
      <w:r w:rsidR="00E53437" w:rsidRPr="00DA50B5">
        <w:rPr>
          <w:rFonts w:ascii="Times New Roman" w:eastAsia="Times New Roman" w:hAnsi="Times New Roman" w:cs="Times New Roman"/>
          <w:b/>
          <w:bCs/>
          <w:color w:val="FF0000"/>
          <w:sz w:val="24"/>
          <w:szCs w:val="24"/>
          <w:u w:val="single"/>
        </w:rPr>
        <w:t>Σημασία λέξεων</w:t>
      </w:r>
    </w:p>
    <w:p w14:paraId="201C3A07" w14:textId="77777777" w:rsidR="002F4734" w:rsidRPr="006372A7" w:rsidRDefault="008579E6" w:rsidP="00BD780B">
      <w:pPr>
        <w:spacing w:before="100" w:beforeAutospacing="1" w:after="100" w:afterAutospacing="1"/>
        <w:contextualSpacing/>
        <w:outlineLvl w:val="2"/>
        <w:rPr>
          <w:rFonts w:ascii="Times New Roman" w:eastAsia="Times New Roman" w:hAnsi="Times New Roman" w:cs="Times New Roman"/>
          <w:b/>
          <w:bCs/>
          <w:sz w:val="24"/>
          <w:szCs w:val="24"/>
          <w:u w:val="single"/>
        </w:rPr>
      </w:pPr>
      <w:r w:rsidRPr="006372A7">
        <w:rPr>
          <w:rFonts w:ascii="Times New Roman" w:eastAsia="Times New Roman" w:hAnsi="Times New Roman" w:cs="Times New Roman"/>
          <w:b/>
          <w:bCs/>
          <w:sz w:val="24"/>
          <w:szCs w:val="24"/>
          <w:u w:val="single"/>
        </w:rPr>
        <w:t xml:space="preserve">Αναφορική </w:t>
      </w:r>
      <w:r w:rsidR="002F4734" w:rsidRPr="006372A7">
        <w:rPr>
          <w:rFonts w:ascii="Times New Roman" w:eastAsia="Times New Roman" w:hAnsi="Times New Roman" w:cs="Times New Roman"/>
          <w:b/>
          <w:bCs/>
          <w:sz w:val="24"/>
          <w:szCs w:val="24"/>
          <w:u w:val="single"/>
        </w:rPr>
        <w:t>λειτουργία της γλώσσας</w:t>
      </w:r>
    </w:p>
    <w:p w14:paraId="75EADCE1" w14:textId="77777777" w:rsidR="002F4734" w:rsidRPr="002F4734" w:rsidRDefault="002F4734" w:rsidP="00A9170E">
      <w:pPr>
        <w:spacing w:before="100" w:beforeAutospacing="1" w:after="100" w:afterAutospacing="1"/>
        <w:contextualSpacing/>
        <w:jc w:val="both"/>
        <w:rPr>
          <w:rFonts w:ascii="Times New Roman" w:eastAsia="Times New Roman" w:hAnsi="Times New Roman" w:cs="Times New Roman"/>
          <w:sz w:val="24"/>
          <w:szCs w:val="24"/>
        </w:rPr>
      </w:pPr>
      <w:r w:rsidRPr="002F4734">
        <w:rPr>
          <w:rFonts w:ascii="Times New Roman" w:eastAsia="Times New Roman" w:hAnsi="Times New Roman" w:cs="Times New Roman"/>
          <w:color w:val="000000"/>
          <w:sz w:val="24"/>
          <w:szCs w:val="24"/>
        </w:rPr>
        <w:t xml:space="preserve">Ο πομπός χρησιμοποιεί λέξεις ή φράσεις με την </w:t>
      </w:r>
      <w:r w:rsidRPr="002F4734">
        <w:rPr>
          <w:rFonts w:ascii="Times New Roman" w:eastAsia="Times New Roman" w:hAnsi="Times New Roman" w:cs="Times New Roman"/>
          <w:b/>
          <w:bCs/>
          <w:color w:val="000000"/>
          <w:sz w:val="24"/>
          <w:szCs w:val="24"/>
        </w:rPr>
        <w:t>κυριολεκτική</w:t>
      </w:r>
      <w:r w:rsidRPr="002F4734">
        <w:rPr>
          <w:rFonts w:ascii="Times New Roman" w:eastAsia="Times New Roman" w:hAnsi="Times New Roman" w:cs="Times New Roman"/>
          <w:color w:val="000000"/>
          <w:sz w:val="24"/>
          <w:szCs w:val="24"/>
        </w:rPr>
        <w:t xml:space="preserve"> τους σημασία (</w:t>
      </w:r>
      <w:r w:rsidRPr="002F4734">
        <w:rPr>
          <w:rFonts w:ascii="Times New Roman" w:eastAsia="Times New Roman" w:hAnsi="Times New Roman" w:cs="Times New Roman"/>
          <w:b/>
          <w:bCs/>
          <w:color w:val="000000"/>
          <w:sz w:val="24"/>
          <w:szCs w:val="24"/>
        </w:rPr>
        <w:t>δηλωτική</w:t>
      </w:r>
      <w:r w:rsidRPr="002F4734">
        <w:rPr>
          <w:rFonts w:ascii="Times New Roman" w:eastAsia="Times New Roman" w:hAnsi="Times New Roman" w:cs="Times New Roman"/>
          <w:color w:val="000000"/>
          <w:sz w:val="24"/>
          <w:szCs w:val="24"/>
        </w:rPr>
        <w:t xml:space="preserve"> </w:t>
      </w:r>
      <w:r w:rsidRPr="002F4734">
        <w:rPr>
          <w:rFonts w:ascii="Times New Roman" w:eastAsia="Times New Roman" w:hAnsi="Times New Roman" w:cs="Times New Roman"/>
          <w:b/>
          <w:bCs/>
          <w:color w:val="000000"/>
          <w:sz w:val="24"/>
          <w:szCs w:val="24"/>
        </w:rPr>
        <w:t>χρήση της γλώσσας</w:t>
      </w:r>
      <w:r w:rsidRPr="002F4734">
        <w:rPr>
          <w:rFonts w:ascii="Times New Roman" w:eastAsia="Times New Roman" w:hAnsi="Times New Roman" w:cs="Times New Roman"/>
          <w:color w:val="000000"/>
          <w:sz w:val="24"/>
          <w:szCs w:val="24"/>
        </w:rPr>
        <w:t>)</w:t>
      </w:r>
      <w:r w:rsidR="0052612E">
        <w:rPr>
          <w:rFonts w:ascii="Times New Roman" w:eastAsia="Times New Roman" w:hAnsi="Times New Roman" w:cs="Times New Roman"/>
          <w:color w:val="000000"/>
          <w:sz w:val="24"/>
          <w:szCs w:val="24"/>
        </w:rPr>
        <w:t xml:space="preserve"> και </w:t>
      </w:r>
      <w:r w:rsidR="0052612E" w:rsidRPr="002F4734">
        <w:rPr>
          <w:rFonts w:ascii="Times New Roman" w:eastAsia="Times New Roman" w:hAnsi="Times New Roman" w:cs="Times New Roman"/>
          <w:color w:val="000000"/>
          <w:sz w:val="24"/>
          <w:szCs w:val="24"/>
        </w:rPr>
        <w:t xml:space="preserve">αποσκοπεί στην </w:t>
      </w:r>
      <w:r w:rsidR="0052612E" w:rsidRPr="002F4734">
        <w:rPr>
          <w:rFonts w:ascii="Times New Roman" w:eastAsia="Times New Roman" w:hAnsi="Times New Roman" w:cs="Times New Roman"/>
          <w:b/>
          <w:bCs/>
          <w:color w:val="000000"/>
          <w:sz w:val="24"/>
          <w:szCs w:val="24"/>
        </w:rPr>
        <w:t>πληροφόρηση</w:t>
      </w:r>
      <w:bookmarkStart w:id="1" w:name="_Toc305156025"/>
      <w:bookmarkStart w:id="2" w:name="_Toc303080855"/>
      <w:bookmarkEnd w:id="1"/>
      <w:bookmarkEnd w:id="2"/>
      <w:r w:rsidR="002B7A1A">
        <w:rPr>
          <w:rFonts w:ascii="Times New Roman" w:eastAsia="Times New Roman" w:hAnsi="Times New Roman" w:cs="Times New Roman"/>
          <w:b/>
          <w:bCs/>
          <w:color w:val="000000"/>
          <w:sz w:val="24"/>
          <w:szCs w:val="24"/>
        </w:rPr>
        <w:t xml:space="preserve"> </w:t>
      </w:r>
      <w:r w:rsidR="002B7A1A" w:rsidRPr="002B7A1A">
        <w:rPr>
          <w:rFonts w:ascii="Times New Roman" w:eastAsia="Times New Roman" w:hAnsi="Times New Roman" w:cs="Times New Roman"/>
          <w:bCs/>
          <w:color w:val="000000"/>
          <w:sz w:val="24"/>
          <w:szCs w:val="24"/>
        </w:rPr>
        <w:t>με</w:t>
      </w:r>
      <w:r w:rsidR="002B7A1A">
        <w:rPr>
          <w:rFonts w:ascii="Times New Roman" w:eastAsia="Times New Roman" w:hAnsi="Times New Roman" w:cs="Times New Roman"/>
          <w:b/>
          <w:bCs/>
          <w:color w:val="000000"/>
          <w:sz w:val="24"/>
          <w:szCs w:val="24"/>
        </w:rPr>
        <w:t xml:space="preserve"> </w:t>
      </w:r>
      <w:r w:rsidR="002B7A1A">
        <w:rPr>
          <w:rFonts w:ascii="Times New Roman" w:eastAsia="Times New Roman" w:hAnsi="Times New Roman" w:cs="Times New Roman"/>
          <w:bCs/>
          <w:color w:val="000000"/>
          <w:sz w:val="24"/>
          <w:szCs w:val="24"/>
        </w:rPr>
        <w:t>ακρίβεια και σαφήνεια</w:t>
      </w:r>
      <w:r w:rsidR="0052612E">
        <w:rPr>
          <w:rFonts w:ascii="Times New Roman" w:eastAsia="Times New Roman" w:hAnsi="Times New Roman" w:cs="Times New Roman"/>
          <w:color w:val="000000"/>
          <w:sz w:val="24"/>
          <w:szCs w:val="24"/>
        </w:rPr>
        <w:t>.</w:t>
      </w:r>
    </w:p>
    <w:p w14:paraId="4E28A8BC" w14:textId="77777777" w:rsidR="00E53437" w:rsidRPr="0052612E" w:rsidRDefault="002F4734" w:rsidP="00A9170E">
      <w:pPr>
        <w:spacing w:before="100" w:beforeAutospacing="1" w:after="100" w:afterAutospacing="1"/>
        <w:contextualSpacing/>
        <w:jc w:val="both"/>
        <w:rPr>
          <w:rFonts w:ascii="Times New Roman" w:eastAsia="Times New Roman" w:hAnsi="Times New Roman" w:cs="Times New Roman"/>
          <w:sz w:val="24"/>
          <w:szCs w:val="24"/>
        </w:rPr>
      </w:pPr>
      <w:r w:rsidRPr="002F4734">
        <w:rPr>
          <w:rFonts w:ascii="Times New Roman" w:eastAsia="Times New Roman" w:hAnsi="Times New Roman" w:cs="Times New Roman"/>
          <w:color w:val="000000"/>
          <w:sz w:val="24"/>
          <w:szCs w:val="24"/>
        </w:rPr>
        <w:t xml:space="preserve">Η </w:t>
      </w:r>
      <w:r w:rsidRPr="00DD2F67">
        <w:rPr>
          <w:rFonts w:ascii="Times New Roman" w:eastAsia="Times New Roman" w:hAnsi="Times New Roman" w:cs="Times New Roman"/>
          <w:color w:val="000000"/>
          <w:sz w:val="24"/>
          <w:szCs w:val="24"/>
          <w:u w:val="single"/>
        </w:rPr>
        <w:t>γλώσσα</w:t>
      </w:r>
      <w:r w:rsidRPr="002F4734">
        <w:rPr>
          <w:rFonts w:ascii="Times New Roman" w:eastAsia="Times New Roman" w:hAnsi="Times New Roman" w:cs="Times New Roman"/>
          <w:color w:val="000000"/>
          <w:sz w:val="24"/>
          <w:szCs w:val="24"/>
        </w:rPr>
        <w:t xml:space="preserve"> λειτουργεί με </w:t>
      </w:r>
      <w:r w:rsidRPr="002F4734">
        <w:rPr>
          <w:rFonts w:ascii="Times New Roman" w:eastAsia="Times New Roman" w:hAnsi="Times New Roman" w:cs="Times New Roman"/>
          <w:b/>
          <w:bCs/>
          <w:color w:val="000000"/>
          <w:sz w:val="24"/>
          <w:szCs w:val="24"/>
        </w:rPr>
        <w:t xml:space="preserve">λογικό </w:t>
      </w:r>
      <w:r w:rsidR="002B7A1A">
        <w:rPr>
          <w:rFonts w:ascii="Times New Roman" w:eastAsia="Times New Roman" w:hAnsi="Times New Roman" w:cs="Times New Roman"/>
          <w:bCs/>
          <w:color w:val="000000"/>
          <w:sz w:val="24"/>
          <w:szCs w:val="24"/>
        </w:rPr>
        <w:t xml:space="preserve">και </w:t>
      </w:r>
      <w:r w:rsidR="002B7A1A" w:rsidRPr="002B7A1A">
        <w:rPr>
          <w:rFonts w:ascii="Times New Roman" w:eastAsia="Times New Roman" w:hAnsi="Times New Roman" w:cs="Times New Roman"/>
          <w:b/>
          <w:bCs/>
          <w:color w:val="000000"/>
          <w:sz w:val="24"/>
          <w:szCs w:val="24"/>
        </w:rPr>
        <w:t>αντικειμενικό</w:t>
      </w:r>
      <w:r w:rsidR="002B7A1A">
        <w:rPr>
          <w:rFonts w:ascii="Times New Roman" w:eastAsia="Times New Roman" w:hAnsi="Times New Roman" w:cs="Times New Roman"/>
          <w:bCs/>
          <w:color w:val="000000"/>
          <w:sz w:val="24"/>
          <w:szCs w:val="24"/>
        </w:rPr>
        <w:t xml:space="preserve"> </w:t>
      </w:r>
      <w:r w:rsidRPr="002F4734">
        <w:rPr>
          <w:rFonts w:ascii="Times New Roman" w:eastAsia="Times New Roman" w:hAnsi="Times New Roman" w:cs="Times New Roman"/>
          <w:b/>
          <w:bCs/>
          <w:color w:val="000000"/>
          <w:sz w:val="24"/>
          <w:szCs w:val="24"/>
        </w:rPr>
        <w:t>τρόπο</w:t>
      </w:r>
      <w:r w:rsidR="002B7A1A">
        <w:rPr>
          <w:rFonts w:ascii="Times New Roman" w:eastAsia="Times New Roman" w:hAnsi="Times New Roman" w:cs="Times New Roman"/>
          <w:color w:val="000000"/>
          <w:sz w:val="24"/>
          <w:szCs w:val="24"/>
        </w:rPr>
        <w:t xml:space="preserve"> και</w:t>
      </w:r>
      <w:r w:rsidRPr="002F4734">
        <w:rPr>
          <w:rFonts w:ascii="Times New Roman" w:eastAsia="Times New Roman" w:hAnsi="Times New Roman" w:cs="Times New Roman"/>
          <w:color w:val="000000"/>
          <w:sz w:val="24"/>
          <w:szCs w:val="24"/>
        </w:rPr>
        <w:t xml:space="preserve"> απευθύνεται στη </w:t>
      </w:r>
      <w:r w:rsidRPr="002F4734">
        <w:rPr>
          <w:rFonts w:ascii="Times New Roman" w:eastAsia="Times New Roman" w:hAnsi="Times New Roman" w:cs="Times New Roman"/>
          <w:b/>
          <w:bCs/>
          <w:color w:val="000000"/>
          <w:sz w:val="24"/>
          <w:szCs w:val="24"/>
        </w:rPr>
        <w:t>λογική</w:t>
      </w:r>
      <w:r w:rsidRPr="002F4734">
        <w:rPr>
          <w:rFonts w:ascii="Times New Roman" w:eastAsia="Times New Roman" w:hAnsi="Times New Roman" w:cs="Times New Roman"/>
          <w:color w:val="000000"/>
          <w:sz w:val="24"/>
          <w:szCs w:val="24"/>
        </w:rPr>
        <w:t xml:space="preserve"> του δέκτη</w:t>
      </w:r>
      <w:r w:rsidR="002B7A1A">
        <w:rPr>
          <w:rFonts w:ascii="Times New Roman" w:eastAsia="Times New Roman" w:hAnsi="Times New Roman" w:cs="Times New Roman"/>
          <w:color w:val="000000"/>
          <w:sz w:val="24"/>
          <w:szCs w:val="24"/>
        </w:rPr>
        <w:t xml:space="preserve"> προσδίδοντας στο </w:t>
      </w:r>
      <w:r w:rsidR="002B7A1A" w:rsidRPr="00DD2F67">
        <w:rPr>
          <w:rFonts w:ascii="Times New Roman" w:eastAsia="Times New Roman" w:hAnsi="Times New Roman" w:cs="Times New Roman"/>
          <w:color w:val="000000"/>
          <w:sz w:val="24"/>
          <w:szCs w:val="24"/>
          <w:u w:val="single"/>
        </w:rPr>
        <w:t>ύφος</w:t>
      </w:r>
      <w:r w:rsidR="002B7A1A">
        <w:rPr>
          <w:rFonts w:ascii="Times New Roman" w:eastAsia="Times New Roman" w:hAnsi="Times New Roman" w:cs="Times New Roman"/>
          <w:color w:val="000000"/>
          <w:sz w:val="24"/>
          <w:szCs w:val="24"/>
        </w:rPr>
        <w:t xml:space="preserve"> </w:t>
      </w:r>
      <w:r w:rsidR="002B7A1A" w:rsidRPr="002B7A1A">
        <w:rPr>
          <w:rFonts w:ascii="Times New Roman" w:eastAsia="Times New Roman" w:hAnsi="Times New Roman" w:cs="Times New Roman"/>
          <w:b/>
          <w:color w:val="000000"/>
          <w:sz w:val="24"/>
          <w:szCs w:val="24"/>
        </w:rPr>
        <w:t>σοβαρότητα</w:t>
      </w:r>
      <w:r w:rsidRPr="002F4734">
        <w:rPr>
          <w:rFonts w:ascii="Times New Roman" w:eastAsia="Times New Roman" w:hAnsi="Times New Roman" w:cs="Times New Roman"/>
          <w:color w:val="000000"/>
          <w:sz w:val="24"/>
          <w:szCs w:val="24"/>
        </w:rPr>
        <w:t>.</w:t>
      </w:r>
    </w:p>
    <w:p w14:paraId="08DE1E06" w14:textId="77777777" w:rsidR="002F4734" w:rsidRPr="006372A7" w:rsidRDefault="008579E6" w:rsidP="00BD780B">
      <w:pPr>
        <w:spacing w:before="100" w:beforeAutospacing="1" w:after="100" w:afterAutospacing="1"/>
        <w:contextualSpacing/>
        <w:jc w:val="both"/>
        <w:rPr>
          <w:rFonts w:ascii="Times New Roman" w:eastAsia="Times New Roman" w:hAnsi="Times New Roman" w:cs="Times New Roman"/>
          <w:sz w:val="24"/>
          <w:szCs w:val="24"/>
          <w:u w:val="single"/>
        </w:rPr>
      </w:pPr>
      <w:r w:rsidRPr="006372A7">
        <w:rPr>
          <w:rFonts w:ascii="Times New Roman" w:eastAsia="Times New Roman" w:hAnsi="Times New Roman" w:cs="Times New Roman"/>
          <w:b/>
          <w:bCs/>
          <w:sz w:val="24"/>
          <w:szCs w:val="24"/>
          <w:u w:val="single"/>
        </w:rPr>
        <w:t xml:space="preserve">Ποιητική </w:t>
      </w:r>
      <w:r w:rsidR="002F4734" w:rsidRPr="006372A7">
        <w:rPr>
          <w:rFonts w:ascii="Times New Roman" w:eastAsia="Times New Roman" w:hAnsi="Times New Roman" w:cs="Times New Roman"/>
          <w:b/>
          <w:bCs/>
          <w:sz w:val="24"/>
          <w:szCs w:val="24"/>
          <w:u w:val="single"/>
        </w:rPr>
        <w:t>λειτουργία της γλώσσας</w:t>
      </w:r>
    </w:p>
    <w:p w14:paraId="4C328AF8" w14:textId="77777777" w:rsidR="002F4734" w:rsidRPr="002F4734" w:rsidRDefault="002F4734" w:rsidP="00A9170E">
      <w:pPr>
        <w:spacing w:before="100" w:beforeAutospacing="1" w:after="100" w:afterAutospacing="1"/>
        <w:contextualSpacing/>
        <w:jc w:val="both"/>
        <w:rPr>
          <w:rFonts w:ascii="Times New Roman" w:eastAsia="Times New Roman" w:hAnsi="Times New Roman" w:cs="Times New Roman"/>
          <w:sz w:val="24"/>
          <w:szCs w:val="24"/>
        </w:rPr>
      </w:pPr>
      <w:r w:rsidRPr="002F4734">
        <w:rPr>
          <w:rFonts w:ascii="Times New Roman" w:eastAsia="Times New Roman" w:hAnsi="Times New Roman" w:cs="Times New Roman"/>
          <w:color w:val="000000"/>
          <w:sz w:val="24"/>
          <w:szCs w:val="24"/>
        </w:rPr>
        <w:t xml:space="preserve">Ο πομπός χρησιμοποιεί λέξεις ή φράσεις με τη </w:t>
      </w:r>
      <w:r w:rsidRPr="002F4734">
        <w:rPr>
          <w:rFonts w:ascii="Times New Roman" w:eastAsia="Times New Roman" w:hAnsi="Times New Roman" w:cs="Times New Roman"/>
          <w:b/>
          <w:bCs/>
          <w:color w:val="000000"/>
          <w:sz w:val="24"/>
          <w:szCs w:val="24"/>
        </w:rPr>
        <w:t xml:space="preserve">μεταφορική </w:t>
      </w:r>
      <w:r w:rsidRPr="002F4734">
        <w:rPr>
          <w:rFonts w:ascii="Times New Roman" w:eastAsia="Times New Roman" w:hAnsi="Times New Roman" w:cs="Times New Roman"/>
          <w:color w:val="000000"/>
          <w:sz w:val="24"/>
          <w:szCs w:val="24"/>
        </w:rPr>
        <w:t>τους σημασία -εικόνες, παρομοιώσεις κ.λπ. – (</w:t>
      </w:r>
      <w:r w:rsidRPr="002F4734">
        <w:rPr>
          <w:rFonts w:ascii="Times New Roman" w:eastAsia="Times New Roman" w:hAnsi="Times New Roman" w:cs="Times New Roman"/>
          <w:b/>
          <w:bCs/>
          <w:color w:val="000000"/>
          <w:sz w:val="24"/>
          <w:szCs w:val="24"/>
        </w:rPr>
        <w:t>συνυποδηλωτική</w:t>
      </w:r>
      <w:r w:rsidRPr="002F4734">
        <w:rPr>
          <w:rFonts w:ascii="Times New Roman" w:eastAsia="Times New Roman" w:hAnsi="Times New Roman" w:cs="Times New Roman"/>
          <w:color w:val="000000"/>
          <w:sz w:val="24"/>
          <w:szCs w:val="24"/>
        </w:rPr>
        <w:t xml:space="preserve"> </w:t>
      </w:r>
      <w:r w:rsidRPr="002F4734">
        <w:rPr>
          <w:rFonts w:ascii="Times New Roman" w:eastAsia="Times New Roman" w:hAnsi="Times New Roman" w:cs="Times New Roman"/>
          <w:b/>
          <w:bCs/>
          <w:color w:val="000000"/>
          <w:sz w:val="24"/>
          <w:szCs w:val="24"/>
        </w:rPr>
        <w:t>χρήση της γλώσσας</w:t>
      </w:r>
      <w:r w:rsidRPr="002F4734">
        <w:rPr>
          <w:rFonts w:ascii="Times New Roman" w:eastAsia="Times New Roman" w:hAnsi="Times New Roman" w:cs="Times New Roman"/>
          <w:color w:val="000000"/>
          <w:sz w:val="24"/>
          <w:szCs w:val="24"/>
        </w:rPr>
        <w:t>).</w:t>
      </w:r>
    </w:p>
    <w:p w14:paraId="4A0A2E2D" w14:textId="77777777" w:rsidR="00A87864" w:rsidRDefault="002F4734" w:rsidP="00A9170E">
      <w:pPr>
        <w:spacing w:before="100" w:beforeAutospacing="1" w:after="100" w:afterAutospacing="1"/>
        <w:contextualSpacing/>
        <w:jc w:val="both"/>
        <w:rPr>
          <w:rFonts w:ascii="Times New Roman" w:eastAsia="Times New Roman" w:hAnsi="Times New Roman" w:cs="Times New Roman"/>
          <w:b/>
          <w:sz w:val="24"/>
          <w:szCs w:val="24"/>
        </w:rPr>
      </w:pPr>
      <w:r w:rsidRPr="002F4734">
        <w:rPr>
          <w:rFonts w:ascii="Times New Roman" w:eastAsia="Times New Roman" w:hAnsi="Times New Roman" w:cs="Times New Roman"/>
          <w:color w:val="000000"/>
          <w:sz w:val="24"/>
          <w:szCs w:val="24"/>
        </w:rPr>
        <w:lastRenderedPageBreak/>
        <w:t xml:space="preserve">Η </w:t>
      </w:r>
      <w:r w:rsidRPr="00DD2F67">
        <w:rPr>
          <w:rFonts w:ascii="Times New Roman" w:eastAsia="Times New Roman" w:hAnsi="Times New Roman" w:cs="Times New Roman"/>
          <w:color w:val="000000"/>
          <w:sz w:val="24"/>
          <w:szCs w:val="24"/>
          <w:u w:val="single"/>
        </w:rPr>
        <w:t>γλώσσα</w:t>
      </w:r>
      <w:r w:rsidRPr="002F4734">
        <w:rPr>
          <w:rFonts w:ascii="Times New Roman" w:eastAsia="Times New Roman" w:hAnsi="Times New Roman" w:cs="Times New Roman"/>
          <w:color w:val="000000"/>
          <w:sz w:val="24"/>
          <w:szCs w:val="24"/>
        </w:rPr>
        <w:t xml:space="preserve"> λειτουργεί με </w:t>
      </w:r>
      <w:r w:rsidRPr="002F4734">
        <w:rPr>
          <w:rFonts w:ascii="Times New Roman" w:eastAsia="Times New Roman" w:hAnsi="Times New Roman" w:cs="Times New Roman"/>
          <w:b/>
          <w:bCs/>
          <w:color w:val="000000"/>
          <w:sz w:val="24"/>
          <w:szCs w:val="24"/>
        </w:rPr>
        <w:t>συνειρμικό</w:t>
      </w:r>
      <w:r w:rsidR="002B7A1A">
        <w:rPr>
          <w:rFonts w:ascii="Times New Roman" w:eastAsia="Times New Roman" w:hAnsi="Times New Roman" w:cs="Times New Roman"/>
          <w:b/>
          <w:bCs/>
          <w:color w:val="000000"/>
          <w:sz w:val="24"/>
          <w:szCs w:val="24"/>
        </w:rPr>
        <w:t>-αλληγορικό</w:t>
      </w:r>
      <w:r w:rsidRPr="002F4734">
        <w:rPr>
          <w:rFonts w:ascii="Times New Roman" w:eastAsia="Times New Roman" w:hAnsi="Times New Roman" w:cs="Times New Roman"/>
          <w:b/>
          <w:bCs/>
          <w:color w:val="000000"/>
          <w:sz w:val="24"/>
          <w:szCs w:val="24"/>
        </w:rPr>
        <w:t xml:space="preserve"> τρόπο</w:t>
      </w:r>
      <w:r w:rsidRPr="002F4734">
        <w:rPr>
          <w:rFonts w:ascii="Times New Roman" w:eastAsia="Times New Roman" w:hAnsi="Times New Roman" w:cs="Times New Roman"/>
          <w:color w:val="000000"/>
          <w:sz w:val="24"/>
          <w:szCs w:val="24"/>
        </w:rPr>
        <w:t xml:space="preserve">, απευθύνεται στο </w:t>
      </w:r>
      <w:r w:rsidRPr="002F4734">
        <w:rPr>
          <w:rFonts w:ascii="Times New Roman" w:eastAsia="Times New Roman" w:hAnsi="Times New Roman" w:cs="Times New Roman"/>
          <w:b/>
          <w:bCs/>
          <w:color w:val="000000"/>
          <w:sz w:val="24"/>
          <w:szCs w:val="24"/>
        </w:rPr>
        <w:t>συναίσθημα</w:t>
      </w:r>
      <w:r w:rsidRPr="002F4734">
        <w:rPr>
          <w:rFonts w:ascii="Times New Roman" w:eastAsia="Times New Roman" w:hAnsi="Times New Roman" w:cs="Times New Roman"/>
          <w:color w:val="000000"/>
          <w:sz w:val="24"/>
          <w:szCs w:val="24"/>
        </w:rPr>
        <w:t xml:space="preserve"> του</w:t>
      </w:r>
      <w:r w:rsidR="0052612E">
        <w:rPr>
          <w:rFonts w:ascii="Times New Roman" w:eastAsia="Times New Roman" w:hAnsi="Times New Roman" w:cs="Times New Roman"/>
          <w:color w:val="000000"/>
          <w:sz w:val="24"/>
          <w:szCs w:val="24"/>
        </w:rPr>
        <w:t xml:space="preserve"> δέκτη και αποσκοπεί στην πρόκληση συναισθημάτων (συγκινησιακή λειτουργία)</w:t>
      </w:r>
      <w:r w:rsidR="002B7A1A">
        <w:rPr>
          <w:rFonts w:ascii="Times New Roman" w:eastAsia="Times New Roman" w:hAnsi="Times New Roman" w:cs="Times New Roman"/>
          <w:color w:val="000000"/>
          <w:sz w:val="24"/>
          <w:szCs w:val="24"/>
        </w:rPr>
        <w:t xml:space="preserve">. Το </w:t>
      </w:r>
      <w:r w:rsidR="002B7A1A" w:rsidRPr="00DD2F67">
        <w:rPr>
          <w:rFonts w:ascii="Times New Roman" w:eastAsia="Times New Roman" w:hAnsi="Times New Roman" w:cs="Times New Roman"/>
          <w:color w:val="000000"/>
          <w:sz w:val="24"/>
          <w:szCs w:val="24"/>
          <w:u w:val="single"/>
        </w:rPr>
        <w:t>ύφος</w:t>
      </w:r>
      <w:r w:rsidR="002B7A1A">
        <w:rPr>
          <w:rFonts w:ascii="Times New Roman" w:eastAsia="Times New Roman" w:hAnsi="Times New Roman" w:cs="Times New Roman"/>
          <w:color w:val="000000"/>
          <w:sz w:val="24"/>
          <w:szCs w:val="24"/>
        </w:rPr>
        <w:t xml:space="preserve"> γίνεται λογοτεχνικό, γλαφυρό και ζωντανό.</w:t>
      </w:r>
    </w:p>
    <w:p w14:paraId="784E6552" w14:textId="77777777" w:rsidR="000B2CE3" w:rsidRDefault="000B2CE3" w:rsidP="000B2CE3">
      <w:pPr>
        <w:spacing w:before="100" w:beforeAutospacing="1" w:after="100" w:afterAutospacing="1"/>
        <w:contextualSpacing/>
        <w:jc w:val="both"/>
        <w:rPr>
          <w:rFonts w:ascii="Times New Roman" w:eastAsia="Times New Roman" w:hAnsi="Times New Roman" w:cs="Times New Roman"/>
          <w:b/>
          <w:color w:val="FF0000"/>
          <w:sz w:val="24"/>
          <w:szCs w:val="24"/>
          <w:u w:val="single"/>
        </w:rPr>
      </w:pPr>
      <w:r w:rsidRPr="000B2CE3">
        <w:rPr>
          <w:rFonts w:ascii="Times New Roman" w:eastAsia="Times New Roman" w:hAnsi="Times New Roman" w:cs="Times New Roman"/>
          <w:b/>
          <w:color w:val="FF0000"/>
          <w:sz w:val="24"/>
          <w:szCs w:val="24"/>
          <w:u w:val="single"/>
        </w:rPr>
        <w:t>Λειτουργικότητα μεταφοράς-παρομοίωσης</w:t>
      </w:r>
    </w:p>
    <w:p w14:paraId="08B8CE14" w14:textId="054A16E1" w:rsidR="000B2CE3" w:rsidRPr="000B2CE3" w:rsidRDefault="000D0F5E" w:rsidP="000B2CE3">
      <w:pPr>
        <w:spacing w:before="100" w:beforeAutospacing="1" w:after="100" w:afterAutospacing="1"/>
        <w:ind w:firstLine="360"/>
        <w:contextualSpacing/>
        <w:jc w:val="both"/>
        <w:rPr>
          <w:rFonts w:ascii="Times New Roman" w:eastAsia="Times New Roman" w:hAnsi="Times New Roman" w:cs="Times New Roman"/>
          <w:b/>
          <w:color w:val="FF0000"/>
          <w:sz w:val="24"/>
          <w:szCs w:val="24"/>
          <w:u w:val="single"/>
        </w:rPr>
      </w:pPr>
      <w:r w:rsidRPr="00A87864">
        <w:rPr>
          <w:rFonts w:ascii="Times New Roman" w:eastAsia="Times New Roman" w:hAnsi="Times New Roman" w:cs="Times New Roman"/>
          <w:sz w:val="24"/>
          <w:szCs w:val="24"/>
        </w:rPr>
        <w:t xml:space="preserve">Η </w:t>
      </w:r>
      <w:r w:rsidRPr="00A87864">
        <w:rPr>
          <w:rFonts w:ascii="Times New Roman" w:eastAsia="Times New Roman" w:hAnsi="Times New Roman" w:cs="Times New Roman"/>
          <w:b/>
          <w:sz w:val="24"/>
          <w:szCs w:val="24"/>
        </w:rPr>
        <w:t>μεταφορά</w:t>
      </w:r>
      <w:r w:rsidRPr="00A87864">
        <w:rPr>
          <w:rFonts w:ascii="Times New Roman" w:eastAsia="Times New Roman" w:hAnsi="Times New Roman" w:cs="Times New Roman"/>
          <w:sz w:val="24"/>
          <w:szCs w:val="24"/>
        </w:rPr>
        <w:t xml:space="preserve"> συνδέει συνειρμικά</w:t>
      </w:r>
      <w:r w:rsidRPr="00A87864">
        <w:rPr>
          <w:rFonts w:ascii="Times New Roman" w:eastAsia="Times New Roman" w:hAnsi="Times New Roman" w:cs="Times New Roman"/>
          <w:b/>
          <w:sz w:val="24"/>
          <w:szCs w:val="24"/>
        </w:rPr>
        <w:t xml:space="preserve"> </w:t>
      </w:r>
      <w:r w:rsidRPr="00A87864">
        <w:rPr>
          <w:rFonts w:ascii="Times New Roman" w:eastAsia="Times New Roman" w:hAnsi="Times New Roman" w:cs="Times New Roman"/>
          <w:sz w:val="24"/>
          <w:szCs w:val="24"/>
        </w:rPr>
        <w:t xml:space="preserve">ανόμοιες έννοιες, διαμορφώνοντας πρωτότυπους συνειρμούς. </w:t>
      </w:r>
      <w:r>
        <w:rPr>
          <w:rFonts w:ascii="Times New Roman" w:eastAsia="Times New Roman" w:hAnsi="Times New Roman" w:cs="Times New Roman"/>
          <w:sz w:val="24"/>
          <w:szCs w:val="24"/>
        </w:rPr>
        <w:t>Κινητοποιεί έτσι την φαντασία της και π</w:t>
      </w:r>
      <w:r w:rsidRPr="00A87864">
        <w:rPr>
          <w:rFonts w:ascii="Times New Roman" w:eastAsia="Times New Roman" w:hAnsi="Times New Roman" w:cs="Times New Roman"/>
          <w:sz w:val="24"/>
          <w:szCs w:val="24"/>
        </w:rPr>
        <w:t>ροσδίδει ζωντάνια, εκφραστικό</w:t>
      </w:r>
      <w:r>
        <w:rPr>
          <w:rFonts w:ascii="Times New Roman" w:eastAsia="Times New Roman" w:hAnsi="Times New Roman" w:cs="Times New Roman"/>
          <w:sz w:val="24"/>
          <w:szCs w:val="24"/>
        </w:rPr>
        <w:t xml:space="preserve"> πλούτο</w:t>
      </w:r>
      <w:r w:rsidR="00B94D17" w:rsidRPr="00B94D17">
        <w:rPr>
          <w:rFonts w:ascii="Times New Roman" w:eastAsia="Times New Roman" w:hAnsi="Times New Roman" w:cs="Times New Roman"/>
          <w:sz w:val="24"/>
          <w:szCs w:val="24"/>
        </w:rPr>
        <w:t xml:space="preserve"> </w:t>
      </w:r>
      <w:r w:rsidR="00B94D17">
        <w:rPr>
          <w:rFonts w:ascii="Times New Roman" w:eastAsia="Times New Roman" w:hAnsi="Times New Roman" w:cs="Times New Roman"/>
          <w:sz w:val="24"/>
          <w:szCs w:val="24"/>
        </w:rPr>
        <w:t xml:space="preserve">και </w:t>
      </w:r>
      <w:r>
        <w:rPr>
          <w:rFonts w:ascii="Times New Roman" w:hAnsi="Times New Roman" w:cs="Times New Roman"/>
          <w:color w:val="000000"/>
          <w:sz w:val="24"/>
          <w:szCs w:val="24"/>
        </w:rPr>
        <w:t xml:space="preserve">δύναμη, </w:t>
      </w:r>
      <w:r>
        <w:rPr>
          <w:rFonts w:ascii="Times New Roman" w:eastAsia="Times New Roman" w:hAnsi="Times New Roman" w:cs="Times New Roman"/>
          <w:sz w:val="24"/>
          <w:szCs w:val="24"/>
        </w:rPr>
        <w:t>ζωηρότητα</w:t>
      </w:r>
      <w:r w:rsidRPr="00A87864">
        <w:rPr>
          <w:rFonts w:ascii="Times New Roman" w:eastAsia="Times New Roman" w:hAnsi="Times New Roman" w:cs="Times New Roman"/>
          <w:sz w:val="24"/>
          <w:szCs w:val="24"/>
        </w:rPr>
        <w:t xml:space="preserve"> και παραστατικότητα στο </w:t>
      </w:r>
      <w:r w:rsidRPr="00DD2F67">
        <w:rPr>
          <w:rFonts w:ascii="Times New Roman" w:eastAsia="Times New Roman" w:hAnsi="Times New Roman" w:cs="Times New Roman"/>
          <w:sz w:val="24"/>
          <w:szCs w:val="24"/>
          <w:u w:val="single"/>
        </w:rPr>
        <w:t>λόγο</w:t>
      </w:r>
      <w:r w:rsidRPr="00A87864">
        <w:rPr>
          <w:rFonts w:ascii="Times New Roman" w:eastAsia="Times New Roman" w:hAnsi="Times New Roman" w:cs="Times New Roman"/>
          <w:sz w:val="24"/>
          <w:szCs w:val="24"/>
        </w:rPr>
        <w:t xml:space="preserve"> καθώς και γλαφυρότητα και χάρη στο </w:t>
      </w:r>
      <w:r w:rsidRPr="00DD2F67">
        <w:rPr>
          <w:rFonts w:ascii="Times New Roman" w:eastAsia="Times New Roman" w:hAnsi="Times New Roman" w:cs="Times New Roman"/>
          <w:sz w:val="24"/>
          <w:szCs w:val="24"/>
          <w:u w:val="single"/>
        </w:rPr>
        <w:t>ύφος</w:t>
      </w:r>
      <w:r w:rsidRPr="00A87864">
        <w:rPr>
          <w:rFonts w:ascii="Times New Roman" w:eastAsia="Times New Roman" w:hAnsi="Times New Roman" w:cs="Times New Roman"/>
          <w:sz w:val="24"/>
          <w:szCs w:val="24"/>
        </w:rPr>
        <w:t>.</w:t>
      </w:r>
    </w:p>
    <w:p w14:paraId="779555A0" w14:textId="760A6B06" w:rsidR="000B2CE3" w:rsidRDefault="000B2CE3" w:rsidP="000B2CE3">
      <w:pPr>
        <w:spacing w:before="100" w:beforeAutospacing="1" w:after="100" w:afterAutospacing="1"/>
        <w:ind w:firstLine="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Με την </w:t>
      </w:r>
      <w:r w:rsidRPr="00A87864">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παρομοίωση </w:t>
      </w:r>
      <w:r>
        <w:rPr>
          <w:rFonts w:ascii="Times New Roman" w:eastAsia="Times New Roman" w:hAnsi="Times New Roman" w:cs="Times New Roman"/>
          <w:sz w:val="24"/>
          <w:szCs w:val="24"/>
        </w:rPr>
        <w:t xml:space="preserve">παραλληλίζουμε παρόμοιες έννοιες/καταστάσεις. Η παρομοίωση, με τον εικονοπλαστικό και αλληγορικό χαρακτήρα της, προσδίδει στο </w:t>
      </w:r>
      <w:r w:rsidRPr="00DD2F67">
        <w:rPr>
          <w:rFonts w:ascii="Times New Roman" w:eastAsia="Times New Roman" w:hAnsi="Times New Roman" w:cs="Times New Roman"/>
          <w:sz w:val="24"/>
          <w:szCs w:val="24"/>
          <w:u w:val="single"/>
        </w:rPr>
        <w:t>λόγο</w:t>
      </w:r>
      <w:r>
        <w:rPr>
          <w:rFonts w:ascii="Times New Roman" w:eastAsia="Times New Roman" w:hAnsi="Times New Roman" w:cs="Times New Roman"/>
          <w:sz w:val="24"/>
          <w:szCs w:val="24"/>
        </w:rPr>
        <w:t xml:space="preserve"> αμεσότητα, ζωντάνια και παραστατικότητα, και κάνει πιο κατανοητό αυτό που θέλει να πει ο συγγραφέας. </w:t>
      </w:r>
    </w:p>
    <w:p w14:paraId="202C4C73" w14:textId="6F642CD3" w:rsidR="00B94D17" w:rsidRPr="000B2CE3" w:rsidRDefault="00B94D17" w:rsidP="000B2CE3">
      <w:pPr>
        <w:spacing w:before="100" w:beforeAutospacing="1" w:after="100" w:afterAutospacing="1"/>
        <w:ind w:firstLine="360"/>
        <w:contextualSpacing/>
        <w:jc w:val="both"/>
        <w:rPr>
          <w:rFonts w:ascii="Times New Roman" w:hAnsi="Times New Roman" w:cs="Times New Roman"/>
          <w:b/>
          <w:color w:val="FF0000"/>
          <w:sz w:val="24"/>
          <w:szCs w:val="24"/>
        </w:rPr>
      </w:pPr>
      <w:r>
        <w:rPr>
          <w:rFonts w:ascii="Times New Roman" w:eastAsia="Times New Roman" w:hAnsi="Times New Roman" w:cs="Times New Roman"/>
          <w:sz w:val="24"/>
          <w:szCs w:val="24"/>
        </w:rPr>
        <w:t xml:space="preserve">Η μεταφορά και η παρομοίωση ενισχύουν τον </w:t>
      </w:r>
      <w:r w:rsidRPr="00B94D17">
        <w:rPr>
          <w:rFonts w:ascii="Times New Roman" w:eastAsia="Times New Roman" w:hAnsi="Times New Roman" w:cs="Times New Roman"/>
          <w:b/>
          <w:bCs/>
          <w:sz w:val="24"/>
          <w:szCs w:val="24"/>
        </w:rPr>
        <w:t>στοχαστικό χαρακτήρα</w:t>
      </w:r>
      <w:r>
        <w:rPr>
          <w:rFonts w:ascii="Times New Roman" w:eastAsia="Times New Roman" w:hAnsi="Times New Roman" w:cs="Times New Roman"/>
          <w:sz w:val="24"/>
          <w:szCs w:val="24"/>
        </w:rPr>
        <w:t xml:space="preserve"> του κειμένου.</w:t>
      </w:r>
    </w:p>
    <w:p w14:paraId="57151B19" w14:textId="3702DCC0" w:rsidR="000D0F5E" w:rsidRDefault="006372A7" w:rsidP="00BD780B">
      <w:pPr>
        <w:spacing w:before="100" w:beforeAutospacing="1" w:after="100" w:afterAutospacing="1"/>
        <w:contextualSpacing/>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 </w:t>
      </w:r>
    </w:p>
    <w:p w14:paraId="50604880" w14:textId="49EF292B" w:rsidR="006372A7" w:rsidRPr="00DA50B5" w:rsidRDefault="004F1450" w:rsidP="00BD780B">
      <w:pPr>
        <w:spacing w:before="100" w:beforeAutospacing="1" w:after="100" w:afterAutospacing="1"/>
        <w:contextualSpacing/>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rPr>
        <w:t xml:space="preserve">      </w:t>
      </w:r>
      <w:r w:rsidR="006372A7" w:rsidRPr="00DA50B5">
        <w:rPr>
          <w:rFonts w:ascii="Times New Roman" w:hAnsi="Times New Roman" w:cs="Times New Roman"/>
          <w:b/>
          <w:color w:val="FF0000"/>
          <w:sz w:val="24"/>
          <w:szCs w:val="24"/>
        </w:rPr>
        <w:t xml:space="preserve">3. </w:t>
      </w:r>
      <w:r w:rsidR="00E53437" w:rsidRPr="00DA50B5">
        <w:rPr>
          <w:rFonts w:ascii="Times New Roman" w:hAnsi="Times New Roman" w:cs="Times New Roman"/>
          <w:b/>
          <w:color w:val="FF0000"/>
          <w:sz w:val="24"/>
          <w:szCs w:val="24"/>
          <w:u w:val="single"/>
        </w:rPr>
        <w:t>Σύνδεση προτάσεων (παρατακτική-υποτακτική-ασύνδετο)</w:t>
      </w:r>
    </w:p>
    <w:p w14:paraId="18CA2793" w14:textId="3F7DE7DA" w:rsidR="00A9112C" w:rsidRDefault="002F4734" w:rsidP="00A9112C">
      <w:pPr>
        <w:spacing w:before="100" w:beforeAutospacing="1" w:after="100" w:afterAutospacing="1"/>
        <w:contextualSpacing/>
        <w:jc w:val="both"/>
        <w:rPr>
          <w:rFonts w:ascii="Times New Roman" w:hAnsi="Times New Roman" w:cs="Times New Roman"/>
          <w:color w:val="000000"/>
          <w:sz w:val="24"/>
          <w:szCs w:val="24"/>
        </w:rPr>
      </w:pPr>
      <w:r w:rsidRPr="00A9112C">
        <w:rPr>
          <w:rFonts w:ascii="Times New Roman" w:hAnsi="Times New Roman" w:cs="Times New Roman"/>
          <w:b/>
          <w:sz w:val="24"/>
          <w:szCs w:val="24"/>
          <w:u w:val="single"/>
        </w:rPr>
        <w:t>Παρατακτική σύνδεση</w:t>
      </w:r>
      <w:r w:rsidR="006372A7" w:rsidRPr="00A9112C">
        <w:rPr>
          <w:rFonts w:ascii="Times New Roman" w:hAnsi="Times New Roman" w:cs="Times New Roman"/>
          <w:b/>
          <w:sz w:val="24"/>
          <w:szCs w:val="24"/>
        </w:rPr>
        <w:t>:</w:t>
      </w:r>
      <w:r w:rsidR="006372A7" w:rsidRPr="00A9112C">
        <w:rPr>
          <w:rFonts w:ascii="Times New Roman" w:hAnsi="Times New Roman" w:cs="Times New Roman"/>
          <w:b/>
          <w:color w:val="FF0000"/>
          <w:sz w:val="24"/>
          <w:szCs w:val="24"/>
        </w:rPr>
        <w:t xml:space="preserve"> </w:t>
      </w:r>
      <w:r w:rsidRPr="00A9112C">
        <w:rPr>
          <w:rFonts w:ascii="Times New Roman" w:hAnsi="Times New Roman" w:cs="Times New Roman"/>
          <w:color w:val="000000"/>
          <w:sz w:val="24"/>
          <w:szCs w:val="24"/>
        </w:rPr>
        <w:t xml:space="preserve">Καθιστά το </w:t>
      </w:r>
      <w:r w:rsidRPr="00DD2F67">
        <w:rPr>
          <w:rFonts w:ascii="Times New Roman" w:hAnsi="Times New Roman" w:cs="Times New Roman"/>
          <w:color w:val="000000"/>
          <w:sz w:val="24"/>
          <w:szCs w:val="24"/>
          <w:u w:val="single"/>
        </w:rPr>
        <w:t>λόγο</w:t>
      </w:r>
      <w:r w:rsidRPr="00A9112C">
        <w:rPr>
          <w:rFonts w:ascii="Times New Roman" w:hAnsi="Times New Roman" w:cs="Times New Roman"/>
          <w:color w:val="000000"/>
          <w:sz w:val="24"/>
          <w:szCs w:val="24"/>
        </w:rPr>
        <w:t xml:space="preserve"> </w:t>
      </w:r>
      <w:r w:rsidRPr="000F6C80">
        <w:rPr>
          <w:rStyle w:val="a3"/>
          <w:rFonts w:ascii="Times New Roman" w:hAnsi="Times New Roman" w:cs="Times New Roman"/>
          <w:color w:val="000000"/>
          <w:sz w:val="24"/>
          <w:szCs w:val="24"/>
        </w:rPr>
        <w:t xml:space="preserve">απλό, </w:t>
      </w:r>
      <w:r w:rsidR="000F6C80" w:rsidRPr="000F6C80">
        <w:rPr>
          <w:rStyle w:val="a3"/>
          <w:rFonts w:ascii="Times New Roman" w:hAnsi="Times New Roman" w:cs="Times New Roman"/>
          <w:color w:val="000000"/>
          <w:sz w:val="24"/>
          <w:szCs w:val="24"/>
        </w:rPr>
        <w:t xml:space="preserve">σαφή, </w:t>
      </w:r>
      <w:r w:rsidR="00AD5546" w:rsidRPr="000F6C80">
        <w:rPr>
          <w:rStyle w:val="a3"/>
          <w:rFonts w:ascii="Times New Roman" w:hAnsi="Times New Roman" w:cs="Times New Roman"/>
          <w:color w:val="000000"/>
          <w:sz w:val="24"/>
          <w:szCs w:val="24"/>
        </w:rPr>
        <w:t xml:space="preserve">οικείο, </w:t>
      </w:r>
      <w:r w:rsidRPr="000F6C80">
        <w:rPr>
          <w:rStyle w:val="a3"/>
          <w:rFonts w:ascii="Times New Roman" w:hAnsi="Times New Roman" w:cs="Times New Roman"/>
          <w:color w:val="000000"/>
          <w:sz w:val="24"/>
          <w:szCs w:val="24"/>
        </w:rPr>
        <w:t>λιτό</w:t>
      </w:r>
      <w:r w:rsidRPr="000F6C80">
        <w:rPr>
          <w:rFonts w:ascii="Times New Roman" w:hAnsi="Times New Roman" w:cs="Times New Roman"/>
          <w:color w:val="000000"/>
          <w:sz w:val="24"/>
          <w:szCs w:val="24"/>
        </w:rPr>
        <w:t xml:space="preserve"> και </w:t>
      </w:r>
      <w:r w:rsidRPr="000F6C80">
        <w:rPr>
          <w:rStyle w:val="a3"/>
          <w:rFonts w:ascii="Times New Roman" w:hAnsi="Times New Roman" w:cs="Times New Roman"/>
          <w:color w:val="000000"/>
          <w:sz w:val="24"/>
          <w:szCs w:val="24"/>
        </w:rPr>
        <w:t>άμεσο</w:t>
      </w:r>
      <w:r w:rsidR="008579E6" w:rsidRPr="00A9112C">
        <w:rPr>
          <w:rFonts w:ascii="Times New Roman" w:hAnsi="Times New Roman" w:cs="Times New Roman"/>
          <w:b/>
          <w:color w:val="000000"/>
          <w:sz w:val="24"/>
          <w:szCs w:val="24"/>
        </w:rPr>
        <w:t>,</w:t>
      </w:r>
      <w:r w:rsidR="008579E6" w:rsidRPr="00A9112C">
        <w:rPr>
          <w:rFonts w:ascii="Times New Roman" w:hAnsi="Times New Roman" w:cs="Times New Roman"/>
          <w:color w:val="000000"/>
          <w:sz w:val="24"/>
          <w:szCs w:val="24"/>
        </w:rPr>
        <w:t xml:space="preserve"> δίχως επεξηγήσεις/</w:t>
      </w:r>
      <w:r w:rsidRPr="00A9112C">
        <w:rPr>
          <w:rFonts w:ascii="Times New Roman" w:hAnsi="Times New Roman" w:cs="Times New Roman"/>
          <w:color w:val="000000"/>
          <w:sz w:val="24"/>
          <w:szCs w:val="24"/>
        </w:rPr>
        <w:t xml:space="preserve">αιτιολογήσεις. Συνδέει </w:t>
      </w:r>
      <w:r w:rsidR="00E53437" w:rsidRPr="00A9112C">
        <w:rPr>
          <w:rStyle w:val="a3"/>
          <w:rFonts w:ascii="Times New Roman" w:hAnsi="Times New Roman" w:cs="Times New Roman"/>
          <w:b w:val="0"/>
          <w:color w:val="000000"/>
          <w:sz w:val="24"/>
          <w:szCs w:val="24"/>
        </w:rPr>
        <w:t xml:space="preserve">ισοδύναμες </w:t>
      </w:r>
      <w:r w:rsidRPr="00A9112C">
        <w:rPr>
          <w:rStyle w:val="a3"/>
          <w:rFonts w:ascii="Times New Roman" w:hAnsi="Times New Roman" w:cs="Times New Roman"/>
          <w:b w:val="0"/>
          <w:color w:val="000000"/>
          <w:sz w:val="24"/>
          <w:szCs w:val="24"/>
        </w:rPr>
        <w:t>προτάσεις, κύριες ή όμοιες δευτερεύουσες με τη χρήση παρατακτικών συνδέσμων</w:t>
      </w:r>
      <w:r w:rsidRPr="00A9112C">
        <w:rPr>
          <w:rFonts w:ascii="Times New Roman" w:hAnsi="Times New Roman" w:cs="Times New Roman"/>
          <w:color w:val="000000"/>
          <w:sz w:val="24"/>
          <w:szCs w:val="24"/>
        </w:rPr>
        <w:t>. Οι παρατακτικοί σύνδεσμοι είναι:</w:t>
      </w:r>
    </w:p>
    <w:p w14:paraId="1E5CFA69" w14:textId="77777777" w:rsidR="00A9112C" w:rsidRDefault="00A9112C" w:rsidP="00A9112C">
      <w:pPr>
        <w:spacing w:before="100" w:beforeAutospacing="1" w:after="100" w:afterAutospacing="1"/>
        <w:contextualSpacing/>
        <w:jc w:val="both"/>
        <w:rPr>
          <w:rFonts w:ascii="Times New Roman" w:hAnsi="Times New Roman" w:cs="Times New Roman"/>
          <w:b/>
          <w:color w:val="FF0000"/>
          <w:sz w:val="24"/>
          <w:szCs w:val="24"/>
        </w:rPr>
      </w:pPr>
      <w:r>
        <w:rPr>
          <w:rStyle w:val="a3"/>
          <w:rFonts w:ascii="Times New Roman" w:hAnsi="Times New Roman" w:cs="Times New Roman"/>
          <w:color w:val="000000"/>
          <w:sz w:val="24"/>
          <w:szCs w:val="24"/>
        </w:rPr>
        <w:t xml:space="preserve">      </w:t>
      </w:r>
      <w:r w:rsidR="00FC469B">
        <w:rPr>
          <w:rStyle w:val="a3"/>
          <w:rFonts w:ascii="Times New Roman" w:hAnsi="Times New Roman" w:cs="Times New Roman"/>
          <w:color w:val="000000"/>
          <w:sz w:val="24"/>
          <w:szCs w:val="24"/>
        </w:rPr>
        <w:t>α</w:t>
      </w:r>
      <w:r>
        <w:rPr>
          <w:rStyle w:val="a3"/>
          <w:rFonts w:ascii="Times New Roman" w:hAnsi="Times New Roman" w:cs="Times New Roman"/>
          <w:color w:val="000000"/>
          <w:sz w:val="24"/>
          <w:szCs w:val="24"/>
        </w:rPr>
        <w:t xml:space="preserve">. </w:t>
      </w:r>
      <w:r w:rsidR="002F4734" w:rsidRPr="002F4734">
        <w:rPr>
          <w:rStyle w:val="a3"/>
          <w:rFonts w:ascii="Times New Roman" w:hAnsi="Times New Roman" w:cs="Times New Roman"/>
          <w:color w:val="000000"/>
          <w:sz w:val="24"/>
          <w:szCs w:val="24"/>
        </w:rPr>
        <w:t>Συμπλεκτικοί</w:t>
      </w:r>
      <w:r w:rsidR="002F4734" w:rsidRPr="002F4734">
        <w:rPr>
          <w:rFonts w:ascii="Times New Roman" w:hAnsi="Times New Roman" w:cs="Times New Roman"/>
          <w:color w:val="000000"/>
          <w:sz w:val="24"/>
          <w:szCs w:val="24"/>
        </w:rPr>
        <w:t>: και (κι), ούτε, μήτε, ουδέ, μηδέ.</w:t>
      </w:r>
    </w:p>
    <w:p w14:paraId="6FFF56F9" w14:textId="77777777" w:rsidR="00A9112C" w:rsidRDefault="00A9112C" w:rsidP="00A9112C">
      <w:pPr>
        <w:spacing w:before="100" w:beforeAutospacing="1" w:after="100" w:afterAutospacing="1"/>
        <w:contextualSpacing/>
        <w:jc w:val="both"/>
        <w:rPr>
          <w:rFonts w:ascii="Times New Roman" w:hAnsi="Times New Roman" w:cs="Times New Roman"/>
          <w:b/>
          <w:color w:val="FF0000"/>
          <w:sz w:val="24"/>
          <w:szCs w:val="24"/>
        </w:rPr>
      </w:pPr>
      <w:r>
        <w:rPr>
          <w:rStyle w:val="a3"/>
          <w:rFonts w:ascii="Times New Roman" w:hAnsi="Times New Roman" w:cs="Times New Roman"/>
          <w:color w:val="000000"/>
          <w:sz w:val="24"/>
          <w:szCs w:val="24"/>
        </w:rPr>
        <w:t xml:space="preserve">      </w:t>
      </w:r>
      <w:r w:rsidR="00FC469B">
        <w:rPr>
          <w:rStyle w:val="a3"/>
          <w:rFonts w:ascii="Times New Roman" w:hAnsi="Times New Roman" w:cs="Times New Roman"/>
          <w:color w:val="000000"/>
          <w:sz w:val="24"/>
          <w:szCs w:val="24"/>
        </w:rPr>
        <w:t>β</w:t>
      </w:r>
      <w:r>
        <w:rPr>
          <w:rStyle w:val="a3"/>
          <w:rFonts w:ascii="Times New Roman" w:hAnsi="Times New Roman" w:cs="Times New Roman"/>
          <w:color w:val="000000"/>
          <w:sz w:val="24"/>
          <w:szCs w:val="24"/>
        </w:rPr>
        <w:t xml:space="preserve">. </w:t>
      </w:r>
      <w:r w:rsidR="002F4734" w:rsidRPr="002F4734">
        <w:rPr>
          <w:rStyle w:val="a3"/>
          <w:rFonts w:ascii="Times New Roman" w:hAnsi="Times New Roman" w:cs="Times New Roman"/>
          <w:color w:val="000000"/>
          <w:sz w:val="24"/>
          <w:szCs w:val="24"/>
        </w:rPr>
        <w:t>Διαζευκτικοί/ διαχωριστικοί</w:t>
      </w:r>
      <w:r w:rsidR="002F4734" w:rsidRPr="002F4734">
        <w:rPr>
          <w:rFonts w:ascii="Times New Roman" w:hAnsi="Times New Roman" w:cs="Times New Roman"/>
          <w:color w:val="000000"/>
          <w:sz w:val="24"/>
          <w:szCs w:val="24"/>
        </w:rPr>
        <w:t>: ή</w:t>
      </w:r>
      <w:r>
        <w:rPr>
          <w:rFonts w:ascii="Times New Roman" w:hAnsi="Times New Roman" w:cs="Times New Roman"/>
          <w:color w:val="000000"/>
          <w:sz w:val="24"/>
          <w:szCs w:val="24"/>
        </w:rPr>
        <w:t>, ε</w:t>
      </w:r>
      <w:r w:rsidR="002F4734" w:rsidRPr="002F4734">
        <w:rPr>
          <w:rFonts w:ascii="Times New Roman" w:hAnsi="Times New Roman" w:cs="Times New Roman"/>
          <w:color w:val="000000"/>
          <w:sz w:val="24"/>
          <w:szCs w:val="24"/>
        </w:rPr>
        <w:t>ίτε.</w:t>
      </w:r>
    </w:p>
    <w:p w14:paraId="31B87D94" w14:textId="77777777" w:rsidR="00A9112C" w:rsidRDefault="00A9112C" w:rsidP="00A9112C">
      <w:pPr>
        <w:spacing w:before="100" w:beforeAutospacing="1" w:after="100" w:afterAutospacing="1"/>
        <w:contextualSpacing/>
        <w:jc w:val="both"/>
        <w:rPr>
          <w:rFonts w:ascii="Times New Roman" w:hAnsi="Times New Roman" w:cs="Times New Roman"/>
          <w:color w:val="000000"/>
          <w:sz w:val="24"/>
          <w:szCs w:val="24"/>
        </w:rPr>
      </w:pPr>
      <w:r>
        <w:rPr>
          <w:rStyle w:val="a3"/>
          <w:rFonts w:ascii="Times New Roman" w:hAnsi="Times New Roman" w:cs="Times New Roman"/>
          <w:color w:val="000000"/>
          <w:sz w:val="24"/>
          <w:szCs w:val="24"/>
        </w:rPr>
        <w:t xml:space="preserve">      </w:t>
      </w:r>
      <w:r w:rsidR="00FC469B">
        <w:rPr>
          <w:rStyle w:val="a3"/>
          <w:rFonts w:ascii="Times New Roman" w:hAnsi="Times New Roman" w:cs="Times New Roman"/>
          <w:color w:val="000000"/>
          <w:sz w:val="24"/>
          <w:szCs w:val="24"/>
        </w:rPr>
        <w:t>γ</w:t>
      </w:r>
      <w:r>
        <w:rPr>
          <w:rStyle w:val="a3"/>
          <w:rFonts w:ascii="Times New Roman" w:hAnsi="Times New Roman" w:cs="Times New Roman"/>
          <w:color w:val="000000"/>
          <w:sz w:val="24"/>
          <w:szCs w:val="24"/>
        </w:rPr>
        <w:t xml:space="preserve">. </w:t>
      </w:r>
      <w:r w:rsidR="002F4734" w:rsidRPr="002F4734">
        <w:rPr>
          <w:rStyle w:val="a3"/>
          <w:rFonts w:ascii="Times New Roman" w:hAnsi="Times New Roman" w:cs="Times New Roman"/>
          <w:color w:val="000000"/>
          <w:sz w:val="24"/>
          <w:szCs w:val="24"/>
        </w:rPr>
        <w:t>Αντιθετικοί</w:t>
      </w:r>
      <w:r w:rsidR="002F4734" w:rsidRPr="002F4734">
        <w:rPr>
          <w:rFonts w:ascii="Times New Roman" w:hAnsi="Times New Roman" w:cs="Times New Roman"/>
          <w:color w:val="000000"/>
          <w:sz w:val="24"/>
          <w:szCs w:val="24"/>
        </w:rPr>
        <w:t>: αλλά, μα, όμως, ωστόσο, μόνο, παρά, μολαταύτα, έξαλλου, (οι αντιθετικοί σύνδεσμοι</w:t>
      </w:r>
      <w:r>
        <w:rPr>
          <w:rFonts w:ascii="Times New Roman" w:hAnsi="Times New Roman" w:cs="Times New Roman"/>
          <w:color w:val="000000"/>
          <w:sz w:val="24"/>
          <w:szCs w:val="24"/>
        </w:rPr>
        <w:t>:</w:t>
      </w:r>
      <w:r w:rsidR="002F4734" w:rsidRPr="002F4734">
        <w:rPr>
          <w:rFonts w:ascii="Times New Roman" w:hAnsi="Times New Roman" w:cs="Times New Roman"/>
          <w:color w:val="000000"/>
          <w:sz w:val="24"/>
          <w:szCs w:val="24"/>
        </w:rPr>
        <w:t xml:space="preserve"> </w:t>
      </w:r>
      <w:r w:rsidR="002F4734" w:rsidRPr="00A9112C">
        <w:rPr>
          <w:rStyle w:val="a3"/>
          <w:rFonts w:ascii="Times New Roman" w:hAnsi="Times New Roman" w:cs="Times New Roman"/>
          <w:b w:val="0"/>
          <w:i/>
          <w:color w:val="000000"/>
          <w:sz w:val="24"/>
          <w:szCs w:val="24"/>
        </w:rPr>
        <w:t>ενώ, αν και, μολονότι</w:t>
      </w:r>
      <w:r>
        <w:rPr>
          <w:rStyle w:val="a3"/>
          <w:rFonts w:ascii="Times New Roman" w:hAnsi="Times New Roman" w:cs="Times New Roman"/>
          <w:b w:val="0"/>
          <w:i/>
          <w:color w:val="000000"/>
          <w:sz w:val="24"/>
          <w:szCs w:val="24"/>
        </w:rPr>
        <w:t>,</w:t>
      </w:r>
      <w:r w:rsidR="002F4734" w:rsidRPr="002F4734">
        <w:rPr>
          <w:rStyle w:val="a3"/>
          <w:rFonts w:ascii="Times New Roman" w:hAnsi="Times New Roman" w:cs="Times New Roman"/>
          <w:color w:val="000000"/>
          <w:sz w:val="24"/>
          <w:szCs w:val="24"/>
        </w:rPr>
        <w:t xml:space="preserve"> </w:t>
      </w:r>
      <w:r w:rsidR="002F4734" w:rsidRPr="002F4734">
        <w:rPr>
          <w:rFonts w:ascii="Times New Roman" w:hAnsi="Times New Roman" w:cs="Times New Roman"/>
          <w:color w:val="000000"/>
          <w:sz w:val="24"/>
          <w:szCs w:val="24"/>
        </w:rPr>
        <w:t>χρησιμοποιούνται κανονικά στην υποτακτική σύνδεση</w:t>
      </w:r>
      <w:r>
        <w:rPr>
          <w:rFonts w:ascii="Times New Roman" w:hAnsi="Times New Roman" w:cs="Times New Roman"/>
          <w:color w:val="000000"/>
          <w:sz w:val="24"/>
          <w:szCs w:val="24"/>
        </w:rPr>
        <w:t>).</w:t>
      </w:r>
    </w:p>
    <w:p w14:paraId="0DB658A2" w14:textId="77777777" w:rsidR="00A9112C" w:rsidRDefault="00A9112C" w:rsidP="00A9112C">
      <w:pPr>
        <w:spacing w:before="100" w:beforeAutospacing="1" w:after="100" w:afterAutospacing="1"/>
        <w:contextualSpacing/>
        <w:jc w:val="both"/>
        <w:rPr>
          <w:rFonts w:ascii="Times New Roman" w:hAnsi="Times New Roman" w:cs="Times New Roman"/>
          <w:b/>
          <w:color w:val="FF0000"/>
          <w:sz w:val="24"/>
          <w:szCs w:val="24"/>
        </w:rPr>
      </w:pPr>
      <w:r>
        <w:rPr>
          <w:rStyle w:val="a3"/>
          <w:rFonts w:ascii="Times New Roman" w:hAnsi="Times New Roman" w:cs="Times New Roman"/>
          <w:color w:val="000000"/>
          <w:sz w:val="24"/>
          <w:szCs w:val="24"/>
        </w:rPr>
        <w:t xml:space="preserve">      </w:t>
      </w:r>
      <w:r w:rsidR="00FC469B">
        <w:rPr>
          <w:rStyle w:val="a3"/>
          <w:rFonts w:ascii="Times New Roman" w:hAnsi="Times New Roman" w:cs="Times New Roman"/>
          <w:color w:val="000000"/>
          <w:sz w:val="24"/>
          <w:szCs w:val="24"/>
        </w:rPr>
        <w:t>δ</w:t>
      </w:r>
      <w:r>
        <w:rPr>
          <w:rStyle w:val="a3"/>
          <w:rFonts w:ascii="Times New Roman" w:hAnsi="Times New Roman" w:cs="Times New Roman"/>
          <w:color w:val="000000"/>
          <w:sz w:val="24"/>
          <w:szCs w:val="24"/>
        </w:rPr>
        <w:t xml:space="preserve">. </w:t>
      </w:r>
      <w:r w:rsidR="002F4734" w:rsidRPr="002F4734">
        <w:rPr>
          <w:rStyle w:val="a3"/>
          <w:rFonts w:ascii="Times New Roman" w:hAnsi="Times New Roman" w:cs="Times New Roman"/>
          <w:color w:val="000000"/>
          <w:sz w:val="24"/>
          <w:szCs w:val="24"/>
        </w:rPr>
        <w:t>Συμπερασματικοί:</w:t>
      </w:r>
      <w:r w:rsidR="002F4734" w:rsidRPr="002F4734">
        <w:rPr>
          <w:rFonts w:ascii="Times New Roman" w:hAnsi="Times New Roman" w:cs="Times New Roman"/>
          <w:color w:val="000000"/>
          <w:sz w:val="24"/>
          <w:szCs w:val="24"/>
        </w:rPr>
        <w:t xml:space="preserve"> λοιπόν, ώστε, άρα, επομένως.</w:t>
      </w:r>
    </w:p>
    <w:p w14:paraId="2772E55E" w14:textId="77777777" w:rsidR="00A9112C" w:rsidRPr="00A9112C" w:rsidRDefault="00A9112C" w:rsidP="00A9112C">
      <w:pPr>
        <w:spacing w:before="100" w:beforeAutospacing="1" w:after="100" w:afterAutospacing="1"/>
        <w:contextualSpacing/>
        <w:jc w:val="both"/>
        <w:rPr>
          <w:rFonts w:ascii="Times New Roman" w:hAnsi="Times New Roman" w:cs="Times New Roman"/>
          <w:b/>
          <w:color w:val="FF0000"/>
          <w:sz w:val="24"/>
          <w:szCs w:val="24"/>
        </w:rPr>
      </w:pPr>
      <w:r>
        <w:rPr>
          <w:rStyle w:val="a3"/>
          <w:rFonts w:ascii="Times New Roman" w:hAnsi="Times New Roman" w:cs="Times New Roman"/>
          <w:color w:val="000000"/>
          <w:sz w:val="24"/>
          <w:szCs w:val="24"/>
        </w:rPr>
        <w:t xml:space="preserve">      </w:t>
      </w:r>
      <w:r w:rsidR="00FC469B">
        <w:rPr>
          <w:rStyle w:val="a3"/>
          <w:rFonts w:ascii="Times New Roman" w:hAnsi="Times New Roman" w:cs="Times New Roman"/>
          <w:color w:val="000000"/>
          <w:sz w:val="24"/>
          <w:szCs w:val="24"/>
        </w:rPr>
        <w:t>ε</w:t>
      </w:r>
      <w:r>
        <w:rPr>
          <w:rStyle w:val="a3"/>
          <w:rFonts w:ascii="Times New Roman" w:hAnsi="Times New Roman" w:cs="Times New Roman"/>
          <w:color w:val="000000"/>
          <w:sz w:val="24"/>
          <w:szCs w:val="24"/>
        </w:rPr>
        <w:t xml:space="preserve">. </w:t>
      </w:r>
      <w:r w:rsidR="002F4734" w:rsidRPr="002F4734">
        <w:rPr>
          <w:rStyle w:val="a3"/>
          <w:rFonts w:ascii="Times New Roman" w:hAnsi="Times New Roman" w:cs="Times New Roman"/>
          <w:color w:val="000000"/>
          <w:sz w:val="24"/>
          <w:szCs w:val="24"/>
        </w:rPr>
        <w:t>Επεξηγηματικοί</w:t>
      </w:r>
      <w:r w:rsidR="002F4734" w:rsidRPr="002F4734">
        <w:rPr>
          <w:rFonts w:ascii="Times New Roman" w:hAnsi="Times New Roman" w:cs="Times New Roman"/>
          <w:color w:val="000000"/>
          <w:sz w:val="24"/>
          <w:szCs w:val="24"/>
        </w:rPr>
        <w:t>: δηλαδή.</w:t>
      </w:r>
      <w:bookmarkStart w:id="3" w:name="_Toc303080847"/>
      <w:bookmarkEnd w:id="3"/>
    </w:p>
    <w:p w14:paraId="7DD6088F" w14:textId="5C345B47" w:rsidR="002F4734" w:rsidRPr="00A9112C" w:rsidRDefault="002F4734" w:rsidP="00A9112C">
      <w:pPr>
        <w:spacing w:before="100" w:beforeAutospacing="1" w:after="100" w:afterAutospacing="1"/>
        <w:contextualSpacing/>
        <w:jc w:val="both"/>
        <w:rPr>
          <w:rFonts w:ascii="Times New Roman" w:hAnsi="Times New Roman" w:cs="Times New Roman"/>
          <w:sz w:val="24"/>
          <w:szCs w:val="24"/>
        </w:rPr>
      </w:pPr>
      <w:r w:rsidRPr="00A9112C">
        <w:rPr>
          <w:rFonts w:ascii="Times New Roman" w:hAnsi="Times New Roman" w:cs="Times New Roman"/>
          <w:b/>
          <w:sz w:val="24"/>
          <w:szCs w:val="24"/>
          <w:u w:val="single"/>
        </w:rPr>
        <w:t>Υποτακτική σύνδεση</w:t>
      </w:r>
      <w:r w:rsidR="006372A7" w:rsidRPr="00A9112C">
        <w:rPr>
          <w:rFonts w:ascii="Times New Roman" w:hAnsi="Times New Roman" w:cs="Times New Roman"/>
          <w:b/>
          <w:sz w:val="24"/>
          <w:szCs w:val="24"/>
        </w:rPr>
        <w:t>:</w:t>
      </w:r>
      <w:r w:rsidR="006372A7" w:rsidRPr="00A9112C">
        <w:rPr>
          <w:rFonts w:ascii="Times New Roman" w:hAnsi="Times New Roman" w:cs="Times New Roman"/>
          <w:sz w:val="24"/>
          <w:szCs w:val="24"/>
        </w:rPr>
        <w:t xml:space="preserve"> </w:t>
      </w:r>
      <w:r w:rsidRPr="00A9112C">
        <w:rPr>
          <w:rFonts w:ascii="Times New Roman" w:hAnsi="Times New Roman" w:cs="Times New Roman"/>
          <w:color w:val="000000"/>
          <w:sz w:val="24"/>
          <w:szCs w:val="24"/>
        </w:rPr>
        <w:t xml:space="preserve">Καθιστά το </w:t>
      </w:r>
      <w:r w:rsidRPr="00DD2F67">
        <w:rPr>
          <w:rFonts w:ascii="Times New Roman" w:hAnsi="Times New Roman" w:cs="Times New Roman"/>
          <w:color w:val="000000"/>
          <w:sz w:val="24"/>
          <w:szCs w:val="24"/>
          <w:u w:val="single"/>
        </w:rPr>
        <w:t>λόγο</w:t>
      </w:r>
      <w:r w:rsidRPr="00A9112C">
        <w:rPr>
          <w:rFonts w:ascii="Times New Roman" w:hAnsi="Times New Roman" w:cs="Times New Roman"/>
          <w:color w:val="000000"/>
          <w:sz w:val="24"/>
          <w:szCs w:val="24"/>
        </w:rPr>
        <w:t xml:space="preserve"> </w:t>
      </w:r>
      <w:r w:rsidRPr="000F6C80">
        <w:rPr>
          <w:rStyle w:val="a3"/>
          <w:rFonts w:ascii="Times New Roman" w:hAnsi="Times New Roman" w:cs="Times New Roman"/>
          <w:color w:val="000000"/>
          <w:sz w:val="24"/>
          <w:szCs w:val="24"/>
        </w:rPr>
        <w:t>πυκνό</w:t>
      </w:r>
      <w:r w:rsidR="008E12FF" w:rsidRPr="000F6C80">
        <w:rPr>
          <w:rStyle w:val="a3"/>
          <w:rFonts w:ascii="Times New Roman" w:hAnsi="Times New Roman" w:cs="Times New Roman"/>
          <w:color w:val="000000"/>
          <w:sz w:val="24"/>
          <w:szCs w:val="24"/>
        </w:rPr>
        <w:t>, σοβαρό</w:t>
      </w:r>
      <w:r w:rsidR="00AD5546" w:rsidRPr="000F6C80">
        <w:rPr>
          <w:rFonts w:ascii="Times New Roman" w:hAnsi="Times New Roman" w:cs="Times New Roman"/>
          <w:color w:val="000000"/>
          <w:sz w:val="24"/>
          <w:szCs w:val="24"/>
        </w:rPr>
        <w:t xml:space="preserve"> και </w:t>
      </w:r>
      <w:r w:rsidR="008E12FF" w:rsidRPr="000F6C80">
        <w:rPr>
          <w:rStyle w:val="a3"/>
          <w:rFonts w:ascii="Times New Roman" w:hAnsi="Times New Roman" w:cs="Times New Roman"/>
          <w:color w:val="000000"/>
          <w:sz w:val="24"/>
          <w:szCs w:val="24"/>
        </w:rPr>
        <w:t>επίσημο</w:t>
      </w:r>
      <w:r w:rsidR="00A9112C" w:rsidRPr="000F6C80">
        <w:rPr>
          <w:rStyle w:val="a3"/>
          <w:rFonts w:ascii="Times New Roman" w:hAnsi="Times New Roman" w:cs="Times New Roman"/>
          <w:color w:val="000000"/>
          <w:sz w:val="24"/>
          <w:szCs w:val="24"/>
        </w:rPr>
        <w:t xml:space="preserve"> και ε</w:t>
      </w:r>
      <w:r w:rsidRPr="000F6C80">
        <w:rPr>
          <w:rFonts w:ascii="Times New Roman" w:hAnsi="Times New Roman" w:cs="Times New Roman"/>
          <w:color w:val="000000"/>
          <w:sz w:val="24"/>
          <w:szCs w:val="24"/>
        </w:rPr>
        <w:t xml:space="preserve">νισχύει την </w:t>
      </w:r>
      <w:r w:rsidRPr="000F6C80">
        <w:rPr>
          <w:rStyle w:val="a3"/>
          <w:rFonts w:ascii="Times New Roman" w:hAnsi="Times New Roman" w:cs="Times New Roman"/>
          <w:color w:val="000000"/>
          <w:sz w:val="24"/>
          <w:szCs w:val="24"/>
        </w:rPr>
        <w:t>πειστικότητ</w:t>
      </w:r>
      <w:r w:rsidR="00A9112C" w:rsidRPr="000F6C80">
        <w:rPr>
          <w:rStyle w:val="a3"/>
          <w:rFonts w:ascii="Times New Roman" w:hAnsi="Times New Roman" w:cs="Times New Roman"/>
          <w:color w:val="000000"/>
          <w:sz w:val="24"/>
          <w:szCs w:val="24"/>
        </w:rPr>
        <w:t>ά</w:t>
      </w:r>
      <w:r w:rsidRPr="00A9112C">
        <w:rPr>
          <w:rFonts w:ascii="Times New Roman" w:hAnsi="Times New Roman" w:cs="Times New Roman"/>
          <w:b/>
          <w:color w:val="000000"/>
          <w:sz w:val="24"/>
          <w:szCs w:val="24"/>
        </w:rPr>
        <w:t xml:space="preserve"> </w:t>
      </w:r>
      <w:r w:rsidRPr="00A9112C">
        <w:rPr>
          <w:rFonts w:ascii="Times New Roman" w:hAnsi="Times New Roman" w:cs="Times New Roman"/>
          <w:color w:val="000000"/>
          <w:sz w:val="24"/>
          <w:szCs w:val="24"/>
        </w:rPr>
        <w:t>του</w:t>
      </w:r>
      <w:r w:rsidR="00AD5546" w:rsidRPr="00A9112C">
        <w:rPr>
          <w:rFonts w:ascii="Times New Roman" w:hAnsi="Times New Roman" w:cs="Times New Roman"/>
          <w:color w:val="000000"/>
          <w:sz w:val="24"/>
          <w:szCs w:val="24"/>
        </w:rPr>
        <w:t xml:space="preserve">, αναδεικνύοντας τις </w:t>
      </w:r>
      <w:r w:rsidR="0077492D" w:rsidRPr="000F6C80">
        <w:rPr>
          <w:rFonts w:ascii="Times New Roman" w:hAnsi="Times New Roman" w:cs="Times New Roman"/>
          <w:b/>
          <w:color w:val="000000"/>
          <w:sz w:val="24"/>
          <w:szCs w:val="24"/>
        </w:rPr>
        <w:t xml:space="preserve">σύνθετες </w:t>
      </w:r>
      <w:r w:rsidR="00AD5546" w:rsidRPr="000F6C80">
        <w:rPr>
          <w:rFonts w:ascii="Times New Roman" w:hAnsi="Times New Roman" w:cs="Times New Roman"/>
          <w:b/>
          <w:color w:val="000000"/>
          <w:sz w:val="24"/>
          <w:szCs w:val="24"/>
        </w:rPr>
        <w:t>λογικές σχέσεις</w:t>
      </w:r>
      <w:r w:rsidR="00AD5546" w:rsidRPr="00A9112C">
        <w:rPr>
          <w:rFonts w:ascii="Times New Roman" w:hAnsi="Times New Roman" w:cs="Times New Roman"/>
          <w:color w:val="000000"/>
          <w:sz w:val="24"/>
          <w:szCs w:val="24"/>
        </w:rPr>
        <w:t xml:space="preserve"> που συνδέουν τις έννοιες.</w:t>
      </w:r>
      <w:r w:rsidRPr="00A9112C">
        <w:rPr>
          <w:rFonts w:ascii="Times New Roman" w:hAnsi="Times New Roman" w:cs="Times New Roman"/>
          <w:color w:val="000000"/>
          <w:sz w:val="24"/>
          <w:szCs w:val="24"/>
        </w:rPr>
        <w:t xml:space="preserve"> </w:t>
      </w:r>
      <w:r w:rsidR="000D0F5E">
        <w:rPr>
          <w:rFonts w:ascii="Times New Roman" w:hAnsi="Times New Roman" w:cs="Times New Roman"/>
          <w:color w:val="000000"/>
          <w:sz w:val="24"/>
          <w:szCs w:val="24"/>
        </w:rPr>
        <w:t>Υποδ</w:t>
      </w:r>
      <w:r w:rsidR="00A9112C" w:rsidRPr="00A9112C">
        <w:rPr>
          <w:rFonts w:ascii="Times New Roman" w:hAnsi="Times New Roman" w:cs="Times New Roman"/>
          <w:color w:val="000000"/>
          <w:sz w:val="24"/>
          <w:szCs w:val="24"/>
        </w:rPr>
        <w:t xml:space="preserve">ηλώνει </w:t>
      </w:r>
      <w:r w:rsidR="00A9112C" w:rsidRPr="000F6C80">
        <w:rPr>
          <w:rFonts w:ascii="Times New Roman" w:hAnsi="Times New Roman" w:cs="Times New Roman"/>
          <w:b/>
          <w:color w:val="000000"/>
          <w:sz w:val="24"/>
          <w:szCs w:val="24"/>
        </w:rPr>
        <w:t xml:space="preserve">ικανότητα στην έκφραση </w:t>
      </w:r>
      <w:r w:rsidR="00A9112C" w:rsidRPr="000D0F5E">
        <w:rPr>
          <w:rFonts w:ascii="Times New Roman" w:hAnsi="Times New Roman" w:cs="Times New Roman"/>
          <w:bCs/>
          <w:color w:val="000000"/>
          <w:sz w:val="24"/>
          <w:szCs w:val="24"/>
        </w:rPr>
        <w:t xml:space="preserve">και </w:t>
      </w:r>
      <w:r w:rsidR="00A9112C" w:rsidRPr="000F6C80">
        <w:rPr>
          <w:rFonts w:ascii="Times New Roman" w:hAnsi="Times New Roman" w:cs="Times New Roman"/>
          <w:b/>
          <w:color w:val="000000"/>
          <w:sz w:val="24"/>
          <w:szCs w:val="24"/>
        </w:rPr>
        <w:t>υψηλό μορφωτικό επίπεδο</w:t>
      </w:r>
      <w:r w:rsidR="00A9112C" w:rsidRPr="00A9112C">
        <w:rPr>
          <w:rFonts w:ascii="Times New Roman" w:hAnsi="Times New Roman" w:cs="Times New Roman"/>
          <w:color w:val="000000"/>
          <w:sz w:val="24"/>
          <w:szCs w:val="24"/>
        </w:rPr>
        <w:t xml:space="preserve"> του ομιλητή/συγγραφέα. </w:t>
      </w:r>
      <w:r w:rsidRPr="00A9112C">
        <w:rPr>
          <w:rStyle w:val="a3"/>
          <w:rFonts w:ascii="Times New Roman" w:hAnsi="Times New Roman" w:cs="Times New Roman"/>
          <w:b w:val="0"/>
          <w:color w:val="000000"/>
          <w:sz w:val="24"/>
          <w:szCs w:val="24"/>
        </w:rPr>
        <w:t xml:space="preserve">Συνδέει προτάσεις ανόμοιες, δηλαδή κύριες με δευτερεύουσες ή δευτερεύουσες ανόμοιες </w:t>
      </w:r>
      <w:r w:rsidR="000F6C80">
        <w:rPr>
          <w:rStyle w:val="a3"/>
          <w:rFonts w:ascii="Times New Roman" w:hAnsi="Times New Roman" w:cs="Times New Roman"/>
          <w:b w:val="0"/>
          <w:color w:val="000000"/>
          <w:sz w:val="24"/>
          <w:szCs w:val="24"/>
        </w:rPr>
        <w:t>μεταξύ τους (</w:t>
      </w:r>
      <w:r w:rsidR="000F6C80" w:rsidRPr="000F6C80">
        <w:rPr>
          <w:rStyle w:val="a3"/>
          <w:rFonts w:ascii="Times New Roman" w:hAnsi="Times New Roman" w:cs="Times New Roman"/>
          <w:color w:val="000000"/>
          <w:sz w:val="24"/>
          <w:szCs w:val="24"/>
        </w:rPr>
        <w:t>διαδοχική υπόταξη</w:t>
      </w:r>
      <w:r w:rsidR="000F6C80">
        <w:rPr>
          <w:rStyle w:val="a3"/>
          <w:rFonts w:ascii="Times New Roman" w:hAnsi="Times New Roman" w:cs="Times New Roman"/>
          <w:b w:val="0"/>
          <w:color w:val="000000"/>
          <w:sz w:val="24"/>
          <w:szCs w:val="24"/>
        </w:rPr>
        <w:t xml:space="preserve">) </w:t>
      </w:r>
      <w:r w:rsidRPr="00A9112C">
        <w:rPr>
          <w:rStyle w:val="a3"/>
          <w:rFonts w:ascii="Times New Roman" w:hAnsi="Times New Roman" w:cs="Times New Roman"/>
          <w:b w:val="0"/>
          <w:color w:val="000000"/>
          <w:sz w:val="24"/>
          <w:szCs w:val="24"/>
        </w:rPr>
        <w:t>με τη χρήση υποτακτικών συνδέσμων.</w:t>
      </w:r>
      <w:r w:rsidRPr="00A9112C">
        <w:rPr>
          <w:rFonts w:ascii="Times New Roman" w:hAnsi="Times New Roman" w:cs="Times New Roman"/>
          <w:color w:val="000000"/>
          <w:sz w:val="24"/>
          <w:szCs w:val="24"/>
        </w:rPr>
        <w:t xml:space="preserve"> Οι υποτακτικοί σύνδεσμοι είναι:</w:t>
      </w:r>
    </w:p>
    <w:p w14:paraId="171345BF" w14:textId="77777777" w:rsidR="002F4734" w:rsidRPr="002F4734" w:rsidRDefault="00FC469B" w:rsidP="00FC469B">
      <w:pPr>
        <w:spacing w:before="100" w:beforeAutospacing="1" w:after="100" w:afterAutospacing="1"/>
        <w:contextualSpacing/>
        <w:jc w:val="both"/>
        <w:rPr>
          <w:rFonts w:ascii="Times New Roman" w:hAnsi="Times New Roman" w:cs="Times New Roman"/>
          <w:sz w:val="24"/>
          <w:szCs w:val="24"/>
        </w:rPr>
      </w:pPr>
      <w:r>
        <w:rPr>
          <w:rStyle w:val="a3"/>
          <w:rFonts w:ascii="Times New Roman" w:hAnsi="Times New Roman" w:cs="Times New Roman"/>
          <w:color w:val="000000"/>
          <w:sz w:val="24"/>
          <w:szCs w:val="24"/>
        </w:rPr>
        <w:t xml:space="preserve">       α. </w:t>
      </w:r>
      <w:r w:rsidR="002F4734" w:rsidRPr="002F4734">
        <w:rPr>
          <w:rStyle w:val="a3"/>
          <w:rFonts w:ascii="Times New Roman" w:hAnsi="Times New Roman" w:cs="Times New Roman"/>
          <w:color w:val="000000"/>
          <w:sz w:val="24"/>
          <w:szCs w:val="24"/>
        </w:rPr>
        <w:t> Ειδικοί</w:t>
      </w:r>
      <w:r w:rsidR="002F4734" w:rsidRPr="002F4734">
        <w:rPr>
          <w:rFonts w:ascii="Times New Roman" w:hAnsi="Times New Roman" w:cs="Times New Roman"/>
          <w:color w:val="000000"/>
          <w:sz w:val="24"/>
          <w:szCs w:val="24"/>
        </w:rPr>
        <w:t>: πως</w:t>
      </w:r>
      <w:r w:rsidR="00A9112C">
        <w:rPr>
          <w:rFonts w:ascii="Times New Roman" w:hAnsi="Times New Roman" w:cs="Times New Roman"/>
          <w:color w:val="000000"/>
          <w:sz w:val="24"/>
          <w:szCs w:val="24"/>
        </w:rPr>
        <w:t xml:space="preserve">, </w:t>
      </w:r>
      <w:r w:rsidR="002F4734" w:rsidRPr="002F4734">
        <w:rPr>
          <w:rFonts w:ascii="Times New Roman" w:hAnsi="Times New Roman" w:cs="Times New Roman"/>
          <w:color w:val="000000"/>
          <w:sz w:val="24"/>
          <w:szCs w:val="24"/>
        </w:rPr>
        <w:t>ότι, που.</w:t>
      </w:r>
    </w:p>
    <w:p w14:paraId="59676429" w14:textId="77777777" w:rsidR="002F4734" w:rsidRPr="002F4734" w:rsidRDefault="00FC469B" w:rsidP="00FC469B">
      <w:pPr>
        <w:spacing w:before="100" w:beforeAutospacing="1" w:after="100" w:afterAutospacing="1"/>
        <w:contextualSpacing/>
        <w:jc w:val="both"/>
        <w:rPr>
          <w:rFonts w:ascii="Times New Roman" w:hAnsi="Times New Roman" w:cs="Times New Roman"/>
          <w:sz w:val="24"/>
          <w:szCs w:val="24"/>
        </w:rPr>
      </w:pPr>
      <w:r>
        <w:rPr>
          <w:rStyle w:val="a3"/>
          <w:rFonts w:ascii="Times New Roman" w:hAnsi="Times New Roman" w:cs="Times New Roman"/>
          <w:color w:val="000000"/>
          <w:sz w:val="24"/>
          <w:szCs w:val="24"/>
        </w:rPr>
        <w:t xml:space="preserve">       β. </w:t>
      </w:r>
      <w:r w:rsidR="002F4734" w:rsidRPr="002F4734">
        <w:rPr>
          <w:rStyle w:val="a3"/>
          <w:rFonts w:ascii="Times New Roman" w:hAnsi="Times New Roman" w:cs="Times New Roman"/>
          <w:color w:val="000000"/>
          <w:sz w:val="24"/>
          <w:szCs w:val="24"/>
        </w:rPr>
        <w:t>Αιτιολογικοί</w:t>
      </w:r>
      <w:r w:rsidR="002F4734" w:rsidRPr="002F4734">
        <w:rPr>
          <w:rFonts w:ascii="Times New Roman" w:hAnsi="Times New Roman" w:cs="Times New Roman"/>
          <w:color w:val="000000"/>
          <w:sz w:val="24"/>
          <w:szCs w:val="24"/>
        </w:rPr>
        <w:t>: γιατί, επειδή, αφού.</w:t>
      </w:r>
    </w:p>
    <w:p w14:paraId="6E7A6670" w14:textId="77777777" w:rsidR="002F4734" w:rsidRPr="002F4734" w:rsidRDefault="00FC469B" w:rsidP="00FC469B">
      <w:pPr>
        <w:spacing w:before="100" w:beforeAutospacing="1" w:after="100" w:afterAutospacing="1"/>
        <w:contextualSpacing/>
        <w:jc w:val="both"/>
        <w:rPr>
          <w:rFonts w:ascii="Times New Roman" w:hAnsi="Times New Roman" w:cs="Times New Roman"/>
          <w:sz w:val="24"/>
          <w:szCs w:val="24"/>
        </w:rPr>
      </w:pPr>
      <w:r>
        <w:rPr>
          <w:rStyle w:val="a3"/>
          <w:rFonts w:ascii="Times New Roman" w:hAnsi="Times New Roman" w:cs="Times New Roman"/>
          <w:color w:val="000000"/>
          <w:sz w:val="24"/>
          <w:szCs w:val="24"/>
        </w:rPr>
        <w:t xml:space="preserve">       γ. </w:t>
      </w:r>
      <w:r w:rsidR="002F4734" w:rsidRPr="002F4734">
        <w:rPr>
          <w:rStyle w:val="a3"/>
          <w:rFonts w:ascii="Times New Roman" w:hAnsi="Times New Roman" w:cs="Times New Roman"/>
          <w:color w:val="000000"/>
          <w:sz w:val="24"/>
          <w:szCs w:val="24"/>
        </w:rPr>
        <w:t>Χρονικο</w:t>
      </w:r>
      <w:r w:rsidR="002F4734" w:rsidRPr="002F4734">
        <w:rPr>
          <w:rFonts w:ascii="Times New Roman" w:hAnsi="Times New Roman" w:cs="Times New Roman"/>
          <w:color w:val="000000"/>
          <w:sz w:val="24"/>
          <w:szCs w:val="24"/>
        </w:rPr>
        <w:t>ί: όταν, σαν, ενώ, καθώς, αφού, αφότου, πριν, μόλις, προτού, ώσπου, ωσότου, οπότε, όσο που, άμα.</w:t>
      </w:r>
    </w:p>
    <w:p w14:paraId="68B8C5F4" w14:textId="77777777" w:rsidR="002F4734" w:rsidRPr="002F4734" w:rsidRDefault="00FC469B" w:rsidP="00FC469B">
      <w:pPr>
        <w:spacing w:before="100" w:beforeAutospacing="1" w:after="100" w:afterAutospacing="1"/>
        <w:contextualSpacing/>
        <w:jc w:val="both"/>
        <w:rPr>
          <w:rFonts w:ascii="Times New Roman" w:hAnsi="Times New Roman" w:cs="Times New Roman"/>
          <w:sz w:val="24"/>
          <w:szCs w:val="24"/>
        </w:rPr>
      </w:pPr>
      <w:r>
        <w:rPr>
          <w:rStyle w:val="a3"/>
          <w:rFonts w:ascii="Times New Roman" w:hAnsi="Times New Roman" w:cs="Times New Roman"/>
          <w:color w:val="000000"/>
          <w:sz w:val="24"/>
          <w:szCs w:val="24"/>
        </w:rPr>
        <w:t xml:space="preserve">       δ. </w:t>
      </w:r>
      <w:r w:rsidR="002F4734" w:rsidRPr="002F4734">
        <w:rPr>
          <w:rStyle w:val="a3"/>
          <w:rFonts w:ascii="Times New Roman" w:hAnsi="Times New Roman" w:cs="Times New Roman"/>
          <w:color w:val="000000"/>
          <w:sz w:val="24"/>
          <w:szCs w:val="24"/>
        </w:rPr>
        <w:t>Υποθετικοί</w:t>
      </w:r>
      <w:r w:rsidR="002F4734" w:rsidRPr="002F4734">
        <w:rPr>
          <w:rFonts w:ascii="Times New Roman" w:hAnsi="Times New Roman" w:cs="Times New Roman"/>
          <w:color w:val="000000"/>
          <w:sz w:val="24"/>
          <w:szCs w:val="24"/>
        </w:rPr>
        <w:t>: αν, εάν (και οι χρονικοί σύνδεσμοι</w:t>
      </w:r>
      <w:r w:rsidR="00A9112C">
        <w:rPr>
          <w:rFonts w:ascii="Times New Roman" w:hAnsi="Times New Roman" w:cs="Times New Roman"/>
          <w:color w:val="000000"/>
          <w:sz w:val="24"/>
          <w:szCs w:val="24"/>
        </w:rPr>
        <w:t>:</w:t>
      </w:r>
      <w:r w:rsidR="002F4734" w:rsidRPr="002F4734">
        <w:rPr>
          <w:rFonts w:ascii="Times New Roman" w:hAnsi="Times New Roman" w:cs="Times New Roman"/>
          <w:color w:val="000000"/>
          <w:sz w:val="24"/>
          <w:szCs w:val="24"/>
        </w:rPr>
        <w:t xml:space="preserve"> </w:t>
      </w:r>
      <w:r w:rsidR="002F4734" w:rsidRPr="00A9112C">
        <w:rPr>
          <w:rFonts w:ascii="Times New Roman" w:hAnsi="Times New Roman" w:cs="Times New Roman"/>
          <w:i/>
          <w:color w:val="000000"/>
          <w:sz w:val="24"/>
          <w:szCs w:val="24"/>
        </w:rPr>
        <w:t>σαν, άμα</w:t>
      </w:r>
      <w:r w:rsidR="00A9112C" w:rsidRPr="00A9112C">
        <w:rPr>
          <w:rFonts w:ascii="Times New Roman" w:hAnsi="Times New Roman" w:cs="Times New Roman"/>
          <w:i/>
          <w:color w:val="000000"/>
          <w:sz w:val="24"/>
          <w:szCs w:val="24"/>
        </w:rPr>
        <w:t>,</w:t>
      </w:r>
      <w:r w:rsidR="002F4734" w:rsidRPr="002F4734">
        <w:rPr>
          <w:rFonts w:ascii="Times New Roman" w:hAnsi="Times New Roman" w:cs="Times New Roman"/>
          <w:color w:val="000000"/>
          <w:sz w:val="24"/>
          <w:szCs w:val="24"/>
        </w:rPr>
        <w:t xml:space="preserve"> με σημασία υποθετικ</w:t>
      </w:r>
      <w:r w:rsidR="00EB374B">
        <w:rPr>
          <w:rFonts w:ascii="Times New Roman" w:hAnsi="Times New Roman" w:cs="Times New Roman"/>
          <w:color w:val="000000"/>
          <w:sz w:val="24"/>
          <w:szCs w:val="24"/>
        </w:rPr>
        <w:t>ή</w:t>
      </w:r>
      <w:r w:rsidR="002F4734" w:rsidRPr="002F4734">
        <w:rPr>
          <w:rFonts w:ascii="Times New Roman" w:hAnsi="Times New Roman" w:cs="Times New Roman"/>
          <w:color w:val="000000"/>
          <w:sz w:val="24"/>
          <w:szCs w:val="24"/>
        </w:rPr>
        <w:t>).</w:t>
      </w:r>
    </w:p>
    <w:p w14:paraId="138F17CE" w14:textId="77777777" w:rsidR="002F4734" w:rsidRPr="002F4734" w:rsidRDefault="00FC469B" w:rsidP="00FC469B">
      <w:pPr>
        <w:spacing w:before="100" w:beforeAutospacing="1" w:after="100" w:afterAutospacing="1"/>
        <w:contextualSpacing/>
        <w:jc w:val="both"/>
        <w:rPr>
          <w:rFonts w:ascii="Times New Roman" w:hAnsi="Times New Roman" w:cs="Times New Roman"/>
          <w:sz w:val="24"/>
          <w:szCs w:val="24"/>
        </w:rPr>
      </w:pPr>
      <w:r>
        <w:rPr>
          <w:rStyle w:val="a3"/>
          <w:rFonts w:ascii="Times New Roman" w:hAnsi="Times New Roman" w:cs="Times New Roman"/>
          <w:color w:val="000000"/>
          <w:sz w:val="24"/>
          <w:szCs w:val="24"/>
        </w:rPr>
        <w:t xml:space="preserve">       ε. </w:t>
      </w:r>
      <w:r w:rsidR="002F4734" w:rsidRPr="002F4734">
        <w:rPr>
          <w:rStyle w:val="a3"/>
          <w:rFonts w:ascii="Times New Roman" w:hAnsi="Times New Roman" w:cs="Times New Roman"/>
          <w:color w:val="000000"/>
          <w:sz w:val="24"/>
          <w:szCs w:val="24"/>
        </w:rPr>
        <w:t>Εναντιωματικοί</w:t>
      </w:r>
      <w:r w:rsidR="002F4734" w:rsidRPr="002F4734">
        <w:rPr>
          <w:rFonts w:ascii="Times New Roman" w:hAnsi="Times New Roman" w:cs="Times New Roman"/>
          <w:color w:val="000000"/>
          <w:sz w:val="24"/>
          <w:szCs w:val="24"/>
        </w:rPr>
        <w:t>: αν και, ενώ, μολονότι.</w:t>
      </w:r>
    </w:p>
    <w:p w14:paraId="7390FE78" w14:textId="77777777" w:rsidR="002F4734" w:rsidRPr="002F4734" w:rsidRDefault="00FC469B" w:rsidP="00FC469B">
      <w:pPr>
        <w:spacing w:before="100" w:beforeAutospacing="1" w:after="100" w:afterAutospacing="1"/>
        <w:contextualSpacing/>
        <w:jc w:val="both"/>
        <w:rPr>
          <w:rFonts w:ascii="Times New Roman" w:hAnsi="Times New Roman" w:cs="Times New Roman"/>
          <w:sz w:val="24"/>
          <w:szCs w:val="24"/>
        </w:rPr>
      </w:pPr>
      <w:r>
        <w:rPr>
          <w:rStyle w:val="a3"/>
          <w:rFonts w:ascii="Times New Roman" w:hAnsi="Times New Roman" w:cs="Times New Roman"/>
          <w:color w:val="000000"/>
          <w:sz w:val="24"/>
          <w:szCs w:val="24"/>
        </w:rPr>
        <w:t xml:space="preserve">       στ. </w:t>
      </w:r>
      <w:r w:rsidR="002F4734" w:rsidRPr="002F4734">
        <w:rPr>
          <w:rStyle w:val="a3"/>
          <w:rFonts w:ascii="Times New Roman" w:hAnsi="Times New Roman" w:cs="Times New Roman"/>
          <w:color w:val="000000"/>
          <w:sz w:val="24"/>
          <w:szCs w:val="24"/>
        </w:rPr>
        <w:t>Τελικοί</w:t>
      </w:r>
      <w:r w:rsidR="002F4734" w:rsidRPr="002F4734">
        <w:rPr>
          <w:rFonts w:ascii="Times New Roman" w:hAnsi="Times New Roman" w:cs="Times New Roman"/>
          <w:color w:val="000000"/>
          <w:sz w:val="24"/>
          <w:szCs w:val="24"/>
        </w:rPr>
        <w:t>: για να, να.</w:t>
      </w:r>
    </w:p>
    <w:p w14:paraId="1C7F2A1F" w14:textId="77777777" w:rsidR="002F4734" w:rsidRPr="002F4734" w:rsidRDefault="00FC469B" w:rsidP="00FC469B">
      <w:pPr>
        <w:spacing w:before="100" w:beforeAutospacing="1" w:after="100" w:afterAutospacing="1"/>
        <w:contextualSpacing/>
        <w:jc w:val="both"/>
        <w:rPr>
          <w:rFonts w:ascii="Times New Roman" w:hAnsi="Times New Roman" w:cs="Times New Roman"/>
          <w:sz w:val="24"/>
          <w:szCs w:val="24"/>
        </w:rPr>
      </w:pPr>
      <w:r>
        <w:rPr>
          <w:rStyle w:val="a3"/>
          <w:rFonts w:ascii="Times New Roman" w:hAnsi="Times New Roman" w:cs="Times New Roman"/>
          <w:color w:val="000000"/>
          <w:sz w:val="24"/>
          <w:szCs w:val="24"/>
        </w:rPr>
        <w:t xml:space="preserve">       ζ. </w:t>
      </w:r>
      <w:r w:rsidR="002F4734" w:rsidRPr="002F4734">
        <w:rPr>
          <w:rStyle w:val="a3"/>
          <w:rFonts w:ascii="Times New Roman" w:hAnsi="Times New Roman" w:cs="Times New Roman"/>
          <w:color w:val="000000"/>
          <w:sz w:val="24"/>
          <w:szCs w:val="24"/>
        </w:rPr>
        <w:t>Αποτελεσματικοί</w:t>
      </w:r>
      <w:r w:rsidR="002F4734" w:rsidRPr="002F4734">
        <w:rPr>
          <w:rFonts w:ascii="Times New Roman" w:hAnsi="Times New Roman" w:cs="Times New Roman"/>
          <w:color w:val="000000"/>
          <w:sz w:val="24"/>
          <w:szCs w:val="24"/>
        </w:rPr>
        <w:t>: ώστε (να), που.</w:t>
      </w:r>
    </w:p>
    <w:p w14:paraId="557FA9B9" w14:textId="77777777" w:rsidR="00AD5546" w:rsidRPr="00A9112C" w:rsidRDefault="00FC469B" w:rsidP="00FC469B">
      <w:pPr>
        <w:spacing w:before="100" w:beforeAutospacing="1" w:after="100" w:afterAutospacing="1"/>
        <w:contextualSpacing/>
        <w:jc w:val="both"/>
        <w:rPr>
          <w:rFonts w:ascii="Times New Roman" w:hAnsi="Times New Roman" w:cs="Times New Roman"/>
          <w:sz w:val="24"/>
          <w:szCs w:val="24"/>
        </w:rPr>
      </w:pPr>
      <w:r>
        <w:rPr>
          <w:rStyle w:val="a3"/>
          <w:rFonts w:ascii="Times New Roman" w:hAnsi="Times New Roman" w:cs="Times New Roman"/>
          <w:color w:val="000000"/>
          <w:sz w:val="24"/>
          <w:szCs w:val="24"/>
        </w:rPr>
        <w:t xml:space="preserve">       η. </w:t>
      </w:r>
      <w:r w:rsidR="002F4734" w:rsidRPr="002F4734">
        <w:rPr>
          <w:rStyle w:val="a3"/>
          <w:rFonts w:ascii="Times New Roman" w:hAnsi="Times New Roman" w:cs="Times New Roman"/>
          <w:color w:val="000000"/>
          <w:sz w:val="24"/>
          <w:szCs w:val="24"/>
        </w:rPr>
        <w:t>Διστακτικοί</w:t>
      </w:r>
      <w:r w:rsidR="002F4734" w:rsidRPr="002F4734">
        <w:rPr>
          <w:rFonts w:ascii="Times New Roman" w:hAnsi="Times New Roman" w:cs="Times New Roman"/>
          <w:color w:val="000000"/>
          <w:sz w:val="24"/>
          <w:szCs w:val="24"/>
        </w:rPr>
        <w:t>: μη(ν), μήπως</w:t>
      </w:r>
    </w:p>
    <w:p w14:paraId="1D9EFC78" w14:textId="77777777" w:rsidR="00AD5546" w:rsidRPr="00B17E2A" w:rsidRDefault="00AD5546" w:rsidP="00BD780B">
      <w:pPr>
        <w:spacing w:before="100" w:beforeAutospacing="1" w:after="100" w:afterAutospacing="1"/>
        <w:contextualSpacing/>
        <w:jc w:val="both"/>
        <w:rPr>
          <w:rFonts w:ascii="Times New Roman" w:hAnsi="Times New Roman" w:cs="Times New Roman"/>
          <w:sz w:val="24"/>
          <w:szCs w:val="24"/>
        </w:rPr>
      </w:pPr>
      <w:r w:rsidRPr="00AD5546">
        <w:rPr>
          <w:rStyle w:val="a3"/>
          <w:rFonts w:ascii="Times New Roman" w:hAnsi="Times New Roman" w:cs="Times New Roman"/>
          <w:color w:val="000000"/>
          <w:sz w:val="24"/>
          <w:szCs w:val="24"/>
          <w:u w:val="single"/>
        </w:rPr>
        <w:t>Ασύνδετο</w:t>
      </w:r>
      <w:r>
        <w:rPr>
          <w:rStyle w:val="a3"/>
          <w:rFonts w:ascii="Times New Roman" w:hAnsi="Times New Roman" w:cs="Times New Roman"/>
          <w:color w:val="000000"/>
          <w:sz w:val="24"/>
          <w:szCs w:val="24"/>
        </w:rPr>
        <w:t xml:space="preserve">: </w:t>
      </w:r>
      <w:r w:rsidR="00B17E2A">
        <w:rPr>
          <w:rStyle w:val="a3"/>
          <w:rFonts w:ascii="Times New Roman" w:hAnsi="Times New Roman" w:cs="Times New Roman"/>
          <w:b w:val="0"/>
          <w:color w:val="000000"/>
          <w:sz w:val="24"/>
          <w:szCs w:val="24"/>
        </w:rPr>
        <w:t>Συσσώρευσ</w:t>
      </w:r>
      <w:r w:rsidR="00913DBA">
        <w:rPr>
          <w:rStyle w:val="a3"/>
          <w:rFonts w:ascii="Times New Roman" w:hAnsi="Times New Roman" w:cs="Times New Roman"/>
          <w:b w:val="0"/>
          <w:color w:val="000000"/>
          <w:sz w:val="24"/>
          <w:szCs w:val="24"/>
        </w:rPr>
        <w:t xml:space="preserve">η ομοειδών όρων στην ίδια πρόταση χωρισμένων μόνο με κόμμα. </w:t>
      </w:r>
      <w:r w:rsidR="00913DBA" w:rsidRPr="000F6C80">
        <w:rPr>
          <w:rStyle w:val="a3"/>
          <w:rFonts w:ascii="Times New Roman" w:hAnsi="Times New Roman" w:cs="Times New Roman"/>
          <w:color w:val="000000"/>
          <w:sz w:val="24"/>
          <w:szCs w:val="24"/>
        </w:rPr>
        <w:t xml:space="preserve">Γοργός, κοφτός, </w:t>
      </w:r>
      <w:r w:rsidR="00A9112C" w:rsidRPr="000F6C80">
        <w:rPr>
          <w:rStyle w:val="a3"/>
          <w:rFonts w:ascii="Times New Roman" w:hAnsi="Times New Roman" w:cs="Times New Roman"/>
          <w:color w:val="000000"/>
          <w:sz w:val="24"/>
          <w:szCs w:val="24"/>
        </w:rPr>
        <w:t xml:space="preserve">απλός, </w:t>
      </w:r>
      <w:r w:rsidR="00B17E2A" w:rsidRPr="000F6C80">
        <w:rPr>
          <w:rStyle w:val="a3"/>
          <w:rFonts w:ascii="Times New Roman" w:hAnsi="Times New Roman" w:cs="Times New Roman"/>
          <w:color w:val="000000"/>
          <w:sz w:val="24"/>
          <w:szCs w:val="24"/>
        </w:rPr>
        <w:t xml:space="preserve">πυκνός </w:t>
      </w:r>
      <w:r w:rsidR="00B17E2A" w:rsidRPr="00DD2F67">
        <w:rPr>
          <w:rStyle w:val="a3"/>
          <w:rFonts w:ascii="Times New Roman" w:hAnsi="Times New Roman" w:cs="Times New Roman"/>
          <w:b w:val="0"/>
          <w:color w:val="000000"/>
          <w:sz w:val="24"/>
          <w:szCs w:val="24"/>
          <w:u w:val="single"/>
        </w:rPr>
        <w:t>λόγος</w:t>
      </w:r>
      <w:r w:rsidR="00913DBA">
        <w:rPr>
          <w:rStyle w:val="a3"/>
          <w:rFonts w:ascii="Times New Roman" w:hAnsi="Times New Roman" w:cs="Times New Roman"/>
          <w:b w:val="0"/>
          <w:color w:val="000000"/>
          <w:sz w:val="24"/>
          <w:szCs w:val="24"/>
        </w:rPr>
        <w:t xml:space="preserve">. </w:t>
      </w:r>
      <w:r w:rsidR="00913DBA" w:rsidRPr="000F6C80">
        <w:rPr>
          <w:rStyle w:val="a3"/>
          <w:rFonts w:ascii="Times New Roman" w:hAnsi="Times New Roman" w:cs="Times New Roman"/>
          <w:color w:val="000000"/>
          <w:sz w:val="24"/>
          <w:szCs w:val="24"/>
        </w:rPr>
        <w:t>Έμφαση και τονισμός</w:t>
      </w:r>
      <w:r w:rsidR="00913DBA">
        <w:rPr>
          <w:rStyle w:val="a3"/>
          <w:rFonts w:ascii="Times New Roman" w:hAnsi="Times New Roman" w:cs="Times New Roman"/>
          <w:b w:val="0"/>
          <w:color w:val="000000"/>
          <w:sz w:val="24"/>
          <w:szCs w:val="24"/>
        </w:rPr>
        <w:t xml:space="preserve"> των όρω</w:t>
      </w:r>
      <w:r w:rsidR="00B17E2A">
        <w:rPr>
          <w:rStyle w:val="a3"/>
          <w:rFonts w:ascii="Times New Roman" w:hAnsi="Times New Roman" w:cs="Times New Roman"/>
          <w:b w:val="0"/>
          <w:color w:val="000000"/>
          <w:sz w:val="24"/>
          <w:szCs w:val="24"/>
        </w:rPr>
        <w:t xml:space="preserve">ν αυτών, </w:t>
      </w:r>
      <w:r w:rsidR="00BD780B" w:rsidRPr="000F6C80">
        <w:rPr>
          <w:rStyle w:val="a3"/>
          <w:rFonts w:ascii="Times New Roman" w:hAnsi="Times New Roman" w:cs="Times New Roman"/>
          <w:color w:val="000000"/>
          <w:sz w:val="24"/>
          <w:szCs w:val="24"/>
        </w:rPr>
        <w:t xml:space="preserve">ζωντάνια, παραστατικότητα, </w:t>
      </w:r>
      <w:r w:rsidR="00B17E2A" w:rsidRPr="000F6C80">
        <w:rPr>
          <w:rStyle w:val="a3"/>
          <w:rFonts w:ascii="Times New Roman" w:hAnsi="Times New Roman" w:cs="Times New Roman"/>
          <w:color w:val="000000"/>
          <w:sz w:val="24"/>
          <w:szCs w:val="24"/>
        </w:rPr>
        <w:t xml:space="preserve">συναισθηματική πίεση </w:t>
      </w:r>
      <w:r w:rsidR="00B17E2A">
        <w:rPr>
          <w:rStyle w:val="a3"/>
          <w:rFonts w:ascii="Times New Roman" w:hAnsi="Times New Roman" w:cs="Times New Roman"/>
          <w:b w:val="0"/>
          <w:color w:val="000000"/>
          <w:sz w:val="24"/>
          <w:szCs w:val="24"/>
        </w:rPr>
        <w:t>στον δέκτη.</w:t>
      </w:r>
    </w:p>
    <w:p w14:paraId="77484E66" w14:textId="77777777" w:rsidR="003E2FF6" w:rsidRDefault="003E2FF6" w:rsidP="00BD780B">
      <w:pPr>
        <w:spacing w:before="100" w:beforeAutospacing="1" w:after="100" w:afterAutospacing="1"/>
        <w:contextualSpacing/>
        <w:rPr>
          <w:rFonts w:ascii="Times New Roman" w:eastAsia="Times New Roman" w:hAnsi="Times New Roman" w:cs="Times New Roman"/>
          <w:b/>
          <w:bCs/>
          <w:color w:val="FF0000"/>
          <w:sz w:val="24"/>
          <w:szCs w:val="24"/>
        </w:rPr>
      </w:pPr>
    </w:p>
    <w:p w14:paraId="2BF491D9" w14:textId="77777777" w:rsidR="00875FAA" w:rsidRDefault="006372A7" w:rsidP="00BD780B">
      <w:pPr>
        <w:spacing w:before="100" w:beforeAutospacing="1" w:after="100" w:afterAutospacing="1"/>
        <w:contextualSpacing/>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FF0000"/>
          <w:sz w:val="24"/>
          <w:szCs w:val="24"/>
        </w:rPr>
        <w:t xml:space="preserve">      4. </w:t>
      </w:r>
      <w:r w:rsidRPr="00DA50B5">
        <w:rPr>
          <w:rFonts w:ascii="Times New Roman" w:eastAsia="Times New Roman" w:hAnsi="Times New Roman" w:cs="Times New Roman"/>
          <w:b/>
          <w:bCs/>
          <w:color w:val="FF0000"/>
          <w:sz w:val="24"/>
          <w:szCs w:val="24"/>
          <w:u w:val="single"/>
        </w:rPr>
        <w:t>Σημεία στίξης</w:t>
      </w:r>
    </w:p>
    <w:p w14:paraId="737B4743" w14:textId="77777777" w:rsidR="002F4734" w:rsidRPr="002F4734" w:rsidRDefault="00FC469B" w:rsidP="00A9170E">
      <w:pPr>
        <w:spacing w:before="100" w:beforeAutospacing="1" w:after="100" w:afterAutospacing="1"/>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α. </w:t>
      </w:r>
      <w:r w:rsidR="002F4734" w:rsidRPr="00A9170E">
        <w:rPr>
          <w:rFonts w:ascii="Times New Roman" w:eastAsia="Times New Roman" w:hAnsi="Times New Roman" w:cs="Times New Roman"/>
          <w:b/>
          <w:bCs/>
          <w:color w:val="000000"/>
          <w:sz w:val="24"/>
          <w:szCs w:val="24"/>
          <w:u w:val="single"/>
        </w:rPr>
        <w:t>Τελεία</w:t>
      </w:r>
      <w:r w:rsidR="00CA6C06">
        <w:rPr>
          <w:rFonts w:ascii="Times New Roman" w:eastAsia="Times New Roman" w:hAnsi="Times New Roman" w:cs="Times New Roman"/>
          <w:b/>
          <w:bCs/>
          <w:color w:val="000000"/>
          <w:sz w:val="24"/>
          <w:szCs w:val="24"/>
        </w:rPr>
        <w:t xml:space="preserve"> </w:t>
      </w:r>
      <w:r w:rsidR="002F4734" w:rsidRPr="002F4734">
        <w:rPr>
          <w:rFonts w:ascii="Times New Roman" w:eastAsia="Times New Roman" w:hAnsi="Times New Roman" w:cs="Times New Roman"/>
          <w:b/>
          <w:bCs/>
          <w:color w:val="000000"/>
          <w:sz w:val="24"/>
          <w:szCs w:val="24"/>
        </w:rPr>
        <w:t>(.)</w:t>
      </w:r>
      <w:r w:rsidR="002F4734" w:rsidRPr="002F4734">
        <w:rPr>
          <w:rFonts w:ascii="Times New Roman" w:eastAsia="Times New Roman" w:hAnsi="Times New Roman" w:cs="Times New Roman"/>
          <w:color w:val="000000"/>
          <w:sz w:val="24"/>
          <w:szCs w:val="24"/>
        </w:rPr>
        <w:t xml:space="preserve">: </w:t>
      </w:r>
      <w:r w:rsidR="00BC5436">
        <w:rPr>
          <w:rFonts w:ascii="Times New Roman" w:eastAsia="Times New Roman" w:hAnsi="Times New Roman" w:cs="Times New Roman"/>
          <w:color w:val="000000"/>
          <w:sz w:val="24"/>
          <w:szCs w:val="24"/>
        </w:rPr>
        <w:t xml:space="preserve">Την </w:t>
      </w:r>
      <w:r w:rsidR="002F4734" w:rsidRPr="002F4734">
        <w:rPr>
          <w:rFonts w:ascii="Times New Roman" w:eastAsia="Times New Roman" w:hAnsi="Times New Roman" w:cs="Times New Roman"/>
          <w:color w:val="000000"/>
          <w:sz w:val="24"/>
          <w:szCs w:val="24"/>
        </w:rPr>
        <w:t>βάζουμε στο τέλος μιας πρότασης ή μ</w:t>
      </w:r>
      <w:r w:rsidR="00AD5546">
        <w:rPr>
          <w:rFonts w:ascii="Times New Roman" w:eastAsia="Times New Roman" w:hAnsi="Times New Roman" w:cs="Times New Roman"/>
          <w:color w:val="000000"/>
          <w:sz w:val="24"/>
          <w:szCs w:val="24"/>
        </w:rPr>
        <w:t xml:space="preserve">ιας περιόδου, όταν τελειώνει το </w:t>
      </w:r>
      <w:r w:rsidR="002F4734" w:rsidRPr="002F4734">
        <w:rPr>
          <w:rFonts w:ascii="Times New Roman" w:eastAsia="Times New Roman" w:hAnsi="Times New Roman" w:cs="Times New Roman"/>
          <w:color w:val="000000"/>
          <w:sz w:val="24"/>
          <w:szCs w:val="24"/>
        </w:rPr>
        <w:t>ολοκληρωμένο νόημα που εκφράζουμε και υποδεικνύει ότι πρέπει να γίνει διακοπή της φωνής.</w:t>
      </w:r>
    </w:p>
    <w:p w14:paraId="5B69D398" w14:textId="77777777" w:rsidR="00BC5436" w:rsidRPr="00BC5436" w:rsidRDefault="00FC469B" w:rsidP="00A9170E">
      <w:pPr>
        <w:spacing w:before="100" w:beforeAutospacing="1" w:after="100" w:afterAutospacing="1"/>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β. </w:t>
      </w:r>
      <w:r w:rsidR="002F4734" w:rsidRPr="00A9170E">
        <w:rPr>
          <w:rFonts w:ascii="Times New Roman" w:eastAsia="Times New Roman" w:hAnsi="Times New Roman" w:cs="Times New Roman"/>
          <w:b/>
          <w:bCs/>
          <w:color w:val="000000"/>
          <w:sz w:val="24"/>
          <w:szCs w:val="24"/>
          <w:u w:val="single"/>
        </w:rPr>
        <w:t xml:space="preserve">Άνω τελεία </w:t>
      </w:r>
      <w:r w:rsidR="002F4734" w:rsidRPr="00BC5436">
        <w:rPr>
          <w:rFonts w:ascii="Times New Roman" w:eastAsia="Times New Roman" w:hAnsi="Times New Roman" w:cs="Times New Roman"/>
          <w:b/>
          <w:bCs/>
          <w:color w:val="000000"/>
          <w:sz w:val="24"/>
          <w:szCs w:val="24"/>
        </w:rPr>
        <w:t>(˙)</w:t>
      </w:r>
      <w:r w:rsidR="002F4734" w:rsidRPr="00BC5436">
        <w:rPr>
          <w:rFonts w:ascii="Times New Roman" w:eastAsia="Times New Roman" w:hAnsi="Times New Roman" w:cs="Times New Roman"/>
          <w:color w:val="000000"/>
          <w:sz w:val="24"/>
          <w:szCs w:val="24"/>
        </w:rPr>
        <w:t xml:space="preserve">: </w:t>
      </w:r>
      <w:r w:rsidR="00BC5436">
        <w:rPr>
          <w:rFonts w:ascii="Times New Roman" w:eastAsia="Times New Roman" w:hAnsi="Times New Roman" w:cs="Times New Roman"/>
          <w:color w:val="000000"/>
          <w:sz w:val="24"/>
          <w:szCs w:val="24"/>
        </w:rPr>
        <w:t>Σ</w:t>
      </w:r>
      <w:r w:rsidR="002F4734" w:rsidRPr="00BC5436">
        <w:rPr>
          <w:rFonts w:ascii="Times New Roman" w:eastAsia="Times New Roman" w:hAnsi="Times New Roman" w:cs="Times New Roman"/>
          <w:color w:val="000000"/>
          <w:sz w:val="24"/>
          <w:szCs w:val="24"/>
        </w:rPr>
        <w:t xml:space="preserve">ημειώνεται, για να δηλώσει μικρότερη διακοπή από την τελεία και μεγαλύτερη από το κόμμα. Συγκεκριμένα τίθεται εντός μιας περιόδου, για να διαχωρίσει προτάσεις που </w:t>
      </w:r>
      <w:r w:rsidR="002F4734" w:rsidRPr="00BC5436">
        <w:rPr>
          <w:rFonts w:ascii="Times New Roman" w:eastAsia="Times New Roman" w:hAnsi="Times New Roman" w:cs="Times New Roman"/>
          <w:color w:val="000000"/>
          <w:sz w:val="24"/>
          <w:szCs w:val="24"/>
        </w:rPr>
        <w:lastRenderedPageBreak/>
        <w:t xml:space="preserve">συνδέονται μεταξύ τους με σχέση επεξήγησης, συμπλήρωσης ή αντίθεσης, προσδίδοντας έμφαση στον λόγο. </w:t>
      </w:r>
    </w:p>
    <w:p w14:paraId="05E74A9C" w14:textId="77777777" w:rsidR="002F4734" w:rsidRPr="002F4734" w:rsidRDefault="00FC469B" w:rsidP="00A9170E">
      <w:pPr>
        <w:spacing w:before="100" w:beforeAutospacing="1" w:after="100" w:afterAutospacing="1"/>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γ. </w:t>
      </w:r>
      <w:r w:rsidR="002F4734" w:rsidRPr="00A9170E">
        <w:rPr>
          <w:rFonts w:ascii="Times New Roman" w:eastAsia="Times New Roman" w:hAnsi="Times New Roman" w:cs="Times New Roman"/>
          <w:b/>
          <w:bCs/>
          <w:color w:val="000000"/>
          <w:sz w:val="24"/>
          <w:szCs w:val="24"/>
          <w:u w:val="single"/>
        </w:rPr>
        <w:t>Κόμμα</w:t>
      </w:r>
      <w:r w:rsidR="002F4734" w:rsidRPr="002F4734">
        <w:rPr>
          <w:rFonts w:ascii="Times New Roman" w:eastAsia="Times New Roman" w:hAnsi="Times New Roman" w:cs="Times New Roman"/>
          <w:b/>
          <w:bCs/>
          <w:color w:val="000000"/>
          <w:sz w:val="24"/>
          <w:szCs w:val="24"/>
        </w:rPr>
        <w:t xml:space="preserve"> (,)</w:t>
      </w:r>
      <w:r w:rsidR="002F4734" w:rsidRPr="002F4734">
        <w:rPr>
          <w:rFonts w:ascii="Times New Roman" w:eastAsia="Times New Roman" w:hAnsi="Times New Roman" w:cs="Times New Roman"/>
          <w:color w:val="000000"/>
          <w:sz w:val="24"/>
          <w:szCs w:val="24"/>
        </w:rPr>
        <w:t xml:space="preserve">: </w:t>
      </w:r>
      <w:r w:rsidR="00BC5436">
        <w:rPr>
          <w:rFonts w:ascii="Times New Roman" w:eastAsia="Times New Roman" w:hAnsi="Times New Roman" w:cs="Times New Roman"/>
          <w:color w:val="000000"/>
          <w:sz w:val="24"/>
          <w:szCs w:val="24"/>
        </w:rPr>
        <w:t>Τ</w:t>
      </w:r>
      <w:r w:rsidR="002F4734" w:rsidRPr="002F4734">
        <w:rPr>
          <w:rFonts w:ascii="Times New Roman" w:eastAsia="Times New Roman" w:hAnsi="Times New Roman" w:cs="Times New Roman"/>
          <w:color w:val="000000"/>
          <w:sz w:val="24"/>
          <w:szCs w:val="24"/>
        </w:rPr>
        <w:t>ο χρησιμοποιούμε συχνά για να χωρίσουμε προτάσεις, νοήματα, όμοιους όρους, λέξεις, πριν και μετά την κλητική προσφώνηση, πριν και μετά τις δευτερεύουσες προτάσεις, εκτός από τις ειδικές, τις πλάγιες ερωτηματικές, τις ενδοιαστικές (διστακτικές) και τις βουλητικές.</w:t>
      </w:r>
      <w:r w:rsidR="000E12E8">
        <w:rPr>
          <w:rFonts w:ascii="Times New Roman" w:eastAsia="Times New Roman" w:hAnsi="Times New Roman" w:cs="Times New Roman"/>
          <w:color w:val="000000"/>
          <w:sz w:val="24"/>
          <w:szCs w:val="24"/>
        </w:rPr>
        <w:t xml:space="preserve"> (Ασύνδετο σχήμα).</w:t>
      </w:r>
      <w:r w:rsidR="002F4734" w:rsidRPr="002F4734">
        <w:rPr>
          <w:rFonts w:ascii="Times New Roman" w:eastAsia="Times New Roman" w:hAnsi="Times New Roman" w:cs="Times New Roman"/>
          <w:color w:val="000000"/>
          <w:sz w:val="24"/>
          <w:szCs w:val="24"/>
        </w:rPr>
        <w:t xml:space="preserve"> Η σωστή χρήση του βοηθά στην ανάγνωση και στην κατανόηση του κειμένου.</w:t>
      </w:r>
    </w:p>
    <w:p w14:paraId="1525F4BA" w14:textId="77777777" w:rsidR="00AD5546" w:rsidRPr="003E2FF6" w:rsidRDefault="00FC469B" w:rsidP="00A9170E">
      <w:pPr>
        <w:spacing w:before="100" w:beforeAutospacing="1" w:after="100" w:afterAutospacing="1"/>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δ. </w:t>
      </w:r>
      <w:r w:rsidR="004E2DC9" w:rsidRPr="00A9170E">
        <w:rPr>
          <w:rFonts w:ascii="Times New Roman" w:eastAsia="Times New Roman" w:hAnsi="Times New Roman" w:cs="Times New Roman"/>
          <w:b/>
          <w:bCs/>
          <w:color w:val="000000"/>
          <w:sz w:val="24"/>
          <w:szCs w:val="24"/>
          <w:u w:val="single"/>
        </w:rPr>
        <w:t>Ερωτηματικό</w:t>
      </w:r>
      <w:r w:rsidR="004E2DC9">
        <w:rPr>
          <w:rFonts w:ascii="Times New Roman" w:eastAsia="Times New Roman" w:hAnsi="Times New Roman" w:cs="Times New Roman"/>
          <w:b/>
          <w:bCs/>
          <w:color w:val="000000"/>
          <w:sz w:val="24"/>
          <w:szCs w:val="24"/>
        </w:rPr>
        <w:t xml:space="preserve"> (;</w:t>
      </w:r>
      <w:r w:rsidR="002F4734" w:rsidRPr="002F4734">
        <w:rPr>
          <w:rFonts w:ascii="Times New Roman" w:eastAsia="Times New Roman" w:hAnsi="Times New Roman" w:cs="Times New Roman"/>
          <w:b/>
          <w:bCs/>
          <w:color w:val="000000"/>
          <w:sz w:val="24"/>
          <w:szCs w:val="24"/>
        </w:rPr>
        <w:t>):</w:t>
      </w:r>
      <w:r w:rsidR="002F4734" w:rsidRPr="002F4734">
        <w:rPr>
          <w:rFonts w:ascii="Times New Roman" w:eastAsia="Times New Roman" w:hAnsi="Times New Roman" w:cs="Times New Roman"/>
          <w:color w:val="000000"/>
          <w:sz w:val="24"/>
          <w:szCs w:val="24"/>
        </w:rPr>
        <w:t xml:space="preserve"> Το βάζουμε στο τέλος μιας φράσης με την οποία ρωτάμε κάτι και αποτελεί </w:t>
      </w:r>
      <w:r w:rsidR="002F4734" w:rsidRPr="00BC5436">
        <w:rPr>
          <w:rFonts w:ascii="Times New Roman" w:eastAsia="Times New Roman" w:hAnsi="Times New Roman" w:cs="Times New Roman"/>
          <w:color w:val="000000"/>
          <w:sz w:val="24"/>
          <w:szCs w:val="24"/>
        </w:rPr>
        <w:t>σχολιαστικό σημείο στίξης</w:t>
      </w:r>
      <w:r w:rsidR="002F4734" w:rsidRPr="002F4734">
        <w:rPr>
          <w:rFonts w:ascii="Times New Roman" w:eastAsia="Times New Roman" w:hAnsi="Times New Roman" w:cs="Times New Roman"/>
          <w:color w:val="000000"/>
          <w:sz w:val="24"/>
          <w:szCs w:val="24"/>
        </w:rPr>
        <w:t xml:space="preserve">. Με τη χρήση του ο συγγραφέας εκφράζει συνήθως </w:t>
      </w:r>
      <w:r w:rsidR="002F4734" w:rsidRPr="000D0F5E">
        <w:rPr>
          <w:rFonts w:ascii="Times New Roman" w:eastAsia="Times New Roman" w:hAnsi="Times New Roman" w:cs="Times New Roman"/>
          <w:b/>
          <w:bCs/>
          <w:color w:val="000000"/>
          <w:sz w:val="24"/>
          <w:szCs w:val="24"/>
        </w:rPr>
        <w:t>προβληματισμό</w:t>
      </w:r>
      <w:r w:rsidR="002F4734" w:rsidRPr="00BC5436">
        <w:rPr>
          <w:rFonts w:ascii="Times New Roman" w:eastAsia="Times New Roman" w:hAnsi="Times New Roman" w:cs="Times New Roman"/>
          <w:color w:val="000000"/>
          <w:sz w:val="24"/>
          <w:szCs w:val="24"/>
        </w:rPr>
        <w:t xml:space="preserve"> ή </w:t>
      </w:r>
      <w:r w:rsidR="002F4734" w:rsidRPr="000D0F5E">
        <w:rPr>
          <w:rFonts w:ascii="Times New Roman" w:eastAsia="Times New Roman" w:hAnsi="Times New Roman" w:cs="Times New Roman"/>
          <w:b/>
          <w:bCs/>
          <w:color w:val="000000"/>
          <w:sz w:val="24"/>
          <w:szCs w:val="24"/>
        </w:rPr>
        <w:t>απορία</w:t>
      </w:r>
      <w:r w:rsidR="002F4734" w:rsidRPr="002F4734">
        <w:rPr>
          <w:rFonts w:ascii="Times New Roman" w:eastAsia="Times New Roman" w:hAnsi="Times New Roman" w:cs="Times New Roman"/>
          <w:color w:val="000000"/>
          <w:sz w:val="24"/>
          <w:szCs w:val="24"/>
        </w:rPr>
        <w:t xml:space="preserve"> και </w:t>
      </w:r>
      <w:r w:rsidR="002F4734" w:rsidRPr="00AD5546">
        <w:rPr>
          <w:rFonts w:ascii="Times New Roman" w:eastAsia="Times New Roman" w:hAnsi="Times New Roman" w:cs="Times New Roman"/>
          <w:color w:val="000000"/>
          <w:sz w:val="24"/>
          <w:szCs w:val="24"/>
        </w:rPr>
        <w:t xml:space="preserve">επιδιώκει </w:t>
      </w:r>
      <w:r w:rsidR="002F4734" w:rsidRPr="000D0F5E">
        <w:rPr>
          <w:rFonts w:ascii="Times New Roman" w:eastAsia="Times New Roman" w:hAnsi="Times New Roman" w:cs="Times New Roman"/>
          <w:b/>
          <w:bCs/>
          <w:color w:val="000000"/>
          <w:sz w:val="24"/>
          <w:szCs w:val="24"/>
        </w:rPr>
        <w:t xml:space="preserve">να αφυπνίσει, να κινητοποιήσει, να προκαλέσει το ενδιαφέρον του δέκτη </w:t>
      </w:r>
      <w:r w:rsidR="002F4734" w:rsidRPr="00BC5436">
        <w:rPr>
          <w:rFonts w:ascii="Times New Roman" w:eastAsia="Times New Roman" w:hAnsi="Times New Roman" w:cs="Times New Roman"/>
          <w:color w:val="000000"/>
          <w:sz w:val="24"/>
          <w:szCs w:val="24"/>
        </w:rPr>
        <w:t>και να διεγείρει συναισθήματα,</w:t>
      </w:r>
      <w:r w:rsidR="002F4734" w:rsidRPr="00DD2880">
        <w:rPr>
          <w:rFonts w:ascii="Times New Roman" w:eastAsia="Times New Roman" w:hAnsi="Times New Roman" w:cs="Times New Roman"/>
          <w:b/>
          <w:color w:val="000000"/>
          <w:sz w:val="24"/>
          <w:szCs w:val="24"/>
        </w:rPr>
        <w:t xml:space="preserve"> </w:t>
      </w:r>
      <w:r w:rsidR="002F4734" w:rsidRPr="00AD5546">
        <w:rPr>
          <w:rFonts w:ascii="Times New Roman" w:eastAsia="Times New Roman" w:hAnsi="Times New Roman" w:cs="Times New Roman"/>
          <w:color w:val="000000"/>
          <w:sz w:val="24"/>
          <w:szCs w:val="24"/>
        </w:rPr>
        <w:t xml:space="preserve">προσδίδοντας στον </w:t>
      </w:r>
      <w:r w:rsidR="002F4734" w:rsidRPr="00DD2F67">
        <w:rPr>
          <w:rFonts w:ascii="Times New Roman" w:eastAsia="Times New Roman" w:hAnsi="Times New Roman" w:cs="Times New Roman"/>
          <w:color w:val="000000"/>
          <w:sz w:val="24"/>
          <w:szCs w:val="24"/>
          <w:u w:val="single"/>
        </w:rPr>
        <w:t>λόγο</w:t>
      </w:r>
      <w:r w:rsidR="002F4734" w:rsidRPr="00DD2880">
        <w:rPr>
          <w:rFonts w:ascii="Times New Roman" w:eastAsia="Times New Roman" w:hAnsi="Times New Roman" w:cs="Times New Roman"/>
          <w:b/>
          <w:color w:val="000000"/>
          <w:sz w:val="24"/>
          <w:szCs w:val="24"/>
        </w:rPr>
        <w:t xml:space="preserve"> </w:t>
      </w:r>
      <w:r w:rsidR="002F4734" w:rsidRPr="000D0F5E">
        <w:rPr>
          <w:rFonts w:ascii="Times New Roman" w:eastAsia="Times New Roman" w:hAnsi="Times New Roman" w:cs="Times New Roman"/>
          <w:b/>
          <w:bCs/>
          <w:color w:val="000000"/>
          <w:sz w:val="24"/>
          <w:szCs w:val="24"/>
        </w:rPr>
        <w:t xml:space="preserve">έμφαση, </w:t>
      </w:r>
      <w:r w:rsidR="00BC5436" w:rsidRPr="000D0F5E">
        <w:rPr>
          <w:rFonts w:ascii="Times New Roman" w:eastAsia="Times New Roman" w:hAnsi="Times New Roman" w:cs="Times New Roman"/>
          <w:b/>
          <w:bCs/>
          <w:color w:val="000000"/>
          <w:sz w:val="24"/>
          <w:szCs w:val="24"/>
        </w:rPr>
        <w:t xml:space="preserve">αμεσότητα, </w:t>
      </w:r>
      <w:r w:rsidR="002F4734" w:rsidRPr="000D0F5E">
        <w:rPr>
          <w:rFonts w:ascii="Times New Roman" w:eastAsia="Times New Roman" w:hAnsi="Times New Roman" w:cs="Times New Roman"/>
          <w:b/>
          <w:bCs/>
          <w:color w:val="000000"/>
          <w:sz w:val="24"/>
          <w:szCs w:val="24"/>
        </w:rPr>
        <w:t>ζωντάνια</w:t>
      </w:r>
      <w:r w:rsidR="00EB374B" w:rsidRPr="000D0F5E">
        <w:rPr>
          <w:rFonts w:ascii="Times New Roman" w:eastAsia="Times New Roman" w:hAnsi="Times New Roman" w:cs="Times New Roman"/>
          <w:b/>
          <w:bCs/>
          <w:color w:val="000000"/>
          <w:sz w:val="24"/>
          <w:szCs w:val="24"/>
        </w:rPr>
        <w:t>, διαλογικό χαρακτήρα</w:t>
      </w:r>
      <w:r w:rsidR="002F4734" w:rsidRPr="000D0F5E">
        <w:rPr>
          <w:rFonts w:ascii="Times New Roman" w:eastAsia="Times New Roman" w:hAnsi="Times New Roman" w:cs="Times New Roman"/>
          <w:b/>
          <w:bCs/>
          <w:color w:val="000000"/>
          <w:sz w:val="24"/>
          <w:szCs w:val="24"/>
        </w:rPr>
        <w:t xml:space="preserve"> και παραστ</w:t>
      </w:r>
      <w:r w:rsidR="00C868BC" w:rsidRPr="000D0F5E">
        <w:rPr>
          <w:rFonts w:ascii="Times New Roman" w:eastAsia="Times New Roman" w:hAnsi="Times New Roman" w:cs="Times New Roman"/>
          <w:b/>
          <w:bCs/>
          <w:color w:val="000000"/>
          <w:sz w:val="24"/>
          <w:szCs w:val="24"/>
        </w:rPr>
        <w:t>ατικότητα.</w:t>
      </w:r>
      <w:r w:rsidR="00AD5546">
        <w:rPr>
          <w:rFonts w:ascii="Times New Roman" w:eastAsia="Times New Roman" w:hAnsi="Times New Roman" w:cs="Times New Roman"/>
          <w:b/>
          <w:color w:val="000000"/>
          <w:sz w:val="24"/>
          <w:szCs w:val="24"/>
        </w:rPr>
        <w:t xml:space="preserve"> </w:t>
      </w:r>
      <w:r w:rsidR="00AD5546" w:rsidRPr="00AD5546">
        <w:rPr>
          <w:rFonts w:ascii="Times New Roman" w:eastAsia="Times New Roman" w:hAnsi="Times New Roman" w:cs="Times New Roman"/>
          <w:color w:val="000000"/>
          <w:sz w:val="24"/>
          <w:szCs w:val="24"/>
        </w:rPr>
        <w:t>Μερικές φορές</w:t>
      </w:r>
      <w:r w:rsidR="008E12FF">
        <w:rPr>
          <w:rFonts w:ascii="Times New Roman" w:eastAsia="Times New Roman" w:hAnsi="Times New Roman" w:cs="Times New Roman"/>
          <w:color w:val="000000"/>
          <w:sz w:val="24"/>
          <w:szCs w:val="24"/>
        </w:rPr>
        <w:t xml:space="preserve">, ειδικότερα όταν βρίσκεται μέσα σε παρενθέσεις </w:t>
      </w:r>
      <w:r w:rsidR="008E12FF" w:rsidRPr="008E12FF">
        <w:rPr>
          <w:rFonts w:ascii="Times New Roman" w:eastAsia="Times New Roman" w:hAnsi="Times New Roman" w:cs="Times New Roman"/>
          <w:b/>
          <w:color w:val="000000"/>
          <w:sz w:val="24"/>
          <w:szCs w:val="24"/>
        </w:rPr>
        <w:t>(;)</w:t>
      </w:r>
      <w:r w:rsidR="008E12FF">
        <w:rPr>
          <w:rFonts w:ascii="Times New Roman" w:eastAsia="Times New Roman" w:hAnsi="Times New Roman" w:cs="Times New Roman"/>
          <w:b/>
          <w:color w:val="000000"/>
          <w:sz w:val="24"/>
          <w:szCs w:val="24"/>
        </w:rPr>
        <w:t>,</w:t>
      </w:r>
      <w:r w:rsidR="00AD5546" w:rsidRPr="00AD5546">
        <w:rPr>
          <w:rFonts w:ascii="Times New Roman" w:eastAsia="Times New Roman" w:hAnsi="Times New Roman" w:cs="Times New Roman"/>
          <w:color w:val="000000"/>
          <w:sz w:val="24"/>
          <w:szCs w:val="24"/>
        </w:rPr>
        <w:t xml:space="preserve"> μπορεί να δηλώνει και</w:t>
      </w:r>
      <w:r w:rsidR="00AD5546">
        <w:rPr>
          <w:rFonts w:ascii="Times New Roman" w:eastAsia="Times New Roman" w:hAnsi="Times New Roman" w:cs="Times New Roman"/>
          <w:b/>
          <w:color w:val="000000"/>
          <w:sz w:val="24"/>
          <w:szCs w:val="24"/>
        </w:rPr>
        <w:t xml:space="preserve"> </w:t>
      </w:r>
      <w:r w:rsidR="00AD5546" w:rsidRPr="000D0F5E">
        <w:rPr>
          <w:rFonts w:ascii="Times New Roman" w:eastAsia="Times New Roman" w:hAnsi="Times New Roman" w:cs="Times New Roman"/>
          <w:b/>
          <w:bCs/>
          <w:color w:val="000000"/>
          <w:sz w:val="24"/>
          <w:szCs w:val="24"/>
        </w:rPr>
        <w:t>ειρωνεί</w:t>
      </w:r>
      <w:r w:rsidR="00BC5436" w:rsidRPr="000D0F5E">
        <w:rPr>
          <w:rFonts w:ascii="Times New Roman" w:eastAsia="Times New Roman" w:hAnsi="Times New Roman" w:cs="Times New Roman"/>
          <w:b/>
          <w:bCs/>
          <w:color w:val="000000"/>
          <w:sz w:val="24"/>
          <w:szCs w:val="24"/>
        </w:rPr>
        <w:t>α</w:t>
      </w:r>
      <w:r w:rsidR="00AD5546" w:rsidRPr="000D0F5E">
        <w:rPr>
          <w:rFonts w:ascii="Times New Roman" w:eastAsia="Times New Roman" w:hAnsi="Times New Roman" w:cs="Times New Roman"/>
          <w:b/>
          <w:bCs/>
          <w:color w:val="000000"/>
          <w:sz w:val="24"/>
          <w:szCs w:val="24"/>
        </w:rPr>
        <w:t>, αποδοκιμασία, αμφισβήτηση</w:t>
      </w:r>
      <w:r w:rsidR="00AD5546" w:rsidRPr="00BC5436">
        <w:rPr>
          <w:rFonts w:ascii="Times New Roman" w:eastAsia="Times New Roman" w:hAnsi="Times New Roman" w:cs="Times New Roman"/>
          <w:color w:val="000000"/>
          <w:sz w:val="24"/>
          <w:szCs w:val="24"/>
        </w:rPr>
        <w:t>.</w:t>
      </w:r>
      <w:r w:rsidR="00C868BC">
        <w:rPr>
          <w:rFonts w:ascii="Times New Roman" w:eastAsia="Times New Roman" w:hAnsi="Times New Roman" w:cs="Times New Roman"/>
          <w:color w:val="000000"/>
          <w:sz w:val="24"/>
          <w:szCs w:val="24"/>
        </w:rPr>
        <w:t xml:space="preserve"> Μετά το ερωτηματικό, </w:t>
      </w:r>
      <w:r w:rsidR="002F4734" w:rsidRPr="002F4734">
        <w:rPr>
          <w:rFonts w:ascii="Times New Roman" w:eastAsia="Times New Roman" w:hAnsi="Times New Roman" w:cs="Times New Roman"/>
          <w:color w:val="000000"/>
          <w:sz w:val="24"/>
          <w:szCs w:val="24"/>
        </w:rPr>
        <w:t>όταν κλείνει η ερώτηση, αρχίζουμε με κεφαλαίο γράμμα.</w:t>
      </w:r>
    </w:p>
    <w:p w14:paraId="6C2A43EE" w14:textId="77777777" w:rsidR="003E2FF6" w:rsidRPr="003E2FF6" w:rsidRDefault="00C868BC" w:rsidP="00A9170E">
      <w:pPr>
        <w:ind w:firstLine="360"/>
        <w:contextualSpacing/>
        <w:jc w:val="both"/>
        <w:rPr>
          <w:rFonts w:ascii="Times New Roman" w:hAnsi="Times New Roman" w:cs="Times New Roman"/>
          <w:b/>
          <w:sz w:val="24"/>
          <w:szCs w:val="24"/>
        </w:rPr>
      </w:pPr>
      <w:r w:rsidRPr="003E2FF6">
        <w:rPr>
          <w:rFonts w:ascii="Times New Roman" w:hAnsi="Times New Roman" w:cs="Times New Roman"/>
          <w:b/>
          <w:sz w:val="24"/>
          <w:szCs w:val="24"/>
          <w:u w:val="single"/>
        </w:rPr>
        <w:t>Ερωτήματα</w:t>
      </w:r>
      <w:r w:rsidR="006372A7">
        <w:rPr>
          <w:rFonts w:ascii="Times New Roman" w:hAnsi="Times New Roman" w:cs="Times New Roman"/>
          <w:b/>
          <w:sz w:val="24"/>
          <w:szCs w:val="24"/>
        </w:rPr>
        <w:t xml:space="preserve">: </w:t>
      </w:r>
      <w:r w:rsidRPr="006372A7">
        <w:rPr>
          <w:rFonts w:ascii="Times New Roman" w:hAnsi="Times New Roman" w:cs="Times New Roman"/>
          <w:sz w:val="24"/>
          <w:szCs w:val="24"/>
        </w:rPr>
        <w:t xml:space="preserve">Δίνουν </w:t>
      </w:r>
      <w:r w:rsidRPr="006372A7">
        <w:rPr>
          <w:rFonts w:ascii="Times New Roman" w:hAnsi="Times New Roman" w:cs="Times New Roman"/>
          <w:b/>
          <w:sz w:val="24"/>
          <w:szCs w:val="24"/>
        </w:rPr>
        <w:t>αμεσότητα και ζωντάνια</w:t>
      </w:r>
      <w:r w:rsidRPr="006372A7">
        <w:rPr>
          <w:rFonts w:ascii="Times New Roman" w:hAnsi="Times New Roman" w:cs="Times New Roman"/>
          <w:sz w:val="24"/>
          <w:szCs w:val="24"/>
        </w:rPr>
        <w:t xml:space="preserve"> στο </w:t>
      </w:r>
      <w:r w:rsidRPr="00DD2F67">
        <w:rPr>
          <w:rFonts w:ascii="Times New Roman" w:hAnsi="Times New Roman" w:cs="Times New Roman"/>
          <w:sz w:val="24"/>
          <w:szCs w:val="24"/>
          <w:u w:val="single"/>
        </w:rPr>
        <w:t>λόγο</w:t>
      </w:r>
      <w:r w:rsidRPr="006372A7">
        <w:rPr>
          <w:rFonts w:ascii="Times New Roman" w:hAnsi="Times New Roman" w:cs="Times New Roman"/>
          <w:sz w:val="24"/>
          <w:szCs w:val="24"/>
        </w:rPr>
        <w:t xml:space="preserve"> και βοηθούν τον συγγραφέα </w:t>
      </w:r>
      <w:r w:rsidRPr="006372A7">
        <w:rPr>
          <w:rFonts w:ascii="Times New Roman" w:hAnsi="Times New Roman" w:cs="Times New Roman"/>
          <w:b/>
          <w:sz w:val="24"/>
          <w:szCs w:val="24"/>
        </w:rPr>
        <w:t>να επικοινωνήσει καλύτερα</w:t>
      </w:r>
      <w:r w:rsidRPr="006372A7">
        <w:rPr>
          <w:rFonts w:ascii="Times New Roman" w:hAnsi="Times New Roman" w:cs="Times New Roman"/>
          <w:sz w:val="24"/>
          <w:szCs w:val="24"/>
        </w:rPr>
        <w:t xml:space="preserve"> με τον αναγνώστη.</w:t>
      </w:r>
    </w:p>
    <w:p w14:paraId="2C7D02CA" w14:textId="77777777" w:rsidR="003E2FF6" w:rsidRDefault="00C868BC" w:rsidP="00A9170E">
      <w:pPr>
        <w:contextualSpacing/>
        <w:jc w:val="both"/>
        <w:rPr>
          <w:rFonts w:ascii="Times New Roman" w:hAnsi="Times New Roman" w:cs="Times New Roman"/>
          <w:b/>
          <w:sz w:val="24"/>
          <w:szCs w:val="24"/>
        </w:rPr>
      </w:pPr>
      <w:r w:rsidRPr="006372A7">
        <w:rPr>
          <w:rFonts w:ascii="Times New Roman" w:hAnsi="Times New Roman" w:cs="Times New Roman"/>
          <w:b/>
          <w:sz w:val="24"/>
          <w:szCs w:val="24"/>
        </w:rPr>
        <w:t>-στην αρχή του κειμένου</w:t>
      </w:r>
    </w:p>
    <w:p w14:paraId="52E0C6A4" w14:textId="7589003A" w:rsidR="00043F9B" w:rsidRDefault="00A9170E" w:rsidP="00A9170E">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43F9B" w:rsidRPr="003E2FF6">
        <w:rPr>
          <w:rFonts w:ascii="Times New Roman" w:hAnsi="Times New Roman" w:cs="Times New Roman"/>
          <w:sz w:val="24"/>
          <w:szCs w:val="24"/>
        </w:rPr>
        <w:t>Εισάγουν στο θέμα</w:t>
      </w:r>
      <w:r w:rsidR="00043F9B">
        <w:rPr>
          <w:rFonts w:ascii="Times New Roman" w:hAnsi="Times New Roman" w:cs="Times New Roman"/>
          <w:sz w:val="24"/>
          <w:szCs w:val="24"/>
        </w:rPr>
        <w:t xml:space="preserve"> </w:t>
      </w:r>
      <w:r w:rsidR="00043F9B" w:rsidRPr="003E2FF6">
        <w:rPr>
          <w:rFonts w:ascii="Times New Roman" w:hAnsi="Times New Roman" w:cs="Times New Roman"/>
          <w:sz w:val="24"/>
          <w:szCs w:val="24"/>
        </w:rPr>
        <w:t>(μεταβατική λειτουργία).</w:t>
      </w:r>
    </w:p>
    <w:p w14:paraId="14315174" w14:textId="23DAAEBA" w:rsidR="003E2FF6" w:rsidRDefault="00A9170E" w:rsidP="00A9170E">
      <w:pPr>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C868BC" w:rsidRPr="003E2FF6">
        <w:rPr>
          <w:rFonts w:ascii="Times New Roman" w:hAnsi="Times New Roman" w:cs="Times New Roman"/>
          <w:sz w:val="24"/>
          <w:szCs w:val="24"/>
        </w:rPr>
        <w:t>Προκαλούν απορία, ανησυχία, αγωνία ή προβληματισμό.</w:t>
      </w:r>
    </w:p>
    <w:p w14:paraId="430E9ABE" w14:textId="176DE094" w:rsidR="00C868BC" w:rsidRPr="003E2FF6" w:rsidRDefault="00A9170E" w:rsidP="00A9170E">
      <w:pPr>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C868BC" w:rsidRPr="003E2FF6">
        <w:rPr>
          <w:rFonts w:ascii="Times New Roman" w:hAnsi="Times New Roman" w:cs="Times New Roman"/>
          <w:sz w:val="24"/>
          <w:szCs w:val="24"/>
        </w:rPr>
        <w:t>Αφυπνίζουν και ευαισθητοποιούν τον δέκτη.</w:t>
      </w:r>
    </w:p>
    <w:p w14:paraId="22534F6E" w14:textId="6D4D3A6C" w:rsidR="003E2FF6" w:rsidRDefault="00A9170E" w:rsidP="00A9170E">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868BC" w:rsidRPr="003E2FF6">
        <w:rPr>
          <w:rFonts w:ascii="Times New Roman" w:hAnsi="Times New Roman" w:cs="Times New Roman"/>
          <w:sz w:val="24"/>
          <w:szCs w:val="24"/>
        </w:rPr>
        <w:t>Κινητοποιούν το ενδιαφέρον, την προσοχή και τη σκέψη του.</w:t>
      </w:r>
      <w:r w:rsidR="003E2FF6">
        <w:rPr>
          <w:rFonts w:ascii="Times New Roman" w:hAnsi="Times New Roman" w:cs="Times New Roman"/>
          <w:sz w:val="24"/>
          <w:szCs w:val="24"/>
        </w:rPr>
        <w:t xml:space="preserve"> </w:t>
      </w:r>
    </w:p>
    <w:p w14:paraId="711AF1B8" w14:textId="77777777" w:rsidR="003E2FF6" w:rsidRDefault="00C868BC" w:rsidP="00A9170E">
      <w:pPr>
        <w:contextualSpacing/>
        <w:jc w:val="both"/>
        <w:rPr>
          <w:rFonts w:ascii="Times New Roman" w:hAnsi="Times New Roman" w:cs="Times New Roman"/>
          <w:sz w:val="24"/>
          <w:szCs w:val="24"/>
        </w:rPr>
      </w:pPr>
      <w:r w:rsidRPr="003E2FF6">
        <w:rPr>
          <w:rFonts w:ascii="Times New Roman" w:hAnsi="Times New Roman" w:cs="Times New Roman"/>
          <w:b/>
          <w:sz w:val="24"/>
          <w:szCs w:val="24"/>
        </w:rPr>
        <w:t>-μέσα στο κείμενο</w:t>
      </w:r>
    </w:p>
    <w:p w14:paraId="31B819FA" w14:textId="46C724F7" w:rsidR="003E2FF6" w:rsidRDefault="00A9170E" w:rsidP="00A9170E">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868BC" w:rsidRPr="003E2FF6">
        <w:rPr>
          <w:rFonts w:ascii="Times New Roman" w:hAnsi="Times New Roman" w:cs="Times New Roman"/>
          <w:sz w:val="24"/>
          <w:szCs w:val="24"/>
        </w:rPr>
        <w:t>Συνδέουν ενότητες και μέρη του κειμένου</w:t>
      </w:r>
      <w:r w:rsidR="00BC5436" w:rsidRPr="003E2FF6">
        <w:rPr>
          <w:rFonts w:ascii="Times New Roman" w:hAnsi="Times New Roman" w:cs="Times New Roman"/>
          <w:sz w:val="24"/>
          <w:szCs w:val="24"/>
        </w:rPr>
        <w:t xml:space="preserve"> (μεταβατική λειτουργία).</w:t>
      </w:r>
    </w:p>
    <w:p w14:paraId="7EC968A7" w14:textId="60E1E894" w:rsidR="003E2FF6" w:rsidRDefault="00A9170E" w:rsidP="00A9170E">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868BC" w:rsidRPr="003E2FF6">
        <w:rPr>
          <w:rFonts w:ascii="Times New Roman" w:hAnsi="Times New Roman" w:cs="Times New Roman"/>
          <w:sz w:val="24"/>
          <w:szCs w:val="24"/>
        </w:rPr>
        <w:t>Εισάγουν το θέμα μιας νέας ενότητας.</w:t>
      </w:r>
    </w:p>
    <w:p w14:paraId="0FC0D0E6" w14:textId="77777777" w:rsidR="003E2FF6" w:rsidRDefault="00C868BC" w:rsidP="00A9170E">
      <w:pPr>
        <w:contextualSpacing/>
        <w:jc w:val="both"/>
        <w:rPr>
          <w:rFonts w:ascii="Times New Roman" w:hAnsi="Times New Roman" w:cs="Times New Roman"/>
          <w:sz w:val="24"/>
          <w:szCs w:val="24"/>
        </w:rPr>
      </w:pPr>
      <w:r w:rsidRPr="003E2FF6">
        <w:rPr>
          <w:rFonts w:ascii="Times New Roman" w:hAnsi="Times New Roman" w:cs="Times New Roman"/>
          <w:b/>
          <w:sz w:val="24"/>
          <w:szCs w:val="24"/>
        </w:rPr>
        <w:t>-στο τέλος του κειμένου</w:t>
      </w:r>
      <w:r w:rsidR="00043F9B">
        <w:rPr>
          <w:rFonts w:ascii="Times New Roman" w:hAnsi="Times New Roman" w:cs="Times New Roman"/>
          <w:b/>
          <w:sz w:val="24"/>
          <w:szCs w:val="24"/>
        </w:rPr>
        <w:t xml:space="preserve"> </w:t>
      </w:r>
    </w:p>
    <w:p w14:paraId="731AAF57" w14:textId="4F3C7465" w:rsidR="003E2FF6" w:rsidRDefault="00A9170E" w:rsidP="00301CF9">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868BC" w:rsidRPr="003E2FF6">
        <w:rPr>
          <w:rFonts w:ascii="Times New Roman" w:hAnsi="Times New Roman" w:cs="Times New Roman"/>
          <w:sz w:val="24"/>
          <w:szCs w:val="24"/>
        </w:rPr>
        <w:t>Δίνουν έμφαση στην ανακεφαλαιωτική θέση του συγγραφέα.</w:t>
      </w:r>
    </w:p>
    <w:p w14:paraId="61C587C0" w14:textId="7E3B53FB" w:rsidR="00685C1E" w:rsidRPr="003E2FF6" w:rsidRDefault="00A9170E" w:rsidP="00301CF9">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868BC" w:rsidRPr="003E2FF6">
        <w:rPr>
          <w:rFonts w:ascii="Times New Roman" w:hAnsi="Times New Roman" w:cs="Times New Roman"/>
          <w:sz w:val="24"/>
          <w:szCs w:val="24"/>
        </w:rPr>
        <w:t>Ισοδυναμούν με ισχυρή κατάφαση ή άρνηση</w:t>
      </w:r>
      <w:r w:rsidR="00EB374B">
        <w:rPr>
          <w:rFonts w:ascii="Times New Roman" w:hAnsi="Times New Roman" w:cs="Times New Roman"/>
          <w:sz w:val="24"/>
          <w:szCs w:val="24"/>
        </w:rPr>
        <w:t xml:space="preserve"> και ενισχύουν το κύρος της επιχειρηματολογίας του ομιλητή</w:t>
      </w:r>
      <w:r w:rsidR="00C868BC" w:rsidRPr="003E2FF6">
        <w:rPr>
          <w:rFonts w:ascii="Times New Roman" w:hAnsi="Times New Roman" w:cs="Times New Roman"/>
          <w:sz w:val="24"/>
          <w:szCs w:val="24"/>
        </w:rPr>
        <w:t>.</w:t>
      </w:r>
      <w:r w:rsidR="00EB374B">
        <w:rPr>
          <w:rFonts w:ascii="Times New Roman" w:hAnsi="Times New Roman" w:cs="Times New Roman"/>
          <w:sz w:val="24"/>
          <w:szCs w:val="24"/>
        </w:rPr>
        <w:t xml:space="preserve"> (ρητορικές ερωτήσεις)</w:t>
      </w:r>
    </w:p>
    <w:p w14:paraId="71F5C75C" w14:textId="5F9E9EC3" w:rsidR="002F4734" w:rsidRPr="00685C1E" w:rsidRDefault="00FC469B" w:rsidP="00A9170E">
      <w:pPr>
        <w:contextualSpacing/>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ε.</w:t>
      </w:r>
      <w:r w:rsidR="00685C1E">
        <w:rPr>
          <w:rFonts w:ascii="Times New Roman" w:eastAsia="Times New Roman" w:hAnsi="Times New Roman" w:cs="Times New Roman"/>
          <w:b/>
          <w:bCs/>
          <w:color w:val="000000"/>
          <w:sz w:val="24"/>
          <w:szCs w:val="24"/>
        </w:rPr>
        <w:t xml:space="preserve"> </w:t>
      </w:r>
      <w:r w:rsidR="00685C1E" w:rsidRPr="00A9170E">
        <w:rPr>
          <w:rFonts w:ascii="Times New Roman" w:eastAsia="Times New Roman" w:hAnsi="Times New Roman" w:cs="Times New Roman"/>
          <w:b/>
          <w:bCs/>
          <w:color w:val="000000"/>
          <w:sz w:val="24"/>
          <w:szCs w:val="24"/>
          <w:u w:val="single"/>
        </w:rPr>
        <w:t>Θ</w:t>
      </w:r>
      <w:r w:rsidR="002F4734" w:rsidRPr="00A9170E">
        <w:rPr>
          <w:rFonts w:ascii="Times New Roman" w:eastAsia="Times New Roman" w:hAnsi="Times New Roman" w:cs="Times New Roman"/>
          <w:b/>
          <w:bCs/>
          <w:color w:val="000000"/>
          <w:sz w:val="24"/>
          <w:szCs w:val="24"/>
          <w:u w:val="single"/>
        </w:rPr>
        <w:t>αυμαστικό</w:t>
      </w:r>
      <w:r w:rsidR="002F4734" w:rsidRPr="00685C1E">
        <w:rPr>
          <w:rFonts w:ascii="Times New Roman" w:eastAsia="Times New Roman" w:hAnsi="Times New Roman" w:cs="Times New Roman"/>
          <w:b/>
          <w:bCs/>
          <w:color w:val="000000"/>
          <w:sz w:val="24"/>
          <w:szCs w:val="24"/>
        </w:rPr>
        <w:t xml:space="preserve"> (!)</w:t>
      </w:r>
      <w:r w:rsidR="002F4734" w:rsidRPr="00685C1E">
        <w:rPr>
          <w:rFonts w:ascii="Times New Roman" w:eastAsia="Times New Roman" w:hAnsi="Times New Roman" w:cs="Times New Roman"/>
          <w:color w:val="000000"/>
          <w:sz w:val="24"/>
          <w:szCs w:val="24"/>
        </w:rPr>
        <w:t xml:space="preserve">: </w:t>
      </w:r>
      <w:r w:rsidR="000D0F5E">
        <w:rPr>
          <w:rFonts w:ascii="Times New Roman" w:eastAsia="Times New Roman" w:hAnsi="Times New Roman" w:cs="Times New Roman"/>
          <w:color w:val="000000"/>
          <w:sz w:val="24"/>
          <w:szCs w:val="24"/>
        </w:rPr>
        <w:t>Το β</w:t>
      </w:r>
      <w:r w:rsidR="002F4734" w:rsidRPr="00685C1E">
        <w:rPr>
          <w:rFonts w:ascii="Times New Roman" w:eastAsia="Times New Roman" w:hAnsi="Times New Roman" w:cs="Times New Roman"/>
          <w:color w:val="000000"/>
          <w:sz w:val="24"/>
          <w:szCs w:val="24"/>
        </w:rPr>
        <w:t xml:space="preserve">άζουμε στο τέλος μιας λέξης ή πρότασης, όταν θέλουμε να εκφράσουμε </w:t>
      </w:r>
      <w:r w:rsidR="002E74B9">
        <w:rPr>
          <w:rFonts w:ascii="Times New Roman" w:eastAsia="Times New Roman" w:hAnsi="Times New Roman" w:cs="Times New Roman"/>
          <w:color w:val="000000"/>
          <w:sz w:val="24"/>
          <w:szCs w:val="24"/>
        </w:rPr>
        <w:t xml:space="preserve">                </w:t>
      </w:r>
      <w:r w:rsidR="002F4734" w:rsidRPr="00BC5436">
        <w:rPr>
          <w:rFonts w:ascii="Times New Roman" w:eastAsia="Times New Roman" w:hAnsi="Times New Roman" w:cs="Times New Roman"/>
          <w:color w:val="000000"/>
          <w:sz w:val="24"/>
          <w:szCs w:val="24"/>
        </w:rPr>
        <w:t>θαυμασμό, χαρά, έκπληξη, λύπη, φόβο, συγκίνηση, ενθουσιασμό</w:t>
      </w:r>
      <w:r w:rsidR="008E12FF">
        <w:rPr>
          <w:rFonts w:ascii="Times New Roman" w:eastAsia="Times New Roman" w:hAnsi="Times New Roman" w:cs="Times New Roman"/>
          <w:color w:val="000000"/>
          <w:sz w:val="24"/>
          <w:szCs w:val="24"/>
        </w:rPr>
        <w:t>, ειρωνεία, αμφισβήτηση αποδοκιμασία</w:t>
      </w:r>
      <w:r w:rsidR="002F4734" w:rsidRPr="00BC5436">
        <w:rPr>
          <w:rFonts w:ascii="Times New Roman" w:eastAsia="Times New Roman" w:hAnsi="Times New Roman" w:cs="Times New Roman"/>
          <w:color w:val="000000"/>
          <w:sz w:val="24"/>
          <w:szCs w:val="24"/>
        </w:rPr>
        <w:t>,</w:t>
      </w:r>
      <w:r w:rsidR="002F4734" w:rsidRPr="00DD2880">
        <w:rPr>
          <w:rFonts w:ascii="Times New Roman" w:eastAsia="Times New Roman" w:hAnsi="Times New Roman" w:cs="Times New Roman"/>
          <w:b/>
          <w:color w:val="000000"/>
          <w:sz w:val="24"/>
          <w:szCs w:val="24"/>
        </w:rPr>
        <w:t xml:space="preserve"> </w:t>
      </w:r>
      <w:r w:rsidR="002F4734" w:rsidRPr="00AD5546">
        <w:rPr>
          <w:rFonts w:ascii="Times New Roman" w:eastAsia="Times New Roman" w:hAnsi="Times New Roman" w:cs="Times New Roman"/>
          <w:color w:val="000000"/>
          <w:sz w:val="24"/>
          <w:szCs w:val="24"/>
        </w:rPr>
        <w:t>καθώς και για να δηλωθεί η</w:t>
      </w:r>
      <w:r w:rsidR="002F4734" w:rsidRPr="00DD2880">
        <w:rPr>
          <w:rFonts w:ascii="Times New Roman" w:eastAsia="Times New Roman" w:hAnsi="Times New Roman" w:cs="Times New Roman"/>
          <w:b/>
          <w:color w:val="000000"/>
          <w:sz w:val="24"/>
          <w:szCs w:val="24"/>
        </w:rPr>
        <w:t xml:space="preserve"> </w:t>
      </w:r>
      <w:r w:rsidR="002F4734" w:rsidRPr="00BC5436">
        <w:rPr>
          <w:rFonts w:ascii="Times New Roman" w:eastAsia="Times New Roman" w:hAnsi="Times New Roman" w:cs="Times New Roman"/>
          <w:color w:val="000000"/>
          <w:sz w:val="24"/>
          <w:szCs w:val="24"/>
        </w:rPr>
        <w:t>υπερβολή</w:t>
      </w:r>
      <w:r w:rsidR="002F4734" w:rsidRPr="00685C1E">
        <w:rPr>
          <w:rFonts w:ascii="Times New Roman" w:eastAsia="Times New Roman" w:hAnsi="Times New Roman" w:cs="Times New Roman"/>
          <w:color w:val="000000"/>
          <w:sz w:val="24"/>
          <w:szCs w:val="24"/>
        </w:rPr>
        <w:t xml:space="preserve">. </w:t>
      </w:r>
      <w:r w:rsidR="000D0F5E">
        <w:rPr>
          <w:rFonts w:ascii="Times New Roman" w:eastAsia="Times New Roman" w:hAnsi="Times New Roman" w:cs="Times New Roman"/>
          <w:color w:val="000000"/>
          <w:sz w:val="24"/>
          <w:szCs w:val="24"/>
        </w:rPr>
        <w:t xml:space="preserve">Όταν εκφράζει προσωπικά συναισθήματα δίνει </w:t>
      </w:r>
      <w:r w:rsidR="000D0F5E" w:rsidRPr="000D0F5E">
        <w:rPr>
          <w:rFonts w:ascii="Times New Roman" w:eastAsia="Times New Roman" w:hAnsi="Times New Roman" w:cs="Times New Roman"/>
          <w:b/>
          <w:bCs/>
          <w:color w:val="000000"/>
          <w:sz w:val="24"/>
          <w:szCs w:val="24"/>
        </w:rPr>
        <w:t>βιωματικό</w:t>
      </w:r>
      <w:r w:rsidR="000D0F5E">
        <w:rPr>
          <w:rFonts w:ascii="Times New Roman" w:eastAsia="Times New Roman" w:hAnsi="Times New Roman" w:cs="Times New Roman"/>
          <w:color w:val="000000"/>
          <w:sz w:val="24"/>
          <w:szCs w:val="24"/>
        </w:rPr>
        <w:t xml:space="preserve"> χαρακτήρα στον </w:t>
      </w:r>
      <w:r w:rsidR="000D0F5E" w:rsidRPr="00DD2F67">
        <w:rPr>
          <w:rFonts w:ascii="Times New Roman" w:eastAsia="Times New Roman" w:hAnsi="Times New Roman" w:cs="Times New Roman"/>
          <w:color w:val="000000"/>
          <w:sz w:val="24"/>
          <w:szCs w:val="24"/>
          <w:u w:val="single"/>
        </w:rPr>
        <w:t>λόγο</w:t>
      </w:r>
      <w:r w:rsidR="000D0F5E">
        <w:rPr>
          <w:rFonts w:ascii="Times New Roman" w:eastAsia="Times New Roman" w:hAnsi="Times New Roman" w:cs="Times New Roman"/>
          <w:color w:val="000000"/>
          <w:sz w:val="24"/>
          <w:szCs w:val="24"/>
        </w:rPr>
        <w:t xml:space="preserve">. </w:t>
      </w:r>
      <w:r w:rsidR="002F4734" w:rsidRPr="00685C1E">
        <w:rPr>
          <w:rFonts w:ascii="Times New Roman" w:eastAsia="Times New Roman" w:hAnsi="Times New Roman" w:cs="Times New Roman"/>
          <w:color w:val="000000"/>
          <w:sz w:val="24"/>
          <w:szCs w:val="24"/>
        </w:rPr>
        <w:t xml:space="preserve">Και αυτό αποτελεί </w:t>
      </w:r>
      <w:r w:rsidR="002F4734" w:rsidRPr="00BC5436">
        <w:rPr>
          <w:rFonts w:ascii="Times New Roman" w:eastAsia="Times New Roman" w:hAnsi="Times New Roman" w:cs="Times New Roman"/>
          <w:color w:val="000000"/>
          <w:sz w:val="24"/>
          <w:szCs w:val="24"/>
        </w:rPr>
        <w:t>σχολιαστικό σημείο στίξης.</w:t>
      </w:r>
      <w:r w:rsidR="002F4734" w:rsidRPr="00DD2880">
        <w:rPr>
          <w:rFonts w:ascii="Times New Roman" w:eastAsia="Times New Roman" w:hAnsi="Times New Roman" w:cs="Times New Roman"/>
          <w:b/>
          <w:color w:val="000000"/>
          <w:sz w:val="24"/>
          <w:szCs w:val="24"/>
        </w:rPr>
        <w:t xml:space="preserve"> </w:t>
      </w:r>
      <w:r w:rsidR="002F4734" w:rsidRPr="00685C1E">
        <w:rPr>
          <w:rFonts w:ascii="Times New Roman" w:eastAsia="Times New Roman" w:hAnsi="Times New Roman" w:cs="Times New Roman"/>
          <w:color w:val="000000"/>
          <w:sz w:val="24"/>
          <w:szCs w:val="24"/>
        </w:rPr>
        <w:t>Μετά το θαυμαστικό αρχίζουμε με κεφαλαίο γράμμα αρκεί η πρόταση που ακολουθεί να μην αποτελεί συνέχεια της επιφωνηματικής.</w:t>
      </w:r>
      <w:r w:rsidR="008E12FF">
        <w:rPr>
          <w:rFonts w:ascii="Times New Roman" w:eastAsia="Times New Roman" w:hAnsi="Times New Roman" w:cs="Times New Roman"/>
          <w:color w:val="000000"/>
          <w:sz w:val="24"/>
          <w:szCs w:val="24"/>
        </w:rPr>
        <w:t xml:space="preserve"> Όταν βρίσκεται μέσα σε παρένθεση </w:t>
      </w:r>
      <w:r w:rsidR="008E12FF" w:rsidRPr="008E12FF">
        <w:rPr>
          <w:rFonts w:ascii="Times New Roman" w:eastAsia="Times New Roman" w:hAnsi="Times New Roman" w:cs="Times New Roman"/>
          <w:b/>
          <w:color w:val="000000"/>
          <w:sz w:val="24"/>
          <w:szCs w:val="24"/>
        </w:rPr>
        <w:t>(!)</w:t>
      </w:r>
      <w:r w:rsidR="008E12FF">
        <w:rPr>
          <w:rFonts w:ascii="Times New Roman" w:eastAsia="Times New Roman" w:hAnsi="Times New Roman" w:cs="Times New Roman"/>
          <w:b/>
          <w:color w:val="000000"/>
          <w:sz w:val="24"/>
          <w:szCs w:val="24"/>
        </w:rPr>
        <w:t>,</w:t>
      </w:r>
      <w:r w:rsidR="008E12FF">
        <w:rPr>
          <w:rFonts w:ascii="Times New Roman" w:eastAsia="Times New Roman" w:hAnsi="Times New Roman" w:cs="Times New Roman"/>
          <w:color w:val="000000"/>
          <w:sz w:val="24"/>
          <w:szCs w:val="24"/>
        </w:rPr>
        <w:t xml:space="preserve"> δηλώνει έκπληξη ή αμφισβήτηση.</w:t>
      </w:r>
    </w:p>
    <w:p w14:paraId="7CEE02DD" w14:textId="117AB86E" w:rsidR="002F4734" w:rsidRPr="002F4734" w:rsidRDefault="00FC469B" w:rsidP="00FC469B">
      <w:pPr>
        <w:spacing w:before="100" w:beforeAutospacing="1" w:after="100" w:afterAutospacing="1"/>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στ. </w:t>
      </w:r>
      <w:r w:rsidR="002F4734" w:rsidRPr="00A9170E">
        <w:rPr>
          <w:rFonts w:ascii="Times New Roman" w:eastAsia="Times New Roman" w:hAnsi="Times New Roman" w:cs="Times New Roman"/>
          <w:b/>
          <w:bCs/>
          <w:color w:val="000000"/>
          <w:sz w:val="24"/>
          <w:szCs w:val="24"/>
          <w:u w:val="single"/>
        </w:rPr>
        <w:t>Παρένθεση</w:t>
      </w:r>
      <w:r w:rsidR="002F4734" w:rsidRPr="002F4734">
        <w:rPr>
          <w:rFonts w:ascii="Times New Roman" w:eastAsia="Times New Roman" w:hAnsi="Times New Roman" w:cs="Times New Roman"/>
          <w:b/>
          <w:bCs/>
          <w:color w:val="000000"/>
          <w:sz w:val="24"/>
          <w:szCs w:val="24"/>
        </w:rPr>
        <w:t xml:space="preserve"> ( ):</w:t>
      </w:r>
      <w:r w:rsidR="002F4734" w:rsidRPr="002F4734">
        <w:rPr>
          <w:rFonts w:ascii="Times New Roman" w:eastAsia="Times New Roman" w:hAnsi="Times New Roman" w:cs="Times New Roman"/>
          <w:color w:val="000000"/>
          <w:sz w:val="24"/>
          <w:szCs w:val="24"/>
        </w:rPr>
        <w:t xml:space="preserve"> Μέσα στην παρένθεση κλείνουμε μια λέξη ή μια φράση, που επεξηγεί</w:t>
      </w:r>
      <w:r w:rsidR="008E12FF">
        <w:rPr>
          <w:rFonts w:ascii="Times New Roman" w:eastAsia="Times New Roman" w:hAnsi="Times New Roman" w:cs="Times New Roman"/>
          <w:color w:val="000000"/>
          <w:sz w:val="24"/>
          <w:szCs w:val="24"/>
        </w:rPr>
        <w:t xml:space="preserve">, </w:t>
      </w:r>
      <w:r w:rsidR="002F4734" w:rsidRPr="002F4734">
        <w:rPr>
          <w:rFonts w:ascii="Times New Roman" w:eastAsia="Times New Roman" w:hAnsi="Times New Roman" w:cs="Times New Roman"/>
          <w:color w:val="000000"/>
          <w:sz w:val="24"/>
          <w:szCs w:val="24"/>
        </w:rPr>
        <w:t>συμπληρώνει</w:t>
      </w:r>
      <w:r w:rsidR="008E12FF">
        <w:rPr>
          <w:rFonts w:ascii="Times New Roman" w:eastAsia="Times New Roman" w:hAnsi="Times New Roman" w:cs="Times New Roman"/>
          <w:color w:val="000000"/>
          <w:sz w:val="24"/>
          <w:szCs w:val="24"/>
        </w:rPr>
        <w:t xml:space="preserve"> ή σχολιάζει</w:t>
      </w:r>
      <w:r w:rsidR="002F4734" w:rsidRPr="002F4734">
        <w:rPr>
          <w:rFonts w:ascii="Times New Roman" w:eastAsia="Times New Roman" w:hAnsi="Times New Roman" w:cs="Times New Roman"/>
          <w:color w:val="000000"/>
          <w:sz w:val="24"/>
          <w:szCs w:val="24"/>
        </w:rPr>
        <w:t xml:space="preserve"> </w:t>
      </w:r>
      <w:r w:rsidR="008E12FF">
        <w:rPr>
          <w:rFonts w:ascii="Times New Roman" w:eastAsia="Times New Roman" w:hAnsi="Times New Roman" w:cs="Times New Roman"/>
          <w:color w:val="000000"/>
          <w:sz w:val="24"/>
          <w:szCs w:val="24"/>
        </w:rPr>
        <w:t>αυτό που αναφέρεται αμέσως πριν.</w:t>
      </w:r>
      <w:r w:rsidR="002F4734" w:rsidRPr="002F4734">
        <w:rPr>
          <w:rFonts w:ascii="Times New Roman" w:eastAsia="Times New Roman" w:hAnsi="Times New Roman" w:cs="Times New Roman"/>
          <w:color w:val="000000"/>
          <w:sz w:val="24"/>
          <w:szCs w:val="24"/>
        </w:rPr>
        <w:t>.</w:t>
      </w:r>
    </w:p>
    <w:p w14:paraId="51F0CE99" w14:textId="77777777" w:rsidR="002F4734" w:rsidRPr="002F4734" w:rsidRDefault="00FC469B" w:rsidP="00A9170E">
      <w:pPr>
        <w:spacing w:before="100" w:beforeAutospacing="1" w:after="100" w:afterAutospacing="1"/>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ζ. </w:t>
      </w:r>
      <w:r w:rsidR="002F4734" w:rsidRPr="00A9170E">
        <w:rPr>
          <w:rFonts w:ascii="Times New Roman" w:eastAsia="Times New Roman" w:hAnsi="Times New Roman" w:cs="Times New Roman"/>
          <w:b/>
          <w:bCs/>
          <w:color w:val="000000"/>
          <w:sz w:val="24"/>
          <w:szCs w:val="24"/>
          <w:u w:val="single"/>
        </w:rPr>
        <w:t xml:space="preserve">Διπλή τελεία </w:t>
      </w:r>
      <w:r w:rsidR="002F4734" w:rsidRPr="002F4734">
        <w:rPr>
          <w:rFonts w:ascii="Times New Roman" w:eastAsia="Times New Roman" w:hAnsi="Times New Roman" w:cs="Times New Roman"/>
          <w:b/>
          <w:bCs/>
          <w:color w:val="000000"/>
          <w:sz w:val="24"/>
          <w:szCs w:val="24"/>
        </w:rPr>
        <w:t>(:)</w:t>
      </w:r>
      <w:r w:rsidR="002F4734" w:rsidRPr="00445E57">
        <w:rPr>
          <w:rFonts w:ascii="Times New Roman" w:eastAsia="Times New Roman" w:hAnsi="Times New Roman" w:cs="Times New Roman"/>
          <w:bCs/>
          <w:color w:val="000000"/>
          <w:sz w:val="24"/>
          <w:szCs w:val="24"/>
        </w:rPr>
        <w:t>:</w:t>
      </w:r>
      <w:r w:rsidR="002F4734" w:rsidRPr="002F4734">
        <w:rPr>
          <w:rFonts w:ascii="Times New Roman" w:eastAsia="Times New Roman" w:hAnsi="Times New Roman" w:cs="Times New Roman"/>
          <w:color w:val="000000"/>
          <w:sz w:val="24"/>
          <w:szCs w:val="24"/>
        </w:rPr>
        <w:t xml:space="preserve"> Σημειώνεται:</w:t>
      </w:r>
    </w:p>
    <w:p w14:paraId="1E32963B" w14:textId="77777777" w:rsidR="002F4734" w:rsidRPr="002F4734" w:rsidRDefault="002F4734" w:rsidP="00BD780B">
      <w:pPr>
        <w:numPr>
          <w:ilvl w:val="0"/>
          <w:numId w:val="17"/>
        </w:numPr>
        <w:spacing w:before="100" w:beforeAutospacing="1" w:after="100" w:afterAutospacing="1"/>
        <w:contextualSpacing/>
        <w:jc w:val="both"/>
        <w:rPr>
          <w:rFonts w:ascii="Times New Roman" w:eastAsia="Times New Roman" w:hAnsi="Times New Roman" w:cs="Times New Roman"/>
          <w:sz w:val="24"/>
          <w:szCs w:val="24"/>
        </w:rPr>
      </w:pPr>
      <w:r w:rsidRPr="002F4734">
        <w:rPr>
          <w:rFonts w:ascii="Times New Roman" w:eastAsia="Times New Roman" w:hAnsi="Times New Roman" w:cs="Times New Roman"/>
          <w:color w:val="000000"/>
          <w:sz w:val="24"/>
          <w:szCs w:val="24"/>
        </w:rPr>
        <w:t>πριν από φράσεις που αποδίδονται αυτούσιες, όπως ειπώθηκαν,</w:t>
      </w:r>
    </w:p>
    <w:p w14:paraId="15BA1653" w14:textId="77777777" w:rsidR="002F4734" w:rsidRPr="002F4734" w:rsidRDefault="002F4734" w:rsidP="00BD780B">
      <w:pPr>
        <w:numPr>
          <w:ilvl w:val="0"/>
          <w:numId w:val="17"/>
        </w:numPr>
        <w:spacing w:before="100" w:beforeAutospacing="1" w:after="100" w:afterAutospacing="1"/>
        <w:contextualSpacing/>
        <w:jc w:val="both"/>
        <w:rPr>
          <w:rFonts w:ascii="Times New Roman" w:eastAsia="Times New Roman" w:hAnsi="Times New Roman" w:cs="Times New Roman"/>
          <w:sz w:val="24"/>
          <w:szCs w:val="24"/>
        </w:rPr>
      </w:pPr>
      <w:r w:rsidRPr="002F4734">
        <w:rPr>
          <w:rFonts w:ascii="Times New Roman" w:eastAsia="Times New Roman" w:hAnsi="Times New Roman" w:cs="Times New Roman"/>
          <w:color w:val="000000"/>
          <w:sz w:val="24"/>
          <w:szCs w:val="24"/>
        </w:rPr>
        <w:t>πριν από ρήσεις, γνωμικά και παροιμίες,</w:t>
      </w:r>
    </w:p>
    <w:p w14:paraId="1EF72D2B" w14:textId="77777777" w:rsidR="002F4734" w:rsidRPr="002F4734" w:rsidRDefault="002F4734" w:rsidP="00BD780B">
      <w:pPr>
        <w:numPr>
          <w:ilvl w:val="0"/>
          <w:numId w:val="17"/>
        </w:numPr>
        <w:spacing w:before="100" w:beforeAutospacing="1" w:after="100" w:afterAutospacing="1"/>
        <w:contextualSpacing/>
        <w:jc w:val="both"/>
        <w:rPr>
          <w:rFonts w:ascii="Times New Roman" w:eastAsia="Times New Roman" w:hAnsi="Times New Roman" w:cs="Times New Roman"/>
          <w:sz w:val="24"/>
          <w:szCs w:val="24"/>
        </w:rPr>
      </w:pPr>
      <w:r w:rsidRPr="002F4734">
        <w:rPr>
          <w:rFonts w:ascii="Times New Roman" w:eastAsia="Times New Roman" w:hAnsi="Times New Roman" w:cs="Times New Roman"/>
          <w:color w:val="000000"/>
          <w:sz w:val="24"/>
          <w:szCs w:val="24"/>
        </w:rPr>
        <w:t>πριν από απαρίθμηση,</w:t>
      </w:r>
    </w:p>
    <w:p w14:paraId="0B8C9B3F" w14:textId="77777777" w:rsidR="00DD2880" w:rsidRPr="00DA50B5" w:rsidRDefault="002F4734" w:rsidP="00BD780B">
      <w:pPr>
        <w:numPr>
          <w:ilvl w:val="0"/>
          <w:numId w:val="17"/>
        </w:numPr>
        <w:spacing w:before="100" w:beforeAutospacing="1" w:after="100" w:afterAutospacing="1"/>
        <w:contextualSpacing/>
        <w:jc w:val="both"/>
        <w:rPr>
          <w:rFonts w:ascii="Times New Roman" w:eastAsia="Times New Roman" w:hAnsi="Times New Roman" w:cs="Times New Roman"/>
          <w:sz w:val="24"/>
          <w:szCs w:val="24"/>
        </w:rPr>
      </w:pPr>
      <w:r w:rsidRPr="002F4734">
        <w:rPr>
          <w:rFonts w:ascii="Times New Roman" w:eastAsia="Times New Roman" w:hAnsi="Times New Roman" w:cs="Times New Roman"/>
          <w:color w:val="000000"/>
          <w:sz w:val="24"/>
          <w:szCs w:val="24"/>
        </w:rPr>
        <w:t>όταν παρουσιάζουμε τα αποτελέσματα μιας πράξης, ενός φαινομένου ή ενός προβλήματος.</w:t>
      </w:r>
    </w:p>
    <w:p w14:paraId="2C2C8473" w14:textId="6D128487" w:rsidR="004E2DC9" w:rsidRPr="00DD2880" w:rsidRDefault="00FC469B" w:rsidP="00A9170E">
      <w:pPr>
        <w:spacing w:before="100" w:beforeAutospacing="1" w:after="100" w:afterAutospacing="1"/>
        <w:contextualSpacing/>
        <w:jc w:val="both"/>
        <w:rPr>
          <w:rFonts w:ascii="Times New Roman" w:eastAsia="Times New Roman" w:hAnsi="Times New Roman" w:cs="Times New Roman"/>
          <w:b/>
          <w:sz w:val="24"/>
          <w:szCs w:val="24"/>
        </w:rPr>
      </w:pPr>
      <w:r>
        <w:rPr>
          <w:rFonts w:ascii="Times New Roman" w:eastAsia="Times New Roman" w:hAnsi="Times New Roman" w:cs="Times New Roman"/>
          <w:b/>
          <w:bCs/>
          <w:color w:val="000000"/>
          <w:sz w:val="24"/>
          <w:szCs w:val="24"/>
        </w:rPr>
        <w:t xml:space="preserve">η. </w:t>
      </w:r>
      <w:r w:rsidR="002F4734" w:rsidRPr="00A9170E">
        <w:rPr>
          <w:rFonts w:ascii="Times New Roman" w:eastAsia="Times New Roman" w:hAnsi="Times New Roman" w:cs="Times New Roman"/>
          <w:b/>
          <w:bCs/>
          <w:color w:val="000000"/>
          <w:sz w:val="24"/>
          <w:szCs w:val="24"/>
          <w:u w:val="single"/>
        </w:rPr>
        <w:t>Αποσιωπητικά</w:t>
      </w:r>
      <w:r w:rsidR="002F4734" w:rsidRPr="002F4734">
        <w:rPr>
          <w:rFonts w:ascii="Times New Roman" w:eastAsia="Times New Roman" w:hAnsi="Times New Roman" w:cs="Times New Roman"/>
          <w:b/>
          <w:bCs/>
          <w:color w:val="000000"/>
          <w:sz w:val="24"/>
          <w:szCs w:val="24"/>
        </w:rPr>
        <w:t xml:space="preserve"> (…):</w:t>
      </w:r>
      <w:r w:rsidR="002F4734" w:rsidRPr="002F4734">
        <w:rPr>
          <w:rFonts w:ascii="Times New Roman" w:eastAsia="Times New Roman" w:hAnsi="Times New Roman" w:cs="Times New Roman"/>
          <w:color w:val="000000"/>
          <w:sz w:val="24"/>
          <w:szCs w:val="24"/>
        </w:rPr>
        <w:t xml:space="preserve"> Τα βάζουμε στο τέλος μιας πρότασης ή μιας λέξης, όταν </w:t>
      </w:r>
      <w:r w:rsidR="008E12FF">
        <w:rPr>
          <w:rFonts w:ascii="Times New Roman" w:eastAsia="Times New Roman" w:hAnsi="Times New Roman" w:cs="Times New Roman"/>
          <w:color w:val="000000"/>
          <w:sz w:val="24"/>
          <w:szCs w:val="24"/>
        </w:rPr>
        <w:t xml:space="preserve">δεν </w:t>
      </w:r>
      <w:r w:rsidR="002F4734" w:rsidRPr="002F4734">
        <w:rPr>
          <w:rFonts w:ascii="Times New Roman" w:eastAsia="Times New Roman" w:hAnsi="Times New Roman" w:cs="Times New Roman"/>
          <w:color w:val="000000"/>
          <w:sz w:val="24"/>
          <w:szCs w:val="24"/>
        </w:rPr>
        <w:t>θέλουμε να</w:t>
      </w:r>
      <w:r w:rsidR="00883A0F">
        <w:rPr>
          <w:rFonts w:ascii="Times New Roman" w:eastAsia="Times New Roman" w:hAnsi="Times New Roman" w:cs="Times New Roman"/>
          <w:color w:val="000000"/>
          <w:sz w:val="24"/>
          <w:szCs w:val="24"/>
        </w:rPr>
        <w:t xml:space="preserve"> </w:t>
      </w:r>
      <w:r w:rsidR="002F4734" w:rsidRPr="002F4734">
        <w:rPr>
          <w:rFonts w:ascii="Times New Roman" w:eastAsia="Times New Roman" w:hAnsi="Times New Roman" w:cs="Times New Roman"/>
          <w:color w:val="000000"/>
          <w:sz w:val="24"/>
          <w:szCs w:val="24"/>
        </w:rPr>
        <w:t>γράψουμε κάτι</w:t>
      </w:r>
      <w:r w:rsidR="008E12FF">
        <w:rPr>
          <w:rFonts w:ascii="Times New Roman" w:eastAsia="Times New Roman" w:hAnsi="Times New Roman" w:cs="Times New Roman"/>
          <w:color w:val="000000"/>
          <w:sz w:val="24"/>
          <w:szCs w:val="24"/>
        </w:rPr>
        <w:t xml:space="preserve">, </w:t>
      </w:r>
      <w:r w:rsidR="002F4734" w:rsidRPr="002F4734">
        <w:rPr>
          <w:rFonts w:ascii="Times New Roman" w:eastAsia="Times New Roman" w:hAnsi="Times New Roman" w:cs="Times New Roman"/>
          <w:color w:val="000000"/>
          <w:sz w:val="24"/>
          <w:szCs w:val="24"/>
        </w:rPr>
        <w:t>είτε γιατί διακόπηκε η ομιλία</w:t>
      </w:r>
      <w:r w:rsidR="008E12FF">
        <w:rPr>
          <w:rFonts w:ascii="Times New Roman" w:eastAsia="Times New Roman" w:hAnsi="Times New Roman" w:cs="Times New Roman"/>
          <w:color w:val="000000"/>
          <w:sz w:val="24"/>
          <w:szCs w:val="24"/>
        </w:rPr>
        <w:t>,</w:t>
      </w:r>
      <w:r w:rsidR="002F4734" w:rsidRPr="002F4734">
        <w:rPr>
          <w:rFonts w:ascii="Times New Roman" w:eastAsia="Times New Roman" w:hAnsi="Times New Roman" w:cs="Times New Roman"/>
          <w:color w:val="000000"/>
          <w:sz w:val="24"/>
          <w:szCs w:val="24"/>
        </w:rPr>
        <w:t xml:space="preserve"> είτε από </w:t>
      </w:r>
      <w:r w:rsidR="002F4734" w:rsidRPr="00445E57">
        <w:rPr>
          <w:rFonts w:ascii="Times New Roman" w:eastAsia="Times New Roman" w:hAnsi="Times New Roman" w:cs="Times New Roman"/>
          <w:color w:val="000000"/>
          <w:sz w:val="24"/>
          <w:szCs w:val="24"/>
        </w:rPr>
        <w:t xml:space="preserve">συγκίνηση, σεβασμό, περιφρόνηση, συμπάθεια, προβληματισμό, </w:t>
      </w:r>
      <w:r w:rsidR="008E12FF">
        <w:rPr>
          <w:rFonts w:ascii="Times New Roman" w:eastAsia="Times New Roman" w:hAnsi="Times New Roman" w:cs="Times New Roman"/>
          <w:color w:val="000000"/>
          <w:sz w:val="24"/>
          <w:szCs w:val="24"/>
        </w:rPr>
        <w:t xml:space="preserve">δισταγμό, </w:t>
      </w:r>
      <w:r w:rsidR="00445E57" w:rsidRPr="00445E57">
        <w:rPr>
          <w:rFonts w:ascii="Times New Roman" w:eastAsia="Times New Roman" w:hAnsi="Times New Roman" w:cs="Times New Roman"/>
          <w:color w:val="000000"/>
          <w:sz w:val="24"/>
          <w:szCs w:val="24"/>
        </w:rPr>
        <w:t xml:space="preserve">αποδοκιμασία, </w:t>
      </w:r>
      <w:r w:rsidR="002F4734" w:rsidRPr="00445E57">
        <w:rPr>
          <w:rFonts w:ascii="Times New Roman" w:eastAsia="Times New Roman" w:hAnsi="Times New Roman" w:cs="Times New Roman"/>
          <w:color w:val="000000"/>
          <w:sz w:val="24"/>
          <w:szCs w:val="24"/>
        </w:rPr>
        <w:t>αμφισβήτηση, ειρωνεία, υπαινιγμό</w:t>
      </w:r>
      <w:r w:rsidR="002F4734" w:rsidRPr="002F4734">
        <w:rPr>
          <w:rFonts w:ascii="Times New Roman" w:eastAsia="Times New Roman" w:hAnsi="Times New Roman" w:cs="Times New Roman"/>
          <w:color w:val="000000"/>
          <w:sz w:val="24"/>
          <w:szCs w:val="24"/>
        </w:rPr>
        <w:t xml:space="preserve">…. </w:t>
      </w:r>
      <w:r w:rsidR="002F4734" w:rsidRPr="002F4734">
        <w:rPr>
          <w:rFonts w:ascii="Times New Roman" w:eastAsia="Times New Roman" w:hAnsi="Times New Roman" w:cs="Times New Roman"/>
          <w:color w:val="000000"/>
          <w:sz w:val="24"/>
          <w:szCs w:val="24"/>
        </w:rPr>
        <w:lastRenderedPageBreak/>
        <w:t xml:space="preserve">Αποτελούν </w:t>
      </w:r>
      <w:r w:rsidR="002F4734" w:rsidRPr="00445E57">
        <w:rPr>
          <w:rFonts w:ascii="Times New Roman" w:eastAsia="Times New Roman" w:hAnsi="Times New Roman" w:cs="Times New Roman"/>
          <w:color w:val="000000"/>
          <w:sz w:val="24"/>
          <w:szCs w:val="24"/>
        </w:rPr>
        <w:t>σχολιαστικό σημείο στίξης</w:t>
      </w:r>
      <w:r w:rsidR="004E2DC9" w:rsidRPr="00445E57">
        <w:rPr>
          <w:rFonts w:ascii="Times New Roman" w:eastAsia="Times New Roman" w:hAnsi="Times New Roman" w:cs="Times New Roman"/>
          <w:sz w:val="24"/>
          <w:szCs w:val="24"/>
        </w:rPr>
        <w:t>.</w:t>
      </w:r>
      <w:r w:rsidR="000D0F5E">
        <w:rPr>
          <w:rFonts w:ascii="Times New Roman" w:eastAsia="Times New Roman" w:hAnsi="Times New Roman" w:cs="Times New Roman"/>
          <w:sz w:val="24"/>
          <w:szCs w:val="24"/>
        </w:rPr>
        <w:t xml:space="preserve"> Ειδικά μέσα στην πρόταση, δίνουν έμφαση στην λέξη ή φράση που ακολουθεί, η οποία είναι συνήθως απρόοπτη/μη αναμενόμενη. </w:t>
      </w:r>
    </w:p>
    <w:p w14:paraId="42E1EAF9" w14:textId="51B51B02" w:rsidR="002F4734" w:rsidRPr="00FC469B" w:rsidRDefault="00FC469B" w:rsidP="00FC469B">
      <w:pPr>
        <w:contextualSpacing/>
        <w:jc w:val="both"/>
        <w:rPr>
          <w:rFonts w:ascii="Times New Roman" w:eastAsiaTheme="minorHAnsi" w:hAnsi="Times New Roman" w:cs="Times New Roman"/>
          <w:sz w:val="24"/>
          <w:szCs w:val="24"/>
          <w:lang w:eastAsia="en-US"/>
        </w:rPr>
      </w:pPr>
      <w:r>
        <w:rPr>
          <w:rFonts w:ascii="Times New Roman" w:eastAsia="Times New Roman" w:hAnsi="Times New Roman" w:cs="Times New Roman"/>
          <w:b/>
          <w:bCs/>
          <w:color w:val="000000"/>
          <w:sz w:val="24"/>
          <w:szCs w:val="24"/>
        </w:rPr>
        <w:t>θ</w:t>
      </w:r>
      <w:r w:rsidR="00D83DED">
        <w:rPr>
          <w:rFonts w:ascii="Times New Roman" w:eastAsia="Times New Roman" w:hAnsi="Times New Roman" w:cs="Times New Roman"/>
          <w:b/>
          <w:bCs/>
          <w:color w:val="000000"/>
          <w:sz w:val="24"/>
          <w:szCs w:val="24"/>
        </w:rPr>
        <w:t xml:space="preserve">. </w:t>
      </w:r>
      <w:r w:rsidR="002F4734" w:rsidRPr="00A9170E">
        <w:rPr>
          <w:rFonts w:ascii="Times New Roman" w:eastAsia="Times New Roman" w:hAnsi="Times New Roman" w:cs="Times New Roman"/>
          <w:b/>
          <w:bCs/>
          <w:color w:val="000000"/>
          <w:sz w:val="24"/>
          <w:szCs w:val="24"/>
          <w:u w:val="single"/>
        </w:rPr>
        <w:t>Εισαγωγικά</w:t>
      </w:r>
      <w:r w:rsidR="002F4734" w:rsidRPr="002F4734">
        <w:rPr>
          <w:rFonts w:ascii="Times New Roman" w:eastAsia="Times New Roman" w:hAnsi="Times New Roman" w:cs="Times New Roman"/>
          <w:b/>
          <w:bCs/>
          <w:color w:val="000000"/>
          <w:sz w:val="24"/>
          <w:szCs w:val="24"/>
        </w:rPr>
        <w:t xml:space="preserve"> (« »)</w:t>
      </w:r>
      <w:r w:rsidR="002F4734" w:rsidRPr="002F4734">
        <w:rPr>
          <w:rFonts w:ascii="Times New Roman" w:eastAsia="Times New Roman" w:hAnsi="Times New Roman" w:cs="Times New Roman"/>
          <w:color w:val="000000"/>
          <w:sz w:val="24"/>
          <w:szCs w:val="24"/>
        </w:rPr>
        <w:t xml:space="preserve">: Τα χρησιμοποιούμε </w:t>
      </w:r>
      <w:r w:rsidR="000E12E8">
        <w:rPr>
          <w:rFonts w:ascii="Times New Roman" w:eastAsiaTheme="minorHAnsi" w:hAnsi="Times New Roman" w:cs="Times New Roman"/>
          <w:sz w:val="24"/>
          <w:szCs w:val="24"/>
          <w:lang w:eastAsia="en-US"/>
        </w:rPr>
        <w:t>ό</w:t>
      </w:r>
      <w:r w:rsidR="000E12E8" w:rsidRPr="000E12E8">
        <w:rPr>
          <w:rFonts w:ascii="Times New Roman" w:eastAsiaTheme="minorHAnsi" w:hAnsi="Times New Roman" w:cs="Times New Roman"/>
          <w:sz w:val="24"/>
          <w:szCs w:val="24"/>
          <w:lang w:eastAsia="en-US"/>
        </w:rPr>
        <w:t>ταν πρόκειται για: ειδικούς όρους, τίτλους βιβλίων, παροιμιώδεις φράσεις, αποφθέγματα, γνωμικά, αυτούσια λόγια</w:t>
      </w:r>
      <w:r w:rsidR="000D0F5E">
        <w:rPr>
          <w:rFonts w:ascii="Times New Roman" w:eastAsiaTheme="minorHAnsi" w:hAnsi="Times New Roman" w:cs="Times New Roman"/>
          <w:sz w:val="24"/>
          <w:szCs w:val="24"/>
          <w:lang w:eastAsia="en-US"/>
        </w:rPr>
        <w:t xml:space="preserve"> (ευθύς λόγος)</w:t>
      </w:r>
      <w:r w:rsidR="000E12E8" w:rsidRPr="000E12E8">
        <w:rPr>
          <w:rFonts w:ascii="Times New Roman" w:eastAsiaTheme="minorHAnsi" w:hAnsi="Times New Roman" w:cs="Times New Roman"/>
          <w:sz w:val="24"/>
          <w:szCs w:val="24"/>
          <w:lang w:eastAsia="en-US"/>
        </w:rPr>
        <w:t>, αρχα</w:t>
      </w:r>
      <w:r w:rsidR="000D0F5E">
        <w:rPr>
          <w:rFonts w:ascii="Times New Roman" w:eastAsiaTheme="minorHAnsi" w:hAnsi="Times New Roman" w:cs="Times New Roman"/>
          <w:sz w:val="24"/>
          <w:szCs w:val="24"/>
          <w:lang w:eastAsia="en-US"/>
        </w:rPr>
        <w:t>ιοπρεπεί</w:t>
      </w:r>
      <w:r w:rsidR="000E12E8" w:rsidRPr="000E12E8">
        <w:rPr>
          <w:rFonts w:ascii="Times New Roman" w:eastAsiaTheme="minorHAnsi" w:hAnsi="Times New Roman" w:cs="Times New Roman"/>
          <w:sz w:val="24"/>
          <w:szCs w:val="24"/>
          <w:lang w:eastAsia="en-US"/>
        </w:rPr>
        <w:t>ς λέξεις και φράσεις, ονόματα.</w:t>
      </w:r>
      <w:r w:rsidR="000E12E8">
        <w:rPr>
          <w:rFonts w:ascii="Times New Roman" w:eastAsiaTheme="minorHAnsi" w:hAnsi="Times New Roman" w:cs="Times New Roman"/>
          <w:sz w:val="24"/>
          <w:szCs w:val="24"/>
          <w:lang w:eastAsia="en-US"/>
        </w:rPr>
        <w:t xml:space="preserve"> Επίσης </w:t>
      </w:r>
      <w:r w:rsidR="002F4734" w:rsidRPr="002F4734">
        <w:rPr>
          <w:rFonts w:ascii="Times New Roman" w:eastAsia="Times New Roman" w:hAnsi="Times New Roman" w:cs="Times New Roman"/>
          <w:color w:val="000000"/>
          <w:sz w:val="24"/>
          <w:szCs w:val="24"/>
        </w:rPr>
        <w:t>για να δηλώσουν:</w:t>
      </w:r>
      <w:r>
        <w:rPr>
          <w:rFonts w:ascii="Times New Roman" w:eastAsiaTheme="minorHAnsi" w:hAnsi="Times New Roman" w:cs="Times New Roman"/>
          <w:sz w:val="24"/>
          <w:szCs w:val="24"/>
          <w:lang w:eastAsia="en-US"/>
        </w:rPr>
        <w:t xml:space="preserve"> </w:t>
      </w:r>
      <w:r w:rsidR="00043F9B" w:rsidRPr="000E12E8">
        <w:rPr>
          <w:rFonts w:ascii="Times New Roman" w:eastAsia="Times New Roman" w:hAnsi="Times New Roman" w:cs="Times New Roman"/>
          <w:color w:val="000000"/>
          <w:sz w:val="24"/>
          <w:szCs w:val="24"/>
        </w:rPr>
        <w:t>μεταφορική χρήση</w:t>
      </w:r>
      <w:r w:rsidR="00043F9B" w:rsidRPr="002F4734">
        <w:rPr>
          <w:rFonts w:ascii="Times New Roman" w:eastAsia="Times New Roman" w:hAnsi="Times New Roman" w:cs="Times New Roman"/>
          <w:color w:val="000000"/>
          <w:sz w:val="24"/>
          <w:szCs w:val="24"/>
        </w:rPr>
        <w:t xml:space="preserve"> μιας έννοιας</w:t>
      </w:r>
      <w:r>
        <w:rPr>
          <w:rFonts w:ascii="Times New Roman" w:eastAsia="Times New Roman" w:hAnsi="Times New Roman" w:cs="Times New Roman"/>
          <w:color w:val="000000"/>
          <w:sz w:val="24"/>
          <w:szCs w:val="24"/>
        </w:rPr>
        <w:t xml:space="preserve"> / </w:t>
      </w:r>
      <w:r w:rsidR="002F4734" w:rsidRPr="000E12E8">
        <w:rPr>
          <w:rFonts w:ascii="Times New Roman" w:eastAsia="Times New Roman" w:hAnsi="Times New Roman" w:cs="Times New Roman"/>
          <w:color w:val="000000"/>
          <w:sz w:val="24"/>
          <w:szCs w:val="24"/>
        </w:rPr>
        <w:t>ειρωνική</w:t>
      </w:r>
      <w:r w:rsidR="008E12FF">
        <w:rPr>
          <w:rFonts w:ascii="Times New Roman" w:eastAsia="Times New Roman" w:hAnsi="Times New Roman" w:cs="Times New Roman"/>
          <w:color w:val="000000"/>
          <w:sz w:val="24"/>
          <w:szCs w:val="24"/>
        </w:rPr>
        <w:t xml:space="preserve">, </w:t>
      </w:r>
      <w:r w:rsidR="002F4734" w:rsidRPr="000E12E8">
        <w:rPr>
          <w:rFonts w:ascii="Times New Roman" w:eastAsia="Times New Roman" w:hAnsi="Times New Roman" w:cs="Times New Roman"/>
          <w:color w:val="000000"/>
          <w:sz w:val="24"/>
          <w:szCs w:val="24"/>
        </w:rPr>
        <w:t>απαξιωτική αναφορά</w:t>
      </w:r>
      <w:r w:rsidR="00794D09">
        <w:rPr>
          <w:rFonts w:ascii="Times New Roman" w:eastAsia="Times New Roman" w:hAnsi="Times New Roman" w:cs="Times New Roman"/>
          <w:color w:val="000000"/>
          <w:sz w:val="24"/>
          <w:szCs w:val="24"/>
        </w:rPr>
        <w:t>, αποδοκιμασία, αμφισβήτηση</w:t>
      </w:r>
      <w:r w:rsidR="002F4734" w:rsidRPr="00883A0F">
        <w:rPr>
          <w:rFonts w:ascii="Times New Roman" w:eastAsia="Times New Roman" w:hAnsi="Times New Roman" w:cs="Times New Roman"/>
          <w:color w:val="000000"/>
          <w:sz w:val="24"/>
          <w:szCs w:val="24"/>
        </w:rPr>
        <w:t>,</w:t>
      </w:r>
      <w:r w:rsidR="008E12FF">
        <w:rPr>
          <w:rFonts w:ascii="Times New Roman" w:eastAsia="Times New Roman" w:hAnsi="Times New Roman" w:cs="Times New Roman"/>
          <w:color w:val="000000"/>
          <w:sz w:val="24"/>
          <w:szCs w:val="24"/>
        </w:rPr>
        <w:t xml:space="preserve"> αλλά και έμφαση</w:t>
      </w:r>
      <w:r w:rsidR="008E12FF" w:rsidRPr="008E12FF">
        <w:rPr>
          <w:rFonts w:ascii="Times New Roman" w:eastAsia="Times New Roman" w:hAnsi="Times New Roman" w:cs="Times New Roman"/>
          <w:color w:val="000000"/>
          <w:sz w:val="24"/>
          <w:szCs w:val="24"/>
        </w:rPr>
        <w:t xml:space="preserve"> </w:t>
      </w:r>
      <w:r w:rsidR="008E12FF" w:rsidRPr="00883A0F">
        <w:rPr>
          <w:rFonts w:ascii="Times New Roman" w:eastAsia="Times New Roman" w:hAnsi="Times New Roman" w:cs="Times New Roman"/>
          <w:color w:val="000000"/>
          <w:sz w:val="24"/>
          <w:szCs w:val="24"/>
        </w:rPr>
        <w:t>σε κάτι</w:t>
      </w:r>
      <w:r w:rsidR="008E12FF">
        <w:rPr>
          <w:rFonts w:ascii="Times New Roman" w:eastAsia="Times New Roman" w:hAnsi="Times New Roman" w:cs="Times New Roman"/>
          <w:color w:val="000000"/>
          <w:sz w:val="24"/>
          <w:szCs w:val="24"/>
        </w:rPr>
        <w:t>.</w:t>
      </w:r>
    </w:p>
    <w:p w14:paraId="2E93F142" w14:textId="2D505CFF" w:rsidR="00A9170E" w:rsidRDefault="00FC469B" w:rsidP="00A9170E">
      <w:pPr>
        <w:spacing w:before="100" w:beforeAutospacing="1" w:after="100" w:afterAutospacing="1"/>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ι. </w:t>
      </w:r>
      <w:r w:rsidR="002F4734" w:rsidRPr="00A9170E">
        <w:rPr>
          <w:rFonts w:ascii="Times New Roman" w:eastAsia="Times New Roman" w:hAnsi="Times New Roman" w:cs="Times New Roman"/>
          <w:b/>
          <w:bCs/>
          <w:color w:val="000000"/>
          <w:sz w:val="24"/>
          <w:szCs w:val="24"/>
          <w:u w:val="single"/>
        </w:rPr>
        <w:t>Διπλή παύλα</w:t>
      </w:r>
      <w:r w:rsidR="002F4734" w:rsidRPr="00DD2880">
        <w:rPr>
          <w:rFonts w:ascii="Times New Roman" w:eastAsia="Times New Roman" w:hAnsi="Times New Roman" w:cs="Times New Roman"/>
          <w:b/>
          <w:bCs/>
          <w:color w:val="000000"/>
          <w:sz w:val="24"/>
          <w:szCs w:val="24"/>
        </w:rPr>
        <w:t xml:space="preserve"> (- -): </w:t>
      </w:r>
      <w:r w:rsidR="002F4734" w:rsidRPr="00DD2880">
        <w:rPr>
          <w:rFonts w:ascii="Times New Roman" w:eastAsia="Times New Roman" w:hAnsi="Times New Roman" w:cs="Times New Roman"/>
          <w:color w:val="000000"/>
          <w:sz w:val="24"/>
          <w:szCs w:val="24"/>
        </w:rPr>
        <w:t>Ανάμεσα σε δύο παύλες εμπεριέχεται μια φράση, η οποία επεξηγεί ή συμπληρώνει τα γραφόμενα και αποτελεί απαραίτητο στοιχείο για την κατανόηση του λόγου.</w:t>
      </w:r>
    </w:p>
    <w:p w14:paraId="698FA841" w14:textId="77777777" w:rsidR="00A9170E" w:rsidRDefault="00A9170E" w:rsidP="00A9170E">
      <w:pPr>
        <w:spacing w:before="100" w:beforeAutospacing="1" w:after="100" w:afterAutospacing="1"/>
        <w:contextualSpacing/>
        <w:jc w:val="both"/>
        <w:rPr>
          <w:rFonts w:ascii="Times New Roman" w:eastAsia="Times New Roman" w:hAnsi="Times New Roman" w:cs="Times New Roman"/>
          <w:color w:val="000000"/>
          <w:sz w:val="24"/>
          <w:szCs w:val="24"/>
        </w:rPr>
      </w:pPr>
    </w:p>
    <w:p w14:paraId="32B533F4" w14:textId="77777777" w:rsidR="00A9170E" w:rsidRDefault="00E122A2" w:rsidP="00A9170E">
      <w:pPr>
        <w:spacing w:before="100" w:beforeAutospacing="1" w:after="100" w:afterAutospacing="1"/>
        <w:contextualSpacing/>
        <w:jc w:val="both"/>
        <w:rPr>
          <w:rStyle w:val="a3"/>
          <w:rFonts w:ascii="Times New Roman" w:hAnsi="Times New Roman" w:cs="Times New Roman"/>
          <w:color w:val="FF0000"/>
          <w:sz w:val="24"/>
          <w:szCs w:val="24"/>
          <w:u w:val="single"/>
        </w:rPr>
      </w:pPr>
      <w:r w:rsidRPr="00A9170E">
        <w:rPr>
          <w:rStyle w:val="a3"/>
          <w:rFonts w:ascii="Times New Roman" w:hAnsi="Times New Roman" w:cs="Times New Roman"/>
          <w:color w:val="FF0000"/>
          <w:sz w:val="24"/>
          <w:szCs w:val="24"/>
        </w:rPr>
        <w:t xml:space="preserve">5. </w:t>
      </w:r>
      <w:r w:rsidR="002B7A1A" w:rsidRPr="00A9170E">
        <w:rPr>
          <w:rStyle w:val="a3"/>
          <w:rFonts w:ascii="Times New Roman" w:hAnsi="Times New Roman" w:cs="Times New Roman"/>
          <w:color w:val="FF0000"/>
          <w:sz w:val="24"/>
          <w:szCs w:val="24"/>
          <w:u w:val="single"/>
        </w:rPr>
        <w:t xml:space="preserve">Εγκλίσεις του ρήματος και </w:t>
      </w:r>
      <w:r w:rsidR="006372A7" w:rsidRPr="00A9170E">
        <w:rPr>
          <w:rStyle w:val="a3"/>
          <w:rFonts w:ascii="Times New Roman" w:hAnsi="Times New Roman" w:cs="Times New Roman"/>
          <w:color w:val="FF0000"/>
          <w:sz w:val="24"/>
          <w:szCs w:val="24"/>
          <w:u w:val="single"/>
        </w:rPr>
        <w:t>Ρηματικά πρόσωπα</w:t>
      </w:r>
    </w:p>
    <w:p w14:paraId="6884A4C5" w14:textId="4B9D1D01" w:rsidR="003A5798" w:rsidRPr="00A9170E" w:rsidRDefault="00A9170E" w:rsidP="00A9170E">
      <w:pPr>
        <w:spacing w:before="100" w:beforeAutospacing="1" w:after="100" w:afterAutospacing="1"/>
        <w:contextualSpacing/>
        <w:jc w:val="both"/>
        <w:rPr>
          <w:rFonts w:ascii="Times New Roman" w:eastAsia="Times New Roman" w:hAnsi="Times New Roman" w:cs="Times New Roman"/>
          <w:sz w:val="24"/>
          <w:szCs w:val="24"/>
        </w:rPr>
      </w:pPr>
      <w:r>
        <w:rPr>
          <w:rStyle w:val="a3"/>
          <w:rFonts w:ascii="Times New Roman" w:hAnsi="Times New Roman" w:cs="Times New Roman"/>
          <w:b w:val="0"/>
          <w:color w:val="000000"/>
          <w:sz w:val="24"/>
          <w:szCs w:val="24"/>
        </w:rPr>
        <w:t xml:space="preserve">       </w:t>
      </w:r>
      <w:r w:rsidR="002B7A1A" w:rsidRPr="00A9170E">
        <w:rPr>
          <w:rStyle w:val="a3"/>
          <w:rFonts w:ascii="Times New Roman" w:hAnsi="Times New Roman" w:cs="Times New Roman"/>
          <w:b w:val="0"/>
          <w:color w:val="000000"/>
          <w:sz w:val="24"/>
          <w:szCs w:val="24"/>
        </w:rPr>
        <w:t>Η επιλογή των εγκλίσεων και</w:t>
      </w:r>
      <w:r w:rsidR="00C74747" w:rsidRPr="00A9170E">
        <w:rPr>
          <w:rStyle w:val="a3"/>
          <w:rFonts w:ascii="Times New Roman" w:hAnsi="Times New Roman" w:cs="Times New Roman"/>
          <w:b w:val="0"/>
          <w:color w:val="000000"/>
          <w:sz w:val="24"/>
          <w:szCs w:val="24"/>
        </w:rPr>
        <w:t xml:space="preserve"> του </w:t>
      </w:r>
      <w:r w:rsidR="00C74747" w:rsidRPr="00A9170E">
        <w:rPr>
          <w:rStyle w:val="a3"/>
          <w:rFonts w:ascii="Times New Roman" w:hAnsi="Times New Roman" w:cs="Times New Roman"/>
          <w:b w:val="0"/>
          <w:sz w:val="24"/>
          <w:szCs w:val="24"/>
        </w:rPr>
        <w:t>ρηματικού προσώπου</w:t>
      </w:r>
      <w:r w:rsidR="00C74747" w:rsidRPr="00A9170E">
        <w:rPr>
          <w:rStyle w:val="a3"/>
          <w:rFonts w:ascii="Times New Roman" w:hAnsi="Times New Roman" w:cs="Times New Roman"/>
          <w:b w:val="0"/>
          <w:color w:val="000000"/>
          <w:sz w:val="24"/>
          <w:szCs w:val="24"/>
        </w:rPr>
        <w:t xml:space="preserve"> συνδέεται άρρηκτα με το σκοπό της σύνταξης</w:t>
      </w:r>
      <w:r w:rsidR="002B7A1A" w:rsidRPr="00A9170E">
        <w:rPr>
          <w:rStyle w:val="a3"/>
          <w:rFonts w:ascii="Times New Roman" w:hAnsi="Times New Roman" w:cs="Times New Roman"/>
          <w:b w:val="0"/>
          <w:color w:val="000000"/>
          <w:sz w:val="24"/>
          <w:szCs w:val="24"/>
        </w:rPr>
        <w:t xml:space="preserve">, το επικοινωνιακό αποτέλεσμα </w:t>
      </w:r>
      <w:r w:rsidR="00C74747" w:rsidRPr="00A9170E">
        <w:rPr>
          <w:rStyle w:val="a3"/>
          <w:rFonts w:ascii="Times New Roman" w:hAnsi="Times New Roman" w:cs="Times New Roman"/>
          <w:b w:val="0"/>
          <w:color w:val="000000"/>
          <w:sz w:val="24"/>
          <w:szCs w:val="24"/>
        </w:rPr>
        <w:t>και το είδος του κειμένου που διαβάζουμε. Αναλυτικότερα</w:t>
      </w:r>
      <w:r w:rsidR="00C74747" w:rsidRPr="00A9170E">
        <w:rPr>
          <w:rFonts w:ascii="Times New Roman" w:hAnsi="Times New Roman" w:cs="Times New Roman"/>
          <w:b/>
          <w:color w:val="000000"/>
          <w:sz w:val="24"/>
          <w:szCs w:val="24"/>
        </w:rPr>
        <w:t>:</w:t>
      </w:r>
    </w:p>
    <w:p w14:paraId="43B1FF8B" w14:textId="18BFE2F3" w:rsidR="00310EBA" w:rsidRPr="0010101B" w:rsidRDefault="00310EBA" w:rsidP="00D83DED">
      <w:pPr>
        <w:pStyle w:val="Web"/>
        <w:spacing w:line="276" w:lineRule="auto"/>
        <w:contextualSpacing/>
        <w:jc w:val="both"/>
        <w:rPr>
          <w:b/>
          <w:color w:val="FF0000"/>
          <w:u w:val="thick"/>
        </w:rPr>
      </w:pPr>
      <w:r w:rsidRPr="0010101B">
        <w:rPr>
          <w:b/>
          <w:color w:val="FF0000"/>
          <w:u w:val="thick"/>
        </w:rPr>
        <w:t>Εγκλίσεις</w:t>
      </w:r>
      <w:r w:rsidR="003A5798">
        <w:rPr>
          <w:b/>
          <w:color w:val="FF0000"/>
          <w:u w:val="thick"/>
        </w:rPr>
        <w:t>:</w:t>
      </w:r>
    </w:p>
    <w:p w14:paraId="1EA55981" w14:textId="77777777" w:rsidR="00310EBA" w:rsidRDefault="00310EBA" w:rsidP="00D83DED">
      <w:pPr>
        <w:pStyle w:val="Web"/>
        <w:spacing w:line="276" w:lineRule="auto"/>
        <w:contextualSpacing/>
        <w:jc w:val="both"/>
        <w:rPr>
          <w:color w:val="000000"/>
        </w:rPr>
      </w:pPr>
      <w:r>
        <w:rPr>
          <w:b/>
          <w:color w:val="000000"/>
        </w:rPr>
        <w:t xml:space="preserve">      </w:t>
      </w:r>
      <w:r w:rsidRPr="00310EBA">
        <w:rPr>
          <w:b/>
          <w:color w:val="000000"/>
          <w:u w:val="single"/>
        </w:rPr>
        <w:t>Οριστική</w:t>
      </w:r>
      <w:r>
        <w:rPr>
          <w:b/>
          <w:color w:val="000000"/>
        </w:rPr>
        <w:t xml:space="preserve">: </w:t>
      </w:r>
      <w:r>
        <w:rPr>
          <w:color w:val="000000"/>
        </w:rPr>
        <w:t>α</w:t>
      </w:r>
      <w:r w:rsidRPr="00310EBA">
        <w:rPr>
          <w:color w:val="000000"/>
        </w:rPr>
        <w:t>ντικειμενικός χαρακτήρας,</w:t>
      </w:r>
      <w:r>
        <w:rPr>
          <w:b/>
          <w:color w:val="000000"/>
        </w:rPr>
        <w:t xml:space="preserve"> </w:t>
      </w:r>
      <w:r w:rsidRPr="00310EBA">
        <w:rPr>
          <w:color w:val="000000"/>
        </w:rPr>
        <w:t>δηλώνει το πραγματικό</w:t>
      </w:r>
      <w:r>
        <w:rPr>
          <w:color w:val="000000"/>
        </w:rPr>
        <w:t xml:space="preserve"> </w:t>
      </w:r>
      <w:r w:rsidRPr="00310EBA">
        <w:rPr>
          <w:color w:val="000000"/>
        </w:rPr>
        <w:t>και το βέβαιο</w:t>
      </w:r>
      <w:r>
        <w:rPr>
          <w:color w:val="000000"/>
        </w:rPr>
        <w:t xml:space="preserve"> (υψηλός βαθμός βεβαιότητας του πομπού)</w:t>
      </w:r>
    </w:p>
    <w:p w14:paraId="486773D1" w14:textId="77777777" w:rsidR="00310EBA" w:rsidRDefault="00310EBA" w:rsidP="00D83DED">
      <w:pPr>
        <w:pStyle w:val="Web"/>
        <w:spacing w:line="276" w:lineRule="auto"/>
        <w:contextualSpacing/>
        <w:jc w:val="both"/>
        <w:rPr>
          <w:color w:val="000000"/>
        </w:rPr>
      </w:pPr>
      <w:r w:rsidRPr="00310EBA">
        <w:rPr>
          <w:b/>
          <w:color w:val="000000"/>
        </w:rPr>
        <w:t xml:space="preserve">      </w:t>
      </w:r>
      <w:r w:rsidRPr="00310EBA">
        <w:rPr>
          <w:b/>
          <w:color w:val="000000"/>
          <w:u w:val="single"/>
        </w:rPr>
        <w:t>Υποτακτική</w:t>
      </w:r>
      <w:r>
        <w:rPr>
          <w:color w:val="000000"/>
        </w:rPr>
        <w:t xml:space="preserve">: προτρεπτικό και διδακτικό </w:t>
      </w:r>
      <w:r w:rsidRPr="00DD2F67">
        <w:rPr>
          <w:color w:val="000000"/>
          <w:u w:val="single"/>
        </w:rPr>
        <w:t>ύφος</w:t>
      </w:r>
      <w:r w:rsidRPr="00DD2F67">
        <w:rPr>
          <w:color w:val="000000"/>
        </w:rPr>
        <w:t>.</w:t>
      </w:r>
      <w:r>
        <w:rPr>
          <w:color w:val="000000"/>
        </w:rPr>
        <w:t xml:space="preserve"> Δηλώνει το ενδεχόμενο ή το επιθυμητό και εκφράζει ευχή, προτροπή, παραχώρηση, ήπια προσταγή ή απαγόρευση.</w:t>
      </w:r>
    </w:p>
    <w:p w14:paraId="43D2FD7B" w14:textId="77777777" w:rsidR="00310EBA" w:rsidRDefault="00310EBA" w:rsidP="00D83DED">
      <w:pPr>
        <w:pStyle w:val="Web"/>
        <w:spacing w:line="276" w:lineRule="auto"/>
        <w:contextualSpacing/>
        <w:jc w:val="both"/>
        <w:rPr>
          <w:color w:val="000000"/>
        </w:rPr>
      </w:pPr>
      <w:r w:rsidRPr="00310EBA">
        <w:rPr>
          <w:b/>
          <w:color w:val="000000"/>
        </w:rPr>
        <w:t xml:space="preserve">      </w:t>
      </w:r>
      <w:r w:rsidRPr="00310EBA">
        <w:rPr>
          <w:b/>
          <w:color w:val="000000"/>
          <w:u w:val="single"/>
        </w:rPr>
        <w:t>Προστακτική</w:t>
      </w:r>
      <w:r>
        <w:rPr>
          <w:color w:val="000000"/>
        </w:rPr>
        <w:t>: έντονος διδακτισμός, επιθυμία ως προσταγή, απαγόρευση, ευχή, προτροπή.</w:t>
      </w:r>
    </w:p>
    <w:p w14:paraId="10532862" w14:textId="19F9AB4E" w:rsidR="00310EBA" w:rsidRPr="0010101B" w:rsidRDefault="00310EBA" w:rsidP="00D83DED">
      <w:pPr>
        <w:pStyle w:val="Web"/>
        <w:spacing w:line="276" w:lineRule="auto"/>
        <w:contextualSpacing/>
        <w:jc w:val="both"/>
        <w:rPr>
          <w:b/>
          <w:color w:val="FF0000"/>
          <w:u w:val="thick"/>
        </w:rPr>
      </w:pPr>
      <w:r w:rsidRPr="0010101B">
        <w:rPr>
          <w:b/>
          <w:color w:val="FF0000"/>
          <w:u w:val="thick"/>
        </w:rPr>
        <w:t>Πρόσωπα</w:t>
      </w:r>
      <w:r w:rsidR="003A5798">
        <w:rPr>
          <w:b/>
          <w:color w:val="FF0000"/>
          <w:u w:val="thick"/>
        </w:rPr>
        <w:t>:</w:t>
      </w:r>
    </w:p>
    <w:p w14:paraId="61410321" w14:textId="77777777" w:rsidR="00C74747" w:rsidRDefault="00310EBA" w:rsidP="00D83DED">
      <w:pPr>
        <w:pStyle w:val="Web"/>
        <w:spacing w:line="276" w:lineRule="auto"/>
        <w:contextualSpacing/>
        <w:jc w:val="both"/>
      </w:pPr>
      <w:r w:rsidRPr="00310EBA">
        <w:rPr>
          <w:b/>
          <w:color w:val="000000"/>
        </w:rPr>
        <w:t xml:space="preserve">      </w:t>
      </w:r>
      <w:r w:rsidR="00C74747" w:rsidRPr="00C74747">
        <w:rPr>
          <w:b/>
          <w:color w:val="000000"/>
          <w:u w:val="single"/>
        </w:rPr>
        <w:t>α΄</w:t>
      </w:r>
      <w:r w:rsidR="003E2FF6">
        <w:rPr>
          <w:b/>
          <w:color w:val="000000"/>
          <w:u w:val="single"/>
        </w:rPr>
        <w:t xml:space="preserve"> </w:t>
      </w:r>
      <w:r w:rsidR="00C74747" w:rsidRPr="00C74747">
        <w:rPr>
          <w:b/>
          <w:color w:val="000000"/>
          <w:u w:val="single"/>
        </w:rPr>
        <w:t>ενικό:</w:t>
      </w:r>
      <w:r w:rsidR="00C74747" w:rsidRPr="00C74747">
        <w:rPr>
          <w:color w:val="000000"/>
        </w:rPr>
        <w:t xml:space="preserve"> </w:t>
      </w:r>
      <w:r w:rsidR="00C74747">
        <w:rPr>
          <w:color w:val="000000"/>
        </w:rPr>
        <w:t xml:space="preserve">προσδίδει στο κείμενο προσωπικό, </w:t>
      </w:r>
      <w:r w:rsidR="00DA50B5" w:rsidRPr="00DD2F67">
        <w:rPr>
          <w:b/>
          <w:bCs/>
          <w:color w:val="000000"/>
        </w:rPr>
        <w:t>βιωματικό</w:t>
      </w:r>
      <w:r w:rsidR="00DA50B5">
        <w:rPr>
          <w:color w:val="000000"/>
        </w:rPr>
        <w:t xml:space="preserve">, </w:t>
      </w:r>
      <w:r w:rsidR="00C74747">
        <w:rPr>
          <w:color w:val="000000"/>
        </w:rPr>
        <w:t>εξομολογητικό τόνο</w:t>
      </w:r>
      <w:r w:rsidR="00D450F1">
        <w:rPr>
          <w:color w:val="000000"/>
        </w:rPr>
        <w:t xml:space="preserve"> /με τη χρήση του το </w:t>
      </w:r>
      <w:r w:rsidR="00D450F1" w:rsidRPr="00DD2F67">
        <w:rPr>
          <w:color w:val="000000"/>
          <w:u w:val="single"/>
        </w:rPr>
        <w:t>ύφος</w:t>
      </w:r>
      <w:r w:rsidR="00D450F1">
        <w:rPr>
          <w:color w:val="000000"/>
        </w:rPr>
        <w:t xml:space="preserve"> του κειμένου αποκτά αμεσότητα, εκφράζεται οικειότητα</w:t>
      </w:r>
      <w:r w:rsidR="00C74747">
        <w:rPr>
          <w:color w:val="000000"/>
        </w:rPr>
        <w:t xml:space="preserve"> / εκφράζει προσωπικές εκτιμήσεις </w:t>
      </w:r>
      <w:r w:rsidR="00D450F1">
        <w:rPr>
          <w:color w:val="000000"/>
        </w:rPr>
        <w:t>και σκέψεις που προβάλλονται εντονότερα κι εναργέστερα στον αναγνώστη</w:t>
      </w:r>
      <w:r w:rsidR="00C74747">
        <w:rPr>
          <w:color w:val="000000"/>
        </w:rPr>
        <w:t>.</w:t>
      </w:r>
    </w:p>
    <w:p w14:paraId="1621E66D" w14:textId="77777777" w:rsidR="00C74747" w:rsidRDefault="00D83DED" w:rsidP="00D83DED">
      <w:pPr>
        <w:pStyle w:val="Web"/>
        <w:spacing w:line="276" w:lineRule="auto"/>
        <w:contextualSpacing/>
        <w:jc w:val="both"/>
      </w:pPr>
      <w:r w:rsidRPr="00D83DED">
        <w:rPr>
          <w:b/>
          <w:color w:val="000000"/>
        </w:rPr>
        <w:t xml:space="preserve">      </w:t>
      </w:r>
      <w:r w:rsidR="00C74747" w:rsidRPr="00C74747">
        <w:rPr>
          <w:b/>
          <w:color w:val="000000"/>
          <w:u w:val="single"/>
        </w:rPr>
        <w:t>β΄</w:t>
      </w:r>
      <w:r w:rsidR="003E2FF6">
        <w:rPr>
          <w:b/>
          <w:color w:val="000000"/>
          <w:u w:val="single"/>
        </w:rPr>
        <w:t xml:space="preserve"> </w:t>
      </w:r>
      <w:r w:rsidR="00C74747" w:rsidRPr="00C74747">
        <w:rPr>
          <w:b/>
          <w:color w:val="000000"/>
          <w:u w:val="single"/>
        </w:rPr>
        <w:t>ενικό:</w:t>
      </w:r>
      <w:r w:rsidR="00C74747" w:rsidRPr="00C74747">
        <w:rPr>
          <w:color w:val="000000"/>
        </w:rPr>
        <w:t xml:space="preserve"> </w:t>
      </w:r>
      <w:r w:rsidR="00C74747">
        <w:rPr>
          <w:color w:val="000000"/>
        </w:rPr>
        <w:t>προσδίδει αμεσότητα</w:t>
      </w:r>
      <w:r w:rsidR="00310EBA">
        <w:rPr>
          <w:color w:val="000000"/>
        </w:rPr>
        <w:t xml:space="preserve">, ζωντάνια </w:t>
      </w:r>
      <w:r w:rsidR="00D450F1">
        <w:rPr>
          <w:color w:val="000000"/>
        </w:rPr>
        <w:t xml:space="preserve">και οικειότητα στο </w:t>
      </w:r>
      <w:r w:rsidR="00D450F1" w:rsidRPr="00DD2F67">
        <w:rPr>
          <w:color w:val="000000"/>
          <w:u w:val="single"/>
        </w:rPr>
        <w:t>λόγο</w:t>
      </w:r>
      <w:r w:rsidR="00D450F1">
        <w:rPr>
          <w:color w:val="000000"/>
        </w:rPr>
        <w:t xml:space="preserve">/το </w:t>
      </w:r>
      <w:r w:rsidR="00D450F1" w:rsidRPr="00DD2F67">
        <w:rPr>
          <w:color w:val="000000"/>
          <w:u w:val="single"/>
        </w:rPr>
        <w:t>ύφος</w:t>
      </w:r>
      <w:r w:rsidR="00D450F1">
        <w:rPr>
          <w:color w:val="000000"/>
        </w:rPr>
        <w:t xml:space="preserve"> καθίσταται διαλογικό και ο </w:t>
      </w:r>
      <w:r w:rsidR="00D450F1" w:rsidRPr="00DD2F67">
        <w:rPr>
          <w:color w:val="000000"/>
          <w:u w:val="single"/>
        </w:rPr>
        <w:t>λόγος</w:t>
      </w:r>
      <w:r w:rsidR="00D450F1">
        <w:rPr>
          <w:color w:val="000000"/>
        </w:rPr>
        <w:t xml:space="preserve"> αποκτά διδακτικό τόνο και θεατρικό χαρακτήρα /</w:t>
      </w:r>
      <w:r w:rsidR="00C74747">
        <w:rPr>
          <w:color w:val="000000"/>
        </w:rPr>
        <w:t xml:space="preserve">χρησιμεύει για να γίνει ο </w:t>
      </w:r>
      <w:r w:rsidR="00C74747" w:rsidRPr="00DD2F67">
        <w:rPr>
          <w:color w:val="000000"/>
          <w:u w:val="single"/>
        </w:rPr>
        <w:t>λόγος</w:t>
      </w:r>
      <w:r w:rsidR="00C74747">
        <w:rPr>
          <w:color w:val="000000"/>
        </w:rPr>
        <w:t xml:space="preserve"> πιο πειστικός / προσεγγίζει τον αναγνώστη.</w:t>
      </w:r>
      <w:r w:rsidR="00DA50B5">
        <w:rPr>
          <w:color w:val="000000"/>
        </w:rPr>
        <w:t xml:space="preserve"> Αποστροφή εις εαυτόν.</w:t>
      </w:r>
    </w:p>
    <w:p w14:paraId="2D91AA7B" w14:textId="4F45DA56" w:rsidR="00C74747" w:rsidRDefault="00D83DED" w:rsidP="00D83DED">
      <w:pPr>
        <w:pStyle w:val="Web"/>
        <w:spacing w:line="276" w:lineRule="auto"/>
        <w:contextualSpacing/>
        <w:jc w:val="both"/>
      </w:pPr>
      <w:r w:rsidRPr="00D83DED">
        <w:rPr>
          <w:b/>
          <w:color w:val="000000"/>
        </w:rPr>
        <w:t xml:space="preserve">      </w:t>
      </w:r>
      <w:r w:rsidR="00C74747" w:rsidRPr="00C74747">
        <w:rPr>
          <w:b/>
          <w:color w:val="000000"/>
          <w:u w:val="single"/>
        </w:rPr>
        <w:t>γ΄</w:t>
      </w:r>
      <w:r w:rsidR="003E2FF6">
        <w:rPr>
          <w:b/>
          <w:color w:val="000000"/>
          <w:u w:val="single"/>
        </w:rPr>
        <w:t xml:space="preserve"> </w:t>
      </w:r>
      <w:r w:rsidR="00C74747" w:rsidRPr="00C74747">
        <w:rPr>
          <w:b/>
          <w:color w:val="000000"/>
          <w:u w:val="single"/>
        </w:rPr>
        <w:t>ενικό</w:t>
      </w:r>
      <w:r w:rsidR="00C74747">
        <w:rPr>
          <w:color w:val="000000"/>
          <w:u w:val="single"/>
        </w:rPr>
        <w:t>:</w:t>
      </w:r>
      <w:r w:rsidR="00C74747" w:rsidRPr="00C74747">
        <w:rPr>
          <w:color w:val="000000"/>
        </w:rPr>
        <w:t xml:space="preserve"> </w:t>
      </w:r>
      <w:r w:rsidR="00DA50B5">
        <w:rPr>
          <w:color w:val="000000"/>
        </w:rPr>
        <w:t>καθιστά το μήνυμα γενικό, ουδέτερ</w:t>
      </w:r>
      <w:r w:rsidR="00C74747">
        <w:rPr>
          <w:color w:val="000000"/>
        </w:rPr>
        <w:t>ο / προσδίδει καθολικό κύρος / αποστασιοποιεί το συγγραφέα από τη συμμετοχή και τον καθιστά αντικειμενικό παρατηρητή / οι επισημάνσεις του φαίνονται αναμφισβήτητες, γενικώς αποδεκτές</w:t>
      </w:r>
      <w:hyperlink r:id="rId10" w:history="1">
        <w:r w:rsidR="00C74747" w:rsidRPr="00D450F1">
          <w:rPr>
            <w:rStyle w:val="-"/>
            <w:color w:val="000000"/>
            <w:u w:val="none"/>
          </w:rPr>
          <w:t>.</w:t>
        </w:r>
      </w:hyperlink>
      <w:r w:rsidR="00C74747" w:rsidRPr="00D450F1">
        <w:rPr>
          <w:color w:val="000000"/>
        </w:rPr>
        <w:t> </w:t>
      </w:r>
      <w:r w:rsidR="0035070B">
        <w:rPr>
          <w:color w:val="000000"/>
        </w:rPr>
        <w:t xml:space="preserve">Επίσημο και σοβαρό </w:t>
      </w:r>
      <w:r w:rsidR="0035070B" w:rsidRPr="00DD2F67">
        <w:rPr>
          <w:color w:val="000000"/>
          <w:u w:val="single"/>
        </w:rPr>
        <w:t>ύφος</w:t>
      </w:r>
      <w:r w:rsidR="00DD2F67">
        <w:rPr>
          <w:color w:val="000000"/>
          <w:u w:val="single"/>
        </w:rPr>
        <w:t>.</w:t>
      </w:r>
    </w:p>
    <w:p w14:paraId="48460414" w14:textId="04E3079F" w:rsidR="00DD2880" w:rsidRDefault="00D83DED" w:rsidP="00D83DED">
      <w:pPr>
        <w:pStyle w:val="Web"/>
        <w:spacing w:line="276" w:lineRule="auto"/>
        <w:contextualSpacing/>
        <w:jc w:val="both"/>
        <w:rPr>
          <w:color w:val="000000"/>
        </w:rPr>
      </w:pPr>
      <w:r w:rsidRPr="00D83DED">
        <w:rPr>
          <w:b/>
          <w:color w:val="000000"/>
        </w:rPr>
        <w:t xml:space="preserve">      </w:t>
      </w:r>
      <w:r w:rsidR="00C74747" w:rsidRPr="00C74747">
        <w:rPr>
          <w:b/>
          <w:color w:val="000000"/>
          <w:u w:val="single"/>
        </w:rPr>
        <w:t>α΄</w:t>
      </w:r>
      <w:r w:rsidR="003E2FF6">
        <w:rPr>
          <w:b/>
          <w:color w:val="000000"/>
          <w:u w:val="single"/>
        </w:rPr>
        <w:t xml:space="preserve"> </w:t>
      </w:r>
      <w:r w:rsidR="00C74747" w:rsidRPr="00C74747">
        <w:rPr>
          <w:b/>
          <w:color w:val="000000"/>
          <w:u w:val="single"/>
        </w:rPr>
        <w:t>πληθυντικό:</w:t>
      </w:r>
      <w:r w:rsidR="00C74747" w:rsidRPr="00C74747">
        <w:rPr>
          <w:color w:val="000000"/>
        </w:rPr>
        <w:t xml:space="preserve"> </w:t>
      </w:r>
      <w:r w:rsidR="00C74747">
        <w:rPr>
          <w:color w:val="000000"/>
        </w:rPr>
        <w:t>η χρήση του αποπνέει συλλογικότητα</w:t>
      </w:r>
      <w:r w:rsidR="000E12E8">
        <w:rPr>
          <w:color w:val="000000"/>
        </w:rPr>
        <w:t xml:space="preserve"> και καθολικότητα</w:t>
      </w:r>
      <w:r w:rsidR="00C74747">
        <w:rPr>
          <w:color w:val="000000"/>
        </w:rPr>
        <w:t xml:space="preserve">, ενώ ο </w:t>
      </w:r>
      <w:r w:rsidR="00C74747" w:rsidRPr="00DD2F67">
        <w:rPr>
          <w:color w:val="000000"/>
          <w:u w:val="single"/>
        </w:rPr>
        <w:t>λόγος</w:t>
      </w:r>
      <w:r w:rsidR="00C74747">
        <w:rPr>
          <w:color w:val="000000"/>
        </w:rPr>
        <w:t xml:space="preserve"> αποκτά αμεσότητα</w:t>
      </w:r>
      <w:r w:rsidR="00A83617">
        <w:rPr>
          <w:color w:val="000000"/>
        </w:rPr>
        <w:t xml:space="preserve"> και οικειότητα</w:t>
      </w:r>
      <w:r w:rsidR="004F1450">
        <w:rPr>
          <w:color w:val="000000"/>
        </w:rPr>
        <w:t>:</w:t>
      </w:r>
      <w:r w:rsidR="00C74747">
        <w:rPr>
          <w:color w:val="000000"/>
        </w:rPr>
        <w:t xml:space="preserve"> ο συγγραφέας </w:t>
      </w:r>
      <w:r w:rsidR="004F1450">
        <w:rPr>
          <w:color w:val="000000"/>
        </w:rPr>
        <w:t>συμ</w:t>
      </w:r>
      <w:r w:rsidR="00C74747">
        <w:rPr>
          <w:color w:val="000000"/>
        </w:rPr>
        <w:t>μετέχει στο πρόβλημα – ζήτημα</w:t>
      </w:r>
      <w:r w:rsidR="004F1450">
        <w:rPr>
          <w:color w:val="000000"/>
        </w:rPr>
        <w:t xml:space="preserve"> (</w:t>
      </w:r>
      <w:r w:rsidR="004F1450" w:rsidRPr="00DD2F67">
        <w:rPr>
          <w:b/>
          <w:bCs/>
          <w:color w:val="000000"/>
        </w:rPr>
        <w:t>βιωματικότητα</w:t>
      </w:r>
      <w:r w:rsidR="004F1450">
        <w:rPr>
          <w:color w:val="000000"/>
        </w:rPr>
        <w:t>)</w:t>
      </w:r>
      <w:r w:rsidR="00C74747">
        <w:rPr>
          <w:color w:val="000000"/>
        </w:rPr>
        <w:t xml:space="preserve"> / έχ</w:t>
      </w:r>
      <w:r w:rsidR="000E12E8">
        <w:rPr>
          <w:color w:val="000000"/>
        </w:rPr>
        <w:t>ει</w:t>
      </w:r>
      <w:r w:rsidR="00C74747">
        <w:rPr>
          <w:color w:val="000000"/>
        </w:rPr>
        <w:t xml:space="preserve"> κοινή οπτική γωνιά </w:t>
      </w:r>
      <w:r w:rsidR="000E12E8">
        <w:rPr>
          <w:color w:val="000000"/>
        </w:rPr>
        <w:t>με τον αναγνώστη</w:t>
      </w:r>
      <w:r w:rsidR="004F1450">
        <w:rPr>
          <w:color w:val="000000"/>
        </w:rPr>
        <w:t xml:space="preserve"> </w:t>
      </w:r>
      <w:r w:rsidR="00C74747">
        <w:rPr>
          <w:color w:val="000000"/>
        </w:rPr>
        <w:t xml:space="preserve">/ απόδοση συλλογικής ευθύνης / </w:t>
      </w:r>
      <w:r w:rsidR="004F1450">
        <w:rPr>
          <w:color w:val="000000"/>
        </w:rPr>
        <w:t xml:space="preserve">δημιουργείται μια αίσθηση οικειότητας ανάμεσα στον πομπό και στο δέκτη - </w:t>
      </w:r>
      <w:r w:rsidR="00C74747">
        <w:rPr>
          <w:color w:val="000000"/>
        </w:rPr>
        <w:t xml:space="preserve">τονίζεται η ανάγκη για δραστηριοποίηση. Έτσι, </w:t>
      </w:r>
      <w:r w:rsidR="000E12E8">
        <w:rPr>
          <w:color w:val="000000"/>
        </w:rPr>
        <w:t xml:space="preserve">ο πομπός </w:t>
      </w:r>
      <w:r w:rsidR="00C74747">
        <w:rPr>
          <w:color w:val="000000"/>
        </w:rPr>
        <w:t xml:space="preserve">επιχειρεί να πείσει </w:t>
      </w:r>
      <w:r w:rsidR="000E12E8">
        <w:rPr>
          <w:color w:val="000000"/>
        </w:rPr>
        <w:t xml:space="preserve">τους αποδέκτες </w:t>
      </w:r>
      <w:r w:rsidR="00C74747">
        <w:rPr>
          <w:color w:val="000000"/>
        </w:rPr>
        <w:t>για τις αγαθές προθέσεις του και την πίστη του στις αξίες και στις ανάγκες της ομάδας, ενώ υπαινίσσεται ότι και εκείνοι οφείλουν να ασπαστούν τις θέσεις του και να δράσουν σύμφωνα με τις υποδείξεις του.</w:t>
      </w:r>
    </w:p>
    <w:p w14:paraId="41175379" w14:textId="77777777" w:rsidR="0035070B" w:rsidRDefault="00D83DED" w:rsidP="00D83DED">
      <w:pPr>
        <w:pStyle w:val="Web"/>
        <w:spacing w:line="276" w:lineRule="auto"/>
        <w:contextualSpacing/>
        <w:jc w:val="both"/>
        <w:rPr>
          <w:rFonts w:eastAsiaTheme="minorHAnsi"/>
          <w:lang w:eastAsia="en-US"/>
        </w:rPr>
      </w:pPr>
      <w:r w:rsidRPr="00D83DED">
        <w:rPr>
          <w:b/>
          <w:color w:val="000000"/>
        </w:rPr>
        <w:t xml:space="preserve">      </w:t>
      </w:r>
      <w:r w:rsidR="00C74747" w:rsidRPr="00DD2880">
        <w:rPr>
          <w:b/>
          <w:color w:val="000000"/>
          <w:u w:val="single"/>
        </w:rPr>
        <w:t>β΄</w:t>
      </w:r>
      <w:r w:rsidR="003E2FF6">
        <w:rPr>
          <w:b/>
          <w:color w:val="000000"/>
          <w:u w:val="single"/>
        </w:rPr>
        <w:t xml:space="preserve"> </w:t>
      </w:r>
      <w:r w:rsidR="00C74747" w:rsidRPr="00DD2880">
        <w:rPr>
          <w:b/>
          <w:color w:val="000000"/>
          <w:u w:val="single"/>
        </w:rPr>
        <w:t>πληθυντικό:</w:t>
      </w:r>
      <w:r w:rsidR="00C74747" w:rsidRPr="00DD2880">
        <w:rPr>
          <w:color w:val="000000"/>
        </w:rPr>
        <w:t xml:space="preserve"> προσδίδει ζωντάνια</w:t>
      </w:r>
      <w:r w:rsidR="0035070B">
        <w:rPr>
          <w:color w:val="000000"/>
        </w:rPr>
        <w:t>, θεατρικότητα, παραστατικότητα και οικειότητα</w:t>
      </w:r>
      <w:r w:rsidR="00C74747" w:rsidRPr="00DD2880">
        <w:rPr>
          <w:color w:val="000000"/>
        </w:rPr>
        <w:t xml:space="preserve"> στο </w:t>
      </w:r>
      <w:r w:rsidR="00C74747" w:rsidRPr="00DD2F67">
        <w:rPr>
          <w:color w:val="000000"/>
          <w:u w:val="single"/>
        </w:rPr>
        <w:t>λόγο</w:t>
      </w:r>
      <w:r w:rsidR="00C74747" w:rsidRPr="00DD2880">
        <w:rPr>
          <w:color w:val="000000"/>
        </w:rPr>
        <w:t xml:space="preserve"> / συναισθηματική προσέγγιση.</w:t>
      </w:r>
      <w:r w:rsidR="00DD2880" w:rsidRPr="00DD2880">
        <w:rPr>
          <w:rFonts w:eastAsiaTheme="minorHAnsi"/>
          <w:lang w:eastAsia="en-US"/>
        </w:rPr>
        <w:t xml:space="preserve"> Ο πομπός απευθύνεται άμεσα στους δέκτες («συνομιλεί» μαζί τους), ώστε να τους καταστήσει συμμέτοχους στην προβληματική του. Διαλογικός χαρακτήρας. Επικοινωνιακός τόνος.</w:t>
      </w:r>
    </w:p>
    <w:p w14:paraId="36EA2B7D" w14:textId="77777777" w:rsidR="007358F9" w:rsidRDefault="00D83DED" w:rsidP="00043F9B">
      <w:pPr>
        <w:pStyle w:val="Web"/>
        <w:spacing w:line="276" w:lineRule="auto"/>
        <w:contextualSpacing/>
        <w:jc w:val="both"/>
        <w:rPr>
          <w:rFonts w:eastAsiaTheme="minorHAnsi"/>
          <w:lang w:eastAsia="en-US"/>
        </w:rPr>
      </w:pPr>
      <w:r w:rsidRPr="00D83DED">
        <w:rPr>
          <w:b/>
          <w:color w:val="000000"/>
        </w:rPr>
        <w:t xml:space="preserve">      </w:t>
      </w:r>
      <w:r w:rsidR="00C74747" w:rsidRPr="00DD2880">
        <w:rPr>
          <w:b/>
          <w:color w:val="000000"/>
          <w:u w:val="single"/>
        </w:rPr>
        <w:t>γ΄</w:t>
      </w:r>
      <w:r w:rsidR="003E2FF6">
        <w:rPr>
          <w:b/>
          <w:color w:val="000000"/>
          <w:u w:val="single"/>
        </w:rPr>
        <w:t xml:space="preserve"> </w:t>
      </w:r>
      <w:r w:rsidR="00C74747" w:rsidRPr="00DD2880">
        <w:rPr>
          <w:b/>
          <w:color w:val="000000"/>
          <w:u w:val="single"/>
        </w:rPr>
        <w:t>πληθυντικό:</w:t>
      </w:r>
      <w:r w:rsidR="00C74747" w:rsidRPr="00DD2880">
        <w:rPr>
          <w:color w:val="000000"/>
        </w:rPr>
        <w:t xml:space="preserve"> αντικειμενικότητα, κύρος, καθολική ισχύ στα λεγόμενα</w:t>
      </w:r>
      <w:r w:rsidR="00DD2880">
        <w:rPr>
          <w:color w:val="000000"/>
        </w:rPr>
        <w:t xml:space="preserve">, </w:t>
      </w:r>
      <w:r w:rsidR="00DD2880" w:rsidRPr="00DD2880">
        <w:rPr>
          <w:rFonts w:eastAsiaTheme="minorHAnsi"/>
          <w:lang w:eastAsia="en-US"/>
        </w:rPr>
        <w:t>αμεροληψία, ουδετερότητα, αποστασιοποίηση του πομπού από τα πράγματα, ώστε να τα προσεγγίσει στις πραγματικές τους διαστάσεις.</w:t>
      </w:r>
      <w:r w:rsidR="00FC5F4D">
        <w:t xml:space="preserve"> </w:t>
      </w:r>
      <w:r w:rsidR="00DD2880" w:rsidRPr="00DD2880">
        <w:rPr>
          <w:rFonts w:eastAsiaTheme="minorHAnsi"/>
          <w:lang w:eastAsia="en-US"/>
        </w:rPr>
        <w:t>Ευρύτερη ισχύς και αποδοχή των συμπερασμάτων</w:t>
      </w:r>
      <w:r w:rsidR="00AD5546">
        <w:rPr>
          <w:rFonts w:eastAsiaTheme="minorHAnsi"/>
          <w:lang w:eastAsia="en-US"/>
        </w:rPr>
        <w:t>.</w:t>
      </w:r>
    </w:p>
    <w:p w14:paraId="50932EC7" w14:textId="1646FEBD" w:rsidR="00EB374B" w:rsidRPr="00EB374B" w:rsidRDefault="00A9170E" w:rsidP="00A9170E">
      <w:pPr>
        <w:pStyle w:val="Web"/>
        <w:spacing w:line="276" w:lineRule="auto"/>
        <w:contextualSpacing/>
        <w:jc w:val="both"/>
      </w:pPr>
      <w:r>
        <w:rPr>
          <w:rFonts w:eastAsiaTheme="minorHAnsi"/>
          <w:b/>
          <w:lang w:eastAsia="en-US"/>
        </w:rPr>
        <w:t xml:space="preserve">      </w:t>
      </w:r>
      <w:r w:rsidR="00AD5546" w:rsidRPr="00AD5546">
        <w:rPr>
          <w:rFonts w:eastAsiaTheme="minorHAnsi"/>
          <w:b/>
          <w:lang w:eastAsia="en-US"/>
        </w:rPr>
        <w:t>Γενικά:</w:t>
      </w:r>
      <w:r w:rsidR="00AD5546">
        <w:rPr>
          <w:rFonts w:eastAsiaTheme="minorHAnsi"/>
          <w:lang w:eastAsia="en-US"/>
        </w:rPr>
        <w:t xml:space="preserve"> </w:t>
      </w:r>
      <w:r w:rsidR="00AD5546">
        <w:t>Χρησιμοποιού</w:t>
      </w:r>
      <w:r w:rsidR="004F1450">
        <w:t>νται</w:t>
      </w:r>
      <w:r w:rsidR="00AD5546">
        <w:t xml:space="preserve"> συνδυαστικά </w:t>
      </w:r>
      <w:r w:rsidR="00AD5546" w:rsidRPr="000C6A49">
        <w:rPr>
          <w:b/>
        </w:rPr>
        <w:t>όλα</w:t>
      </w:r>
      <w:r w:rsidR="00AD5546">
        <w:t xml:space="preserve"> τα πρόσωπα, ανάλογα με το </w:t>
      </w:r>
      <w:r w:rsidR="00AD5546" w:rsidRPr="00252CB1">
        <w:t>βαθμό</w:t>
      </w:r>
      <w:r w:rsidR="00AD5546">
        <w:t xml:space="preserve"> </w:t>
      </w:r>
      <w:r w:rsidR="00AD5546" w:rsidRPr="00FF7A53">
        <w:rPr>
          <w:u w:val="single"/>
        </w:rPr>
        <w:t>αμεσότητας</w:t>
      </w:r>
      <w:r w:rsidR="00252CB1" w:rsidRPr="00252CB1">
        <w:rPr>
          <w:u w:val="single"/>
        </w:rPr>
        <w:t xml:space="preserve"> </w:t>
      </w:r>
      <w:r w:rsidR="00AD5546" w:rsidRPr="00FF7A53">
        <w:t>-</w:t>
      </w:r>
      <w:r w:rsidR="00AD5546" w:rsidRPr="00FF7A53">
        <w:rPr>
          <w:u w:val="single"/>
        </w:rPr>
        <w:t>οικειότητας</w:t>
      </w:r>
      <w:r w:rsidR="00252CB1" w:rsidRPr="00252CB1">
        <w:t xml:space="preserve"> </w:t>
      </w:r>
      <w:r w:rsidR="00252CB1">
        <w:t>–</w:t>
      </w:r>
      <w:r w:rsidR="00252CB1" w:rsidRPr="00252CB1">
        <w:t xml:space="preserve"> </w:t>
      </w:r>
      <w:r w:rsidR="00AD5546" w:rsidRPr="00FF7A53">
        <w:rPr>
          <w:u w:val="single"/>
        </w:rPr>
        <w:t>ζωντάνιας</w:t>
      </w:r>
      <w:r w:rsidR="00252CB1" w:rsidRPr="00252CB1">
        <w:t xml:space="preserve"> </w:t>
      </w:r>
      <w:r w:rsidR="00AD5546" w:rsidRPr="00FF7A53">
        <w:t>-</w:t>
      </w:r>
      <w:r w:rsidR="00252CB1" w:rsidRPr="00252CB1">
        <w:t xml:space="preserve"> </w:t>
      </w:r>
      <w:r w:rsidR="00AD5546" w:rsidRPr="00FF7A53">
        <w:rPr>
          <w:u w:val="single"/>
        </w:rPr>
        <w:t>παραστατικότητας</w:t>
      </w:r>
      <w:r w:rsidR="00252CB1" w:rsidRPr="00252CB1">
        <w:t xml:space="preserve"> </w:t>
      </w:r>
      <w:r w:rsidR="00AD5546" w:rsidRPr="00FF7A53">
        <w:t>-</w:t>
      </w:r>
      <w:r w:rsidR="00252CB1" w:rsidRPr="00252CB1">
        <w:t xml:space="preserve"> </w:t>
      </w:r>
      <w:r w:rsidR="00AD5546" w:rsidRPr="00FF7A53">
        <w:rPr>
          <w:u w:val="single"/>
        </w:rPr>
        <w:t>καθολικότητας</w:t>
      </w:r>
      <w:r w:rsidR="00AD5546">
        <w:t xml:space="preserve"> ή </w:t>
      </w:r>
      <w:r w:rsidR="00AD5546" w:rsidRPr="00FF7A53">
        <w:rPr>
          <w:u w:val="single"/>
        </w:rPr>
        <w:t>αντικειμενικότητας</w:t>
      </w:r>
      <w:r w:rsidR="00252CB1" w:rsidRPr="00252CB1">
        <w:t xml:space="preserve"> </w:t>
      </w:r>
      <w:r w:rsidR="00AD5546" w:rsidRPr="00FF7A53">
        <w:t>-</w:t>
      </w:r>
      <w:r w:rsidR="00252CB1" w:rsidRPr="00252CB1">
        <w:t xml:space="preserve"> </w:t>
      </w:r>
      <w:r w:rsidR="00AD5546" w:rsidRPr="00FF7A53">
        <w:rPr>
          <w:u w:val="single"/>
        </w:rPr>
        <w:t>αμεροληψία</w:t>
      </w:r>
      <w:r w:rsidR="00AD5546" w:rsidRPr="00FF7A53">
        <w:t>ς-</w:t>
      </w:r>
      <w:r w:rsidR="00AD5546" w:rsidRPr="00FF7A53">
        <w:rPr>
          <w:u w:val="single"/>
        </w:rPr>
        <w:lastRenderedPageBreak/>
        <w:t>ουδετερότητας</w:t>
      </w:r>
      <w:r w:rsidR="00252CB1" w:rsidRPr="00252CB1">
        <w:t xml:space="preserve"> </w:t>
      </w:r>
      <w:r w:rsidR="00AD5546" w:rsidRPr="00FF7A53">
        <w:t>-</w:t>
      </w:r>
      <w:r w:rsidR="00252CB1" w:rsidRPr="00252CB1">
        <w:t xml:space="preserve"> </w:t>
      </w:r>
      <w:r w:rsidR="00AD5546" w:rsidRPr="00FF7A53">
        <w:rPr>
          <w:u w:val="single"/>
        </w:rPr>
        <w:t>αποστασιοποίησης</w:t>
      </w:r>
      <w:r w:rsidR="00AD5546">
        <w:t xml:space="preserve"> που επιδιώκ</w:t>
      </w:r>
      <w:r w:rsidR="004F1450">
        <w:t>εται να επιτευχθεί</w:t>
      </w:r>
      <w:r w:rsidR="00AD5546">
        <w:t xml:space="preserve">, ανάλογα με τον </w:t>
      </w:r>
      <w:r w:rsidR="00AD5546" w:rsidRPr="00AD5546">
        <w:rPr>
          <w:b/>
        </w:rPr>
        <w:t>αποδέκτη</w:t>
      </w:r>
      <w:r w:rsidR="00AD5546">
        <w:t xml:space="preserve"> και </w:t>
      </w:r>
      <w:r w:rsidR="00DD2880" w:rsidRPr="00DD2880">
        <w:rPr>
          <w:rFonts w:eastAsiaTheme="minorHAnsi"/>
          <w:lang w:eastAsia="en-US"/>
        </w:rPr>
        <w:t xml:space="preserve"> </w:t>
      </w:r>
      <w:r w:rsidR="00AD5546">
        <w:t xml:space="preserve">το </w:t>
      </w:r>
      <w:r w:rsidR="00AD5546" w:rsidRPr="000C544A">
        <w:rPr>
          <w:b/>
        </w:rPr>
        <w:t xml:space="preserve">επικοινωνιακό πλαίσιο </w:t>
      </w:r>
      <w:r w:rsidR="00AD5546">
        <w:t>στο οποίο ζητήθηκε να αναπτ</w:t>
      </w:r>
      <w:r w:rsidR="004F1450">
        <w:t>υχθούν</w:t>
      </w:r>
      <w:r w:rsidR="00AD5546">
        <w:t xml:space="preserve"> </w:t>
      </w:r>
      <w:r w:rsidR="004F1450">
        <w:t>οι</w:t>
      </w:r>
      <w:r w:rsidR="00AD5546">
        <w:t xml:space="preserve"> απόψεις.</w:t>
      </w:r>
      <w:r w:rsidR="00C94791" w:rsidRPr="00C94791">
        <w:t xml:space="preserve"> </w:t>
      </w:r>
      <w:r w:rsidR="00C94791">
        <w:t xml:space="preserve">Η συνύπαρξη ρηματικών προσώπων δίνει </w:t>
      </w:r>
      <w:r w:rsidR="00C94791" w:rsidRPr="00794D09">
        <w:rPr>
          <w:b/>
        </w:rPr>
        <w:t>υφολογική ποικιλία</w:t>
      </w:r>
      <w:r w:rsidR="00C94791">
        <w:t xml:space="preserve"> και </w:t>
      </w:r>
      <w:r w:rsidR="00C94791" w:rsidRPr="00C94791">
        <w:rPr>
          <w:b/>
          <w:bCs/>
        </w:rPr>
        <w:t>εκφραστική δύναμη/πλούτο</w:t>
      </w:r>
      <w:r w:rsidR="00C94791">
        <w:t xml:space="preserve"> στο κείμενο, εξυπηρετώντας έτσι  καλύτερα τον </w:t>
      </w:r>
      <w:r w:rsidR="00C94791" w:rsidRPr="00794D09">
        <w:rPr>
          <w:b/>
        </w:rPr>
        <w:t>επικοινωνιακό στόχο</w:t>
      </w:r>
      <w:r w:rsidR="00C94791">
        <w:t xml:space="preserve"> του πομπού.</w:t>
      </w:r>
    </w:p>
    <w:p w14:paraId="3976765D" w14:textId="2712598A" w:rsidR="00C868BC" w:rsidRPr="00E122A2" w:rsidRDefault="00E122A2" w:rsidP="00E122A2">
      <w:pPr>
        <w:jc w:val="both"/>
        <w:rPr>
          <w:rFonts w:ascii="Times New Roman" w:hAnsi="Times New Roman" w:cs="Times New Roman"/>
          <w:b/>
          <w:color w:val="FF0000"/>
          <w:sz w:val="24"/>
          <w:szCs w:val="24"/>
          <w:u w:val="single"/>
        </w:rPr>
      </w:pPr>
      <w:r w:rsidRPr="000D0F5E">
        <w:rPr>
          <w:rFonts w:ascii="Times New Roman" w:hAnsi="Times New Roman" w:cs="Times New Roman"/>
          <w:b/>
          <w:color w:val="FF0000"/>
          <w:sz w:val="24"/>
          <w:szCs w:val="24"/>
        </w:rPr>
        <w:t xml:space="preserve"> </w:t>
      </w:r>
      <w:r w:rsidR="004F1450">
        <w:rPr>
          <w:rFonts w:ascii="Times New Roman" w:hAnsi="Times New Roman" w:cs="Times New Roman"/>
          <w:b/>
          <w:color w:val="FF0000"/>
          <w:sz w:val="24"/>
          <w:szCs w:val="24"/>
        </w:rPr>
        <w:t xml:space="preserve">      </w:t>
      </w:r>
      <w:r w:rsidRPr="000D0F5E">
        <w:rPr>
          <w:rFonts w:ascii="Times New Roman" w:hAnsi="Times New Roman" w:cs="Times New Roman"/>
          <w:b/>
          <w:color w:val="FF0000"/>
          <w:sz w:val="24"/>
          <w:szCs w:val="24"/>
        </w:rPr>
        <w:t>6.</w:t>
      </w:r>
      <w:r w:rsidRPr="000D0F5E">
        <w:rPr>
          <w:rFonts w:ascii="Times New Roman" w:hAnsi="Times New Roman" w:cs="Times New Roman"/>
          <w:b/>
          <w:color w:val="FF0000"/>
          <w:sz w:val="24"/>
          <w:szCs w:val="24"/>
          <w:u w:val="single"/>
        </w:rPr>
        <w:t xml:space="preserve"> </w:t>
      </w:r>
      <w:r w:rsidR="006372A7" w:rsidRPr="00E122A2">
        <w:rPr>
          <w:rFonts w:ascii="Times New Roman" w:hAnsi="Times New Roman" w:cs="Times New Roman"/>
          <w:b/>
          <w:color w:val="FF0000"/>
          <w:sz w:val="24"/>
          <w:szCs w:val="24"/>
          <w:u w:val="single"/>
        </w:rPr>
        <w:t>Ενεργητική – παθητική  σύνταξη</w:t>
      </w:r>
    </w:p>
    <w:p w14:paraId="10A7A11C" w14:textId="3F304C41" w:rsidR="00DD2880" w:rsidRDefault="00C868BC" w:rsidP="00D83DED">
      <w:pPr>
        <w:contextualSpacing/>
        <w:jc w:val="both"/>
        <w:rPr>
          <w:rFonts w:ascii="Times New Roman" w:eastAsiaTheme="minorHAnsi" w:hAnsi="Times New Roman" w:cs="Times New Roman"/>
          <w:b/>
          <w:sz w:val="24"/>
          <w:szCs w:val="24"/>
          <w:lang w:eastAsia="en-US"/>
        </w:rPr>
      </w:pPr>
      <w:r>
        <w:rPr>
          <w:rFonts w:ascii="Times New Roman" w:hAnsi="Times New Roman" w:cs="Times New Roman"/>
          <w:b/>
          <w:sz w:val="24"/>
          <w:szCs w:val="24"/>
        </w:rPr>
        <w:t xml:space="preserve">Ενεργητική σύνταξη: </w:t>
      </w:r>
      <w:r>
        <w:rPr>
          <w:rFonts w:ascii="Times New Roman" w:hAnsi="Times New Roman" w:cs="Times New Roman"/>
          <w:sz w:val="24"/>
          <w:szCs w:val="24"/>
        </w:rPr>
        <w:t>δίνε</w:t>
      </w:r>
      <w:r w:rsidR="007358F9">
        <w:rPr>
          <w:rFonts w:ascii="Times New Roman" w:hAnsi="Times New Roman" w:cs="Times New Roman"/>
          <w:sz w:val="24"/>
          <w:szCs w:val="24"/>
        </w:rPr>
        <w:t>τα</w:t>
      </w:r>
      <w:r>
        <w:rPr>
          <w:rFonts w:ascii="Times New Roman" w:hAnsi="Times New Roman" w:cs="Times New Roman"/>
          <w:sz w:val="24"/>
          <w:szCs w:val="24"/>
        </w:rPr>
        <w:t xml:space="preserve">ι έμφαση στο </w:t>
      </w:r>
      <w:r w:rsidR="007358F9" w:rsidRPr="007358F9">
        <w:rPr>
          <w:rFonts w:ascii="Times New Roman" w:hAnsi="Times New Roman" w:cs="Times New Roman"/>
          <w:b/>
          <w:sz w:val="24"/>
          <w:szCs w:val="24"/>
        </w:rPr>
        <w:t>προσωπικό</w:t>
      </w:r>
      <w:r w:rsidR="007358F9">
        <w:rPr>
          <w:rFonts w:ascii="Times New Roman" w:hAnsi="Times New Roman" w:cs="Times New Roman"/>
          <w:sz w:val="24"/>
          <w:szCs w:val="24"/>
        </w:rPr>
        <w:t xml:space="preserve"> </w:t>
      </w:r>
      <w:r w:rsidRPr="00D536EF">
        <w:rPr>
          <w:rFonts w:ascii="Times New Roman" w:hAnsi="Times New Roman" w:cs="Times New Roman"/>
          <w:b/>
          <w:sz w:val="24"/>
          <w:szCs w:val="24"/>
        </w:rPr>
        <w:t>υποκείμενο</w:t>
      </w:r>
      <w:r>
        <w:rPr>
          <w:rFonts w:ascii="Times New Roman" w:hAnsi="Times New Roman" w:cs="Times New Roman"/>
          <w:sz w:val="24"/>
          <w:szCs w:val="24"/>
        </w:rPr>
        <w:t xml:space="preserve"> και το </w:t>
      </w:r>
      <w:r w:rsidRPr="00DD2F67">
        <w:rPr>
          <w:rFonts w:ascii="Times New Roman" w:hAnsi="Times New Roman" w:cs="Times New Roman"/>
          <w:sz w:val="24"/>
          <w:szCs w:val="24"/>
          <w:u w:val="single"/>
        </w:rPr>
        <w:t>ύφος</w:t>
      </w:r>
      <w:r>
        <w:rPr>
          <w:rFonts w:ascii="Times New Roman" w:hAnsi="Times New Roman" w:cs="Times New Roman"/>
          <w:sz w:val="24"/>
          <w:szCs w:val="24"/>
        </w:rPr>
        <w:t xml:space="preserve"> γίνεται </w:t>
      </w:r>
      <w:r w:rsidRPr="00BC5436">
        <w:rPr>
          <w:rFonts w:ascii="Times New Roman" w:hAnsi="Times New Roman" w:cs="Times New Roman"/>
          <w:sz w:val="24"/>
          <w:szCs w:val="24"/>
        </w:rPr>
        <w:t>προσωπικό,</w:t>
      </w:r>
      <w:r w:rsidR="00BC5436" w:rsidRPr="00BC5436">
        <w:rPr>
          <w:rFonts w:ascii="Times New Roman" w:hAnsi="Times New Roman" w:cs="Times New Roman"/>
          <w:sz w:val="24"/>
          <w:szCs w:val="24"/>
        </w:rPr>
        <w:t xml:space="preserve"> </w:t>
      </w:r>
      <w:r w:rsidR="00913DBA" w:rsidRPr="00BC5436">
        <w:rPr>
          <w:rFonts w:ascii="Times New Roman" w:hAnsi="Times New Roman" w:cs="Times New Roman"/>
          <w:sz w:val="24"/>
          <w:szCs w:val="24"/>
        </w:rPr>
        <w:t>απλό,</w:t>
      </w:r>
      <w:r w:rsidR="00BC5436" w:rsidRPr="00BC5436">
        <w:rPr>
          <w:rFonts w:ascii="Times New Roman" w:hAnsi="Times New Roman" w:cs="Times New Roman"/>
          <w:sz w:val="24"/>
          <w:szCs w:val="24"/>
        </w:rPr>
        <w:t xml:space="preserve"> </w:t>
      </w:r>
      <w:r w:rsidRPr="00BC5436">
        <w:rPr>
          <w:rFonts w:ascii="Times New Roman" w:hAnsi="Times New Roman" w:cs="Times New Roman"/>
          <w:sz w:val="24"/>
          <w:szCs w:val="24"/>
        </w:rPr>
        <w:t>άμεσο και ζωντανό.</w:t>
      </w:r>
      <w:r w:rsidR="00DD2880" w:rsidRPr="00DD2880">
        <w:rPr>
          <w:rFonts w:ascii="Times New Roman" w:eastAsiaTheme="minorHAnsi" w:hAnsi="Times New Roman" w:cs="Times New Roman"/>
          <w:b/>
          <w:sz w:val="24"/>
          <w:szCs w:val="24"/>
          <w:lang w:eastAsia="en-US"/>
        </w:rPr>
        <w:t xml:space="preserve"> </w:t>
      </w:r>
    </w:p>
    <w:p w14:paraId="742115AB" w14:textId="1E53D288" w:rsidR="00A9170E" w:rsidRDefault="00DD2880" w:rsidP="00A9170E">
      <w:pPr>
        <w:contextualSpacing/>
        <w:jc w:val="both"/>
        <w:rPr>
          <w:rFonts w:ascii="Times New Roman" w:eastAsiaTheme="minorHAnsi" w:hAnsi="Times New Roman" w:cs="Times New Roman"/>
          <w:sz w:val="24"/>
          <w:szCs w:val="24"/>
          <w:lang w:eastAsia="en-US"/>
        </w:rPr>
      </w:pPr>
      <w:r w:rsidRPr="00DD2880">
        <w:rPr>
          <w:rFonts w:ascii="Times New Roman" w:eastAsiaTheme="minorHAnsi" w:hAnsi="Times New Roman" w:cs="Times New Roman"/>
          <w:b/>
          <w:sz w:val="24"/>
          <w:szCs w:val="24"/>
          <w:lang w:eastAsia="en-US"/>
        </w:rPr>
        <w:t xml:space="preserve">Παθητική σύνταξη: </w:t>
      </w:r>
      <w:r w:rsidRPr="00DD2880">
        <w:rPr>
          <w:rFonts w:ascii="Times New Roman" w:eastAsiaTheme="minorHAnsi" w:hAnsi="Times New Roman" w:cs="Times New Roman"/>
          <w:sz w:val="24"/>
          <w:szCs w:val="24"/>
          <w:lang w:eastAsia="en-US"/>
        </w:rPr>
        <w:t xml:space="preserve">δίνεται έμφαση στο </w:t>
      </w:r>
      <w:r w:rsidRPr="00DD2880">
        <w:rPr>
          <w:rFonts w:ascii="Times New Roman" w:eastAsiaTheme="minorHAnsi" w:hAnsi="Times New Roman" w:cs="Times New Roman"/>
          <w:b/>
          <w:sz w:val="24"/>
          <w:szCs w:val="24"/>
          <w:lang w:eastAsia="en-US"/>
        </w:rPr>
        <w:t>αποτέλεσμα της πράξης</w:t>
      </w:r>
      <w:r w:rsidRPr="00DD2880">
        <w:rPr>
          <w:rFonts w:ascii="Times New Roman" w:eastAsiaTheme="minorHAnsi" w:hAnsi="Times New Roman" w:cs="Times New Roman"/>
          <w:sz w:val="24"/>
          <w:szCs w:val="24"/>
          <w:lang w:eastAsia="en-US"/>
        </w:rPr>
        <w:t xml:space="preserve"> και το </w:t>
      </w:r>
      <w:r w:rsidRPr="00DD2F67">
        <w:rPr>
          <w:rFonts w:ascii="Times New Roman" w:eastAsiaTheme="minorHAnsi" w:hAnsi="Times New Roman" w:cs="Times New Roman"/>
          <w:sz w:val="24"/>
          <w:szCs w:val="24"/>
          <w:u w:val="single"/>
          <w:lang w:eastAsia="en-US"/>
        </w:rPr>
        <w:t xml:space="preserve">ύφος </w:t>
      </w:r>
      <w:r w:rsidRPr="00DD2880">
        <w:rPr>
          <w:rFonts w:ascii="Times New Roman" w:eastAsiaTheme="minorHAnsi" w:hAnsi="Times New Roman" w:cs="Times New Roman"/>
          <w:sz w:val="24"/>
          <w:szCs w:val="24"/>
          <w:lang w:eastAsia="en-US"/>
        </w:rPr>
        <w:t xml:space="preserve">γίνεται </w:t>
      </w:r>
      <w:r w:rsidR="00913DBA" w:rsidRPr="00BC5436">
        <w:rPr>
          <w:rFonts w:ascii="Times New Roman" w:eastAsiaTheme="minorHAnsi" w:hAnsi="Times New Roman" w:cs="Times New Roman"/>
          <w:sz w:val="24"/>
          <w:szCs w:val="24"/>
          <w:lang w:eastAsia="en-US"/>
        </w:rPr>
        <w:t xml:space="preserve">επίσημο, τυπικό, </w:t>
      </w:r>
      <w:r w:rsidR="00BC5436">
        <w:rPr>
          <w:rFonts w:ascii="Times New Roman" w:eastAsiaTheme="minorHAnsi" w:hAnsi="Times New Roman" w:cs="Times New Roman"/>
          <w:sz w:val="24"/>
          <w:szCs w:val="24"/>
          <w:lang w:eastAsia="en-US"/>
        </w:rPr>
        <w:t xml:space="preserve">αποδεικτικό, </w:t>
      </w:r>
      <w:r w:rsidR="00913DBA" w:rsidRPr="00BC5436">
        <w:rPr>
          <w:rFonts w:ascii="Times New Roman" w:eastAsiaTheme="minorHAnsi" w:hAnsi="Times New Roman" w:cs="Times New Roman"/>
          <w:sz w:val="24"/>
          <w:szCs w:val="24"/>
          <w:lang w:eastAsia="en-US"/>
        </w:rPr>
        <w:t>αντικειμενικό,</w:t>
      </w:r>
      <w:r w:rsidRPr="00BC5436">
        <w:rPr>
          <w:rFonts w:ascii="Times New Roman" w:eastAsiaTheme="minorHAnsi" w:hAnsi="Times New Roman" w:cs="Times New Roman"/>
          <w:sz w:val="24"/>
          <w:szCs w:val="24"/>
          <w:lang w:eastAsia="en-US"/>
        </w:rPr>
        <w:t xml:space="preserve"> απρόσωπο και ουδέτερο.</w:t>
      </w:r>
      <w:r w:rsidRPr="00DD2880">
        <w:rPr>
          <w:rFonts w:ascii="Times New Roman" w:eastAsiaTheme="minorHAnsi" w:hAnsi="Times New Roman" w:cs="Times New Roman"/>
          <w:sz w:val="24"/>
          <w:szCs w:val="24"/>
          <w:lang w:eastAsia="en-US"/>
        </w:rPr>
        <w:t xml:space="preserve"> Υποβιβάζεται</w:t>
      </w:r>
      <w:r w:rsidR="00B17E2A">
        <w:rPr>
          <w:rFonts w:ascii="Times New Roman" w:eastAsiaTheme="minorHAnsi" w:hAnsi="Times New Roman" w:cs="Times New Roman"/>
          <w:sz w:val="24"/>
          <w:szCs w:val="24"/>
          <w:lang w:eastAsia="en-US"/>
        </w:rPr>
        <w:t>/αποσιωπάται ο ρόλος του προσώπου (δες ονοματοποίηση).</w:t>
      </w:r>
    </w:p>
    <w:p w14:paraId="776A9558" w14:textId="77777777" w:rsidR="00A9170E" w:rsidRDefault="00A9170E" w:rsidP="00A9170E">
      <w:pPr>
        <w:contextualSpacing/>
        <w:jc w:val="both"/>
        <w:rPr>
          <w:rFonts w:ascii="Times New Roman" w:eastAsiaTheme="minorHAnsi" w:hAnsi="Times New Roman" w:cs="Times New Roman"/>
          <w:sz w:val="24"/>
          <w:szCs w:val="24"/>
          <w:lang w:eastAsia="en-US"/>
        </w:rPr>
      </w:pPr>
    </w:p>
    <w:p w14:paraId="5BAAE745" w14:textId="0719808F" w:rsidR="00C868BC" w:rsidRPr="00A9170E" w:rsidRDefault="00A9170E" w:rsidP="00A9170E">
      <w:pPr>
        <w:contextualSpacing/>
        <w:jc w:val="both"/>
        <w:rPr>
          <w:rFonts w:ascii="Times New Roman" w:eastAsiaTheme="minorHAnsi" w:hAnsi="Times New Roman" w:cs="Times New Roman"/>
          <w:sz w:val="24"/>
          <w:szCs w:val="24"/>
          <w:lang w:eastAsia="en-US"/>
        </w:rPr>
      </w:pPr>
      <w:r>
        <w:rPr>
          <w:rFonts w:ascii="Times New Roman" w:hAnsi="Times New Roman" w:cs="Times New Roman"/>
          <w:b/>
          <w:color w:val="FF0000"/>
          <w:sz w:val="24"/>
          <w:szCs w:val="24"/>
        </w:rPr>
        <w:t xml:space="preserve">      </w:t>
      </w:r>
      <w:r w:rsidR="00E122A2" w:rsidRPr="00E122A2">
        <w:rPr>
          <w:rFonts w:ascii="Times New Roman" w:hAnsi="Times New Roman" w:cs="Times New Roman"/>
          <w:b/>
          <w:color w:val="FF0000"/>
          <w:sz w:val="24"/>
          <w:szCs w:val="24"/>
        </w:rPr>
        <w:t>7.</w:t>
      </w:r>
      <w:r w:rsidR="00E122A2" w:rsidRPr="000D0F5E">
        <w:rPr>
          <w:rFonts w:ascii="Times New Roman" w:hAnsi="Times New Roman" w:cs="Times New Roman"/>
          <w:b/>
          <w:color w:val="FF0000"/>
          <w:sz w:val="24"/>
          <w:szCs w:val="24"/>
          <w:u w:val="single"/>
        </w:rPr>
        <w:t xml:space="preserve"> </w:t>
      </w:r>
      <w:r w:rsidR="00C868BC" w:rsidRPr="00E122A2">
        <w:rPr>
          <w:rFonts w:ascii="Times New Roman" w:hAnsi="Times New Roman" w:cs="Times New Roman"/>
          <w:b/>
          <w:color w:val="FF0000"/>
          <w:sz w:val="24"/>
          <w:szCs w:val="24"/>
          <w:u w:val="single"/>
        </w:rPr>
        <w:t>Ε</w:t>
      </w:r>
      <w:r w:rsidR="006372A7" w:rsidRPr="00E122A2">
        <w:rPr>
          <w:rFonts w:ascii="Times New Roman" w:hAnsi="Times New Roman" w:cs="Times New Roman"/>
          <w:b/>
          <w:color w:val="FF0000"/>
          <w:sz w:val="24"/>
          <w:szCs w:val="24"/>
          <w:u w:val="single"/>
        </w:rPr>
        <w:t>υθύς – πλάγιος λόγος</w:t>
      </w:r>
    </w:p>
    <w:p w14:paraId="4677196F" w14:textId="54FFFAD0" w:rsidR="00C868BC" w:rsidRDefault="00C868BC" w:rsidP="003A5798">
      <w:pPr>
        <w:contextualSpacing/>
        <w:jc w:val="both"/>
        <w:rPr>
          <w:rFonts w:ascii="Times New Roman" w:hAnsi="Times New Roman" w:cs="Times New Roman"/>
          <w:i/>
          <w:sz w:val="24"/>
          <w:szCs w:val="24"/>
        </w:rPr>
      </w:pPr>
      <w:r w:rsidRPr="00D25C06">
        <w:rPr>
          <w:rFonts w:ascii="Times New Roman" w:hAnsi="Times New Roman" w:cs="Times New Roman"/>
          <w:b/>
          <w:sz w:val="24"/>
          <w:szCs w:val="24"/>
        </w:rPr>
        <w:t>Ευθύς λόγος:</w:t>
      </w:r>
      <w:r>
        <w:rPr>
          <w:rFonts w:ascii="Times New Roman" w:hAnsi="Times New Roman" w:cs="Times New Roman"/>
          <w:b/>
          <w:sz w:val="24"/>
          <w:szCs w:val="24"/>
        </w:rPr>
        <w:t xml:space="preserve"> </w:t>
      </w:r>
      <w:r w:rsidR="00BC5436" w:rsidRPr="00BC5436">
        <w:rPr>
          <w:rFonts w:ascii="Times New Roman" w:hAnsi="Times New Roman" w:cs="Times New Roman"/>
          <w:sz w:val="24"/>
          <w:szCs w:val="24"/>
        </w:rPr>
        <w:t>Αυτούσια τα λόγια</w:t>
      </w:r>
      <w:r w:rsidR="00BC5436">
        <w:rPr>
          <w:rFonts w:ascii="Times New Roman" w:hAnsi="Times New Roman" w:cs="Times New Roman"/>
          <w:b/>
          <w:sz w:val="24"/>
          <w:szCs w:val="24"/>
        </w:rPr>
        <w:t xml:space="preserve"> </w:t>
      </w:r>
      <w:r w:rsidR="00BC5436">
        <w:rPr>
          <w:rFonts w:ascii="Times New Roman" w:hAnsi="Times New Roman" w:cs="Times New Roman"/>
          <w:sz w:val="24"/>
          <w:szCs w:val="24"/>
        </w:rPr>
        <w:t xml:space="preserve">του ομιλητή. Προσδίδεται </w:t>
      </w:r>
      <w:r w:rsidRPr="00252CB1">
        <w:rPr>
          <w:rFonts w:ascii="Times New Roman" w:hAnsi="Times New Roman" w:cs="Times New Roman"/>
          <w:sz w:val="24"/>
          <w:szCs w:val="24"/>
        </w:rPr>
        <w:t xml:space="preserve">αληθοφάνεια </w:t>
      </w:r>
      <w:r w:rsidR="00DD2F67">
        <w:rPr>
          <w:rFonts w:ascii="Times New Roman" w:hAnsi="Times New Roman" w:cs="Times New Roman"/>
          <w:sz w:val="24"/>
          <w:szCs w:val="24"/>
        </w:rPr>
        <w:t xml:space="preserve">και ρεαλιστικότητα </w:t>
      </w:r>
      <w:r>
        <w:rPr>
          <w:rFonts w:ascii="Times New Roman" w:hAnsi="Times New Roman" w:cs="Times New Roman"/>
          <w:sz w:val="24"/>
          <w:szCs w:val="24"/>
        </w:rPr>
        <w:t xml:space="preserve">στο </w:t>
      </w:r>
      <w:r w:rsidRPr="00DD2F67">
        <w:rPr>
          <w:rFonts w:ascii="Times New Roman" w:hAnsi="Times New Roman" w:cs="Times New Roman"/>
          <w:sz w:val="24"/>
          <w:szCs w:val="24"/>
          <w:u w:val="single"/>
        </w:rPr>
        <w:t>λόγο</w:t>
      </w:r>
      <w:r>
        <w:rPr>
          <w:rFonts w:ascii="Times New Roman" w:hAnsi="Times New Roman" w:cs="Times New Roman"/>
          <w:sz w:val="24"/>
          <w:szCs w:val="24"/>
        </w:rPr>
        <w:t xml:space="preserve"> και το </w:t>
      </w:r>
      <w:r w:rsidRPr="00DD2F67">
        <w:rPr>
          <w:rFonts w:ascii="Times New Roman" w:hAnsi="Times New Roman" w:cs="Times New Roman"/>
          <w:sz w:val="24"/>
          <w:szCs w:val="24"/>
          <w:u w:val="single"/>
        </w:rPr>
        <w:t>ύφος</w:t>
      </w:r>
      <w:r>
        <w:rPr>
          <w:rFonts w:ascii="Times New Roman" w:hAnsi="Times New Roman" w:cs="Times New Roman"/>
          <w:sz w:val="24"/>
          <w:szCs w:val="24"/>
        </w:rPr>
        <w:t xml:space="preserve"> γίνεται </w:t>
      </w:r>
      <w:r w:rsidRPr="00BC5436">
        <w:rPr>
          <w:rFonts w:ascii="Times New Roman" w:hAnsi="Times New Roman" w:cs="Times New Roman"/>
          <w:sz w:val="24"/>
          <w:szCs w:val="24"/>
        </w:rPr>
        <w:t>προφορικό, οικείο, παραστατικό</w:t>
      </w:r>
      <w:r w:rsidR="0077492D">
        <w:rPr>
          <w:rFonts w:ascii="Times New Roman" w:hAnsi="Times New Roman" w:cs="Times New Roman"/>
          <w:sz w:val="24"/>
          <w:szCs w:val="24"/>
        </w:rPr>
        <w:t xml:space="preserve">, ζωντανό </w:t>
      </w:r>
      <w:r w:rsidRPr="00BC5436">
        <w:rPr>
          <w:rFonts w:ascii="Times New Roman" w:hAnsi="Times New Roman" w:cs="Times New Roman"/>
          <w:sz w:val="24"/>
          <w:szCs w:val="24"/>
        </w:rPr>
        <w:t>και άμεσο</w:t>
      </w:r>
      <w:r w:rsidR="000F6C80">
        <w:rPr>
          <w:rFonts w:ascii="Times New Roman" w:hAnsi="Times New Roman" w:cs="Times New Roman"/>
          <w:sz w:val="24"/>
          <w:szCs w:val="24"/>
        </w:rPr>
        <w:t xml:space="preserve"> (</w:t>
      </w:r>
      <w:r w:rsidR="000F6C80" w:rsidRPr="000B2CE3">
        <w:rPr>
          <w:rFonts w:ascii="Times New Roman" w:hAnsi="Times New Roman" w:cs="Times New Roman"/>
          <w:b/>
          <w:bCs/>
          <w:sz w:val="24"/>
          <w:szCs w:val="24"/>
        </w:rPr>
        <w:t>βιωματική προσέγγιση</w:t>
      </w:r>
      <w:r w:rsidR="000F6C80">
        <w:rPr>
          <w:rFonts w:ascii="Times New Roman" w:hAnsi="Times New Roman" w:cs="Times New Roman"/>
          <w:sz w:val="24"/>
          <w:szCs w:val="24"/>
        </w:rPr>
        <w:t xml:space="preserve"> από τον αναγνώστη)</w:t>
      </w:r>
      <w:r w:rsidRPr="00BC5436">
        <w:rPr>
          <w:rFonts w:ascii="Times New Roman" w:hAnsi="Times New Roman" w:cs="Times New Roman"/>
          <w:sz w:val="24"/>
          <w:szCs w:val="24"/>
        </w:rPr>
        <w:t>.</w:t>
      </w:r>
      <w:r w:rsidR="0077492D">
        <w:rPr>
          <w:rFonts w:ascii="Times New Roman" w:hAnsi="Times New Roman" w:cs="Times New Roman"/>
          <w:sz w:val="24"/>
          <w:szCs w:val="24"/>
        </w:rPr>
        <w:t xml:space="preserve"> Έτσι ελκύει την προσοχή και το ενδιαφέρον</w:t>
      </w:r>
      <w:r w:rsidR="000F6C80">
        <w:rPr>
          <w:rFonts w:ascii="Times New Roman" w:hAnsi="Times New Roman" w:cs="Times New Roman"/>
          <w:sz w:val="24"/>
          <w:szCs w:val="24"/>
        </w:rPr>
        <w:t xml:space="preserve"> του</w:t>
      </w:r>
      <w:r w:rsidR="0077492D">
        <w:rPr>
          <w:rFonts w:ascii="Times New Roman" w:hAnsi="Times New Roman" w:cs="Times New Roman"/>
          <w:sz w:val="24"/>
          <w:szCs w:val="24"/>
        </w:rPr>
        <w:t>.</w:t>
      </w:r>
    </w:p>
    <w:p w14:paraId="5EB01E28" w14:textId="2E6D3B23" w:rsidR="00A9170E" w:rsidRDefault="00C868BC" w:rsidP="00E122A2">
      <w:pPr>
        <w:contextualSpacing/>
        <w:jc w:val="both"/>
        <w:rPr>
          <w:rFonts w:ascii="Times New Roman" w:hAnsi="Times New Roman" w:cs="Times New Roman"/>
          <w:sz w:val="24"/>
          <w:szCs w:val="24"/>
        </w:rPr>
      </w:pPr>
      <w:r w:rsidRPr="00D25C06">
        <w:rPr>
          <w:rFonts w:ascii="Times New Roman" w:hAnsi="Times New Roman" w:cs="Times New Roman"/>
          <w:b/>
          <w:sz w:val="24"/>
          <w:szCs w:val="24"/>
        </w:rPr>
        <w:t>Π</w:t>
      </w:r>
      <w:r>
        <w:rPr>
          <w:rFonts w:ascii="Times New Roman" w:hAnsi="Times New Roman" w:cs="Times New Roman"/>
          <w:b/>
          <w:sz w:val="24"/>
          <w:szCs w:val="24"/>
        </w:rPr>
        <w:t>λάγιος λό</w:t>
      </w:r>
      <w:r w:rsidRPr="00D25C06">
        <w:rPr>
          <w:rFonts w:ascii="Times New Roman" w:hAnsi="Times New Roman" w:cs="Times New Roman"/>
          <w:b/>
          <w:sz w:val="24"/>
          <w:szCs w:val="24"/>
        </w:rPr>
        <w:t>γος</w:t>
      </w:r>
      <w:r>
        <w:rPr>
          <w:rFonts w:ascii="Times New Roman" w:hAnsi="Times New Roman" w:cs="Times New Roman"/>
          <w:b/>
          <w:sz w:val="24"/>
          <w:szCs w:val="24"/>
        </w:rPr>
        <w:t xml:space="preserve">: </w:t>
      </w:r>
      <w:r>
        <w:rPr>
          <w:rFonts w:ascii="Times New Roman" w:hAnsi="Times New Roman" w:cs="Times New Roman"/>
          <w:sz w:val="24"/>
          <w:szCs w:val="24"/>
        </w:rPr>
        <w:t xml:space="preserve">Το </w:t>
      </w:r>
      <w:r w:rsidRPr="00DD2F67">
        <w:rPr>
          <w:rFonts w:ascii="Times New Roman" w:hAnsi="Times New Roman" w:cs="Times New Roman"/>
          <w:sz w:val="24"/>
          <w:szCs w:val="24"/>
          <w:u w:val="single"/>
        </w:rPr>
        <w:t xml:space="preserve">ύφος </w:t>
      </w:r>
      <w:r>
        <w:rPr>
          <w:rFonts w:ascii="Times New Roman" w:hAnsi="Times New Roman" w:cs="Times New Roman"/>
          <w:sz w:val="24"/>
          <w:szCs w:val="24"/>
        </w:rPr>
        <w:t xml:space="preserve">γίνεται </w:t>
      </w:r>
      <w:r w:rsidRPr="00BC5436">
        <w:rPr>
          <w:rFonts w:ascii="Times New Roman" w:hAnsi="Times New Roman" w:cs="Times New Roman"/>
          <w:sz w:val="24"/>
          <w:szCs w:val="24"/>
        </w:rPr>
        <w:t xml:space="preserve">επίσημο, </w:t>
      </w:r>
      <w:r w:rsidR="00BC5436" w:rsidRPr="00BC5436">
        <w:rPr>
          <w:rFonts w:ascii="Times New Roman" w:hAnsi="Times New Roman" w:cs="Times New Roman"/>
          <w:sz w:val="24"/>
          <w:szCs w:val="24"/>
        </w:rPr>
        <w:t xml:space="preserve">δοκιμιακό, </w:t>
      </w:r>
      <w:r w:rsidRPr="00BC5436">
        <w:rPr>
          <w:rFonts w:ascii="Times New Roman" w:hAnsi="Times New Roman" w:cs="Times New Roman"/>
          <w:sz w:val="24"/>
          <w:szCs w:val="24"/>
        </w:rPr>
        <w:t>τυπικό, απρόσωπο και ουδέτερο</w:t>
      </w:r>
      <w:r>
        <w:rPr>
          <w:rFonts w:ascii="Times New Roman" w:hAnsi="Times New Roman" w:cs="Times New Roman"/>
          <w:sz w:val="24"/>
          <w:szCs w:val="24"/>
        </w:rPr>
        <w:t>.</w:t>
      </w:r>
    </w:p>
    <w:p w14:paraId="02451C94" w14:textId="77777777" w:rsidR="00A9170E" w:rsidRDefault="00A9170E" w:rsidP="00E122A2">
      <w:pPr>
        <w:contextualSpacing/>
        <w:jc w:val="both"/>
        <w:rPr>
          <w:rFonts w:ascii="Times New Roman" w:hAnsi="Times New Roman" w:cs="Times New Roman"/>
          <w:sz w:val="24"/>
          <w:szCs w:val="24"/>
        </w:rPr>
      </w:pPr>
    </w:p>
    <w:p w14:paraId="3BF817A4" w14:textId="66AF9F41" w:rsidR="006372A7" w:rsidRPr="00A9170E" w:rsidRDefault="00A9170E" w:rsidP="00E122A2">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122A2" w:rsidRPr="000D0F5E">
        <w:rPr>
          <w:rFonts w:ascii="Times New Roman" w:hAnsi="Times New Roman" w:cs="Times New Roman"/>
          <w:b/>
          <w:color w:val="FF0000"/>
          <w:sz w:val="24"/>
          <w:szCs w:val="24"/>
        </w:rPr>
        <w:t>8.</w:t>
      </w:r>
      <w:r w:rsidR="00E122A2" w:rsidRPr="000D0F5E">
        <w:rPr>
          <w:rFonts w:ascii="Times New Roman" w:hAnsi="Times New Roman" w:cs="Times New Roman"/>
          <w:b/>
          <w:color w:val="FF0000"/>
          <w:sz w:val="24"/>
          <w:szCs w:val="24"/>
          <w:u w:val="single"/>
        </w:rPr>
        <w:t xml:space="preserve"> </w:t>
      </w:r>
      <w:r w:rsidR="006372A7" w:rsidRPr="00E122A2">
        <w:rPr>
          <w:rFonts w:ascii="Times New Roman" w:hAnsi="Times New Roman" w:cs="Times New Roman"/>
          <w:b/>
          <w:color w:val="FF0000"/>
          <w:sz w:val="24"/>
          <w:szCs w:val="24"/>
          <w:u w:val="single"/>
        </w:rPr>
        <w:t>Λεξιλόγιο</w:t>
      </w:r>
      <w:r w:rsidR="000F6C80" w:rsidRPr="00E122A2">
        <w:rPr>
          <w:rFonts w:ascii="Times New Roman" w:hAnsi="Times New Roman" w:cs="Times New Roman"/>
          <w:b/>
          <w:color w:val="FF0000"/>
          <w:sz w:val="24"/>
          <w:szCs w:val="24"/>
          <w:u w:val="single"/>
        </w:rPr>
        <w:t xml:space="preserve"> </w:t>
      </w:r>
    </w:p>
    <w:p w14:paraId="37AFB071" w14:textId="2CA75EB5" w:rsidR="0052612E" w:rsidRDefault="0052612E" w:rsidP="005108F8">
      <w:pPr>
        <w:contextualSpacing/>
        <w:jc w:val="both"/>
        <w:rPr>
          <w:rFonts w:ascii="Times New Roman" w:hAnsi="Times New Roman" w:cs="Times New Roman"/>
          <w:sz w:val="24"/>
          <w:szCs w:val="24"/>
        </w:rPr>
      </w:pPr>
      <w:r w:rsidRPr="0052612E">
        <w:rPr>
          <w:rFonts w:ascii="Times New Roman" w:hAnsi="Times New Roman" w:cs="Times New Roman"/>
          <w:b/>
          <w:sz w:val="24"/>
          <w:szCs w:val="24"/>
          <w:u w:val="single"/>
        </w:rPr>
        <w:t>Λαϊκό</w:t>
      </w:r>
      <w:r w:rsidR="000129B8">
        <w:rPr>
          <w:rFonts w:ascii="Times New Roman" w:hAnsi="Times New Roman" w:cs="Times New Roman"/>
          <w:b/>
          <w:sz w:val="24"/>
          <w:szCs w:val="24"/>
          <w:u w:val="single"/>
        </w:rPr>
        <w:t>-κοινό</w:t>
      </w:r>
      <w:r>
        <w:rPr>
          <w:rFonts w:ascii="Times New Roman" w:hAnsi="Times New Roman" w:cs="Times New Roman"/>
          <w:b/>
          <w:sz w:val="24"/>
          <w:szCs w:val="24"/>
          <w:u w:val="single"/>
        </w:rPr>
        <w:t>:</w:t>
      </w:r>
      <w:r>
        <w:rPr>
          <w:rFonts w:ascii="Times New Roman" w:hAnsi="Times New Roman" w:cs="Times New Roman"/>
          <w:b/>
          <w:sz w:val="24"/>
          <w:szCs w:val="24"/>
        </w:rPr>
        <w:t xml:space="preserve"> </w:t>
      </w:r>
      <w:r w:rsidR="00445E57" w:rsidRPr="00445E57">
        <w:rPr>
          <w:rFonts w:ascii="Times New Roman" w:hAnsi="Times New Roman" w:cs="Times New Roman"/>
          <w:sz w:val="24"/>
          <w:szCs w:val="24"/>
        </w:rPr>
        <w:t xml:space="preserve">προσδίδει </w:t>
      </w:r>
      <w:r w:rsidRPr="0052612E">
        <w:rPr>
          <w:rFonts w:ascii="Times New Roman" w:hAnsi="Times New Roman" w:cs="Times New Roman"/>
          <w:sz w:val="24"/>
          <w:szCs w:val="24"/>
        </w:rPr>
        <w:t>οικειότητα</w:t>
      </w:r>
      <w:r>
        <w:rPr>
          <w:rFonts w:ascii="Times New Roman" w:hAnsi="Times New Roman" w:cs="Times New Roman"/>
          <w:sz w:val="24"/>
          <w:szCs w:val="24"/>
        </w:rPr>
        <w:t>, αμεσότητα</w:t>
      </w:r>
      <w:r w:rsidR="00794D09">
        <w:rPr>
          <w:rFonts w:ascii="Times New Roman" w:hAnsi="Times New Roman" w:cs="Times New Roman"/>
          <w:sz w:val="24"/>
          <w:szCs w:val="24"/>
        </w:rPr>
        <w:t>, προφορικότητα, συναισθηματική φόρτιση</w:t>
      </w:r>
      <w:r w:rsidR="007358F9">
        <w:rPr>
          <w:rFonts w:ascii="Times New Roman" w:hAnsi="Times New Roman" w:cs="Times New Roman"/>
          <w:sz w:val="24"/>
          <w:szCs w:val="24"/>
        </w:rPr>
        <w:t xml:space="preserve"> </w:t>
      </w:r>
      <w:r w:rsidR="00A9170E">
        <w:rPr>
          <w:rFonts w:ascii="Times New Roman" w:hAnsi="Times New Roman" w:cs="Times New Roman"/>
          <w:sz w:val="24"/>
          <w:szCs w:val="24"/>
        </w:rPr>
        <w:t xml:space="preserve">γιατί </w:t>
      </w:r>
      <w:r w:rsidR="007358F9">
        <w:rPr>
          <w:rFonts w:ascii="Times New Roman" w:hAnsi="Times New Roman" w:cs="Times New Roman"/>
          <w:sz w:val="24"/>
          <w:szCs w:val="24"/>
        </w:rPr>
        <w:t>ο</w:t>
      </w:r>
      <w:r w:rsidR="005108F8">
        <w:rPr>
          <w:rFonts w:ascii="Times New Roman" w:hAnsi="Times New Roman" w:cs="Times New Roman"/>
          <w:sz w:val="24"/>
          <w:szCs w:val="24"/>
        </w:rPr>
        <w:t xml:space="preserve"> </w:t>
      </w:r>
      <w:r w:rsidR="007358F9">
        <w:rPr>
          <w:rFonts w:ascii="Times New Roman" w:hAnsi="Times New Roman" w:cs="Times New Roman"/>
          <w:sz w:val="24"/>
          <w:szCs w:val="24"/>
        </w:rPr>
        <w:t xml:space="preserve">πομπός «μιλάει </w:t>
      </w:r>
      <w:r w:rsidR="00A9170E">
        <w:rPr>
          <w:rFonts w:ascii="Times New Roman" w:hAnsi="Times New Roman" w:cs="Times New Roman"/>
          <w:sz w:val="24"/>
          <w:szCs w:val="24"/>
        </w:rPr>
        <w:t>(σ)</w:t>
      </w:r>
      <w:r w:rsidR="007358F9">
        <w:rPr>
          <w:rFonts w:ascii="Times New Roman" w:hAnsi="Times New Roman" w:cs="Times New Roman"/>
          <w:sz w:val="24"/>
          <w:szCs w:val="24"/>
        </w:rPr>
        <w:t>τη γλώσσα» του δέκτη</w:t>
      </w:r>
      <w:r w:rsidR="00913DBA">
        <w:rPr>
          <w:rFonts w:ascii="Times New Roman" w:hAnsi="Times New Roman" w:cs="Times New Roman"/>
          <w:sz w:val="24"/>
          <w:szCs w:val="24"/>
        </w:rPr>
        <w:t>.</w:t>
      </w:r>
    </w:p>
    <w:p w14:paraId="6A10ABED" w14:textId="0AA75B97" w:rsidR="007358F9" w:rsidRDefault="007358F9" w:rsidP="005108F8">
      <w:pPr>
        <w:contextualSpacing/>
        <w:jc w:val="both"/>
        <w:rPr>
          <w:rFonts w:ascii="Times New Roman" w:hAnsi="Times New Roman" w:cs="Times New Roman"/>
          <w:sz w:val="24"/>
          <w:szCs w:val="24"/>
        </w:rPr>
      </w:pPr>
      <w:r>
        <w:rPr>
          <w:rFonts w:ascii="Times New Roman" w:hAnsi="Times New Roman" w:cs="Times New Roman"/>
          <w:b/>
          <w:sz w:val="24"/>
          <w:szCs w:val="24"/>
          <w:u w:val="single"/>
        </w:rPr>
        <w:t>Λόγιο:</w:t>
      </w:r>
      <w:r>
        <w:rPr>
          <w:rFonts w:ascii="Times New Roman" w:hAnsi="Times New Roman" w:cs="Times New Roman"/>
          <w:b/>
          <w:sz w:val="24"/>
          <w:szCs w:val="24"/>
        </w:rPr>
        <w:t xml:space="preserve"> </w:t>
      </w:r>
      <w:r w:rsidR="00445E57" w:rsidRPr="00445E57">
        <w:rPr>
          <w:rFonts w:ascii="Times New Roman" w:hAnsi="Times New Roman" w:cs="Times New Roman"/>
          <w:sz w:val="24"/>
          <w:szCs w:val="24"/>
        </w:rPr>
        <w:t>δίνει</w:t>
      </w:r>
      <w:r w:rsidR="00445E57">
        <w:rPr>
          <w:rFonts w:ascii="Times New Roman" w:hAnsi="Times New Roman" w:cs="Times New Roman"/>
          <w:b/>
          <w:sz w:val="24"/>
          <w:szCs w:val="24"/>
        </w:rPr>
        <w:t xml:space="preserve"> </w:t>
      </w:r>
      <w:r>
        <w:rPr>
          <w:rFonts w:ascii="Times New Roman" w:hAnsi="Times New Roman" w:cs="Times New Roman"/>
          <w:sz w:val="24"/>
          <w:szCs w:val="24"/>
        </w:rPr>
        <w:t xml:space="preserve">επισημότητα, </w:t>
      </w:r>
      <w:r w:rsidR="00794D09">
        <w:rPr>
          <w:rFonts w:ascii="Times New Roman" w:hAnsi="Times New Roman" w:cs="Times New Roman"/>
          <w:sz w:val="24"/>
          <w:szCs w:val="24"/>
        </w:rPr>
        <w:t xml:space="preserve">αντικειμενικότητα, εγκυρότητα, </w:t>
      </w:r>
      <w:r>
        <w:rPr>
          <w:rFonts w:ascii="Times New Roman" w:hAnsi="Times New Roman" w:cs="Times New Roman"/>
          <w:sz w:val="24"/>
          <w:szCs w:val="24"/>
        </w:rPr>
        <w:t>σοβαρότητα, τυπικότητα</w:t>
      </w:r>
      <w:r w:rsidR="00445E57">
        <w:rPr>
          <w:rFonts w:ascii="Times New Roman" w:hAnsi="Times New Roman" w:cs="Times New Roman"/>
          <w:sz w:val="24"/>
          <w:szCs w:val="24"/>
        </w:rPr>
        <w:t xml:space="preserve"> στο </w:t>
      </w:r>
      <w:r w:rsidR="00445E57" w:rsidRPr="00DD2F67">
        <w:rPr>
          <w:rFonts w:ascii="Times New Roman" w:hAnsi="Times New Roman" w:cs="Times New Roman"/>
          <w:sz w:val="24"/>
          <w:szCs w:val="24"/>
          <w:u w:val="single"/>
        </w:rPr>
        <w:t>λόγο</w:t>
      </w:r>
      <w:r w:rsidR="00794D09">
        <w:rPr>
          <w:rFonts w:ascii="Times New Roman" w:hAnsi="Times New Roman" w:cs="Times New Roman"/>
          <w:sz w:val="24"/>
          <w:szCs w:val="24"/>
        </w:rPr>
        <w:t xml:space="preserve"> και είναι δείκτης υψηλού μορφωτικού επιπέδου</w:t>
      </w:r>
      <w:r>
        <w:rPr>
          <w:rFonts w:ascii="Times New Roman" w:hAnsi="Times New Roman" w:cs="Times New Roman"/>
          <w:sz w:val="24"/>
          <w:szCs w:val="24"/>
        </w:rPr>
        <w:t>.</w:t>
      </w:r>
    </w:p>
    <w:p w14:paraId="1CA08AE0" w14:textId="21C9395C" w:rsidR="006372A7" w:rsidRDefault="007358F9" w:rsidP="005108F8">
      <w:pPr>
        <w:contextualSpacing/>
        <w:jc w:val="both"/>
        <w:rPr>
          <w:rFonts w:ascii="Times New Roman" w:hAnsi="Times New Roman" w:cs="Times New Roman"/>
          <w:sz w:val="24"/>
          <w:szCs w:val="24"/>
        </w:rPr>
      </w:pPr>
      <w:r w:rsidRPr="007358F9">
        <w:rPr>
          <w:rFonts w:ascii="Times New Roman" w:hAnsi="Times New Roman" w:cs="Times New Roman"/>
          <w:b/>
          <w:sz w:val="24"/>
          <w:szCs w:val="24"/>
          <w:u w:val="single"/>
        </w:rPr>
        <w:t>Εξειδικευμένο-τεχνικό</w:t>
      </w:r>
      <w:r>
        <w:rPr>
          <w:rFonts w:ascii="Times New Roman" w:hAnsi="Times New Roman" w:cs="Times New Roman"/>
          <w:b/>
          <w:sz w:val="24"/>
          <w:szCs w:val="24"/>
          <w:u w:val="single"/>
        </w:rPr>
        <w:t>-ξενικό</w:t>
      </w:r>
      <w:r>
        <w:rPr>
          <w:rFonts w:ascii="Times New Roman" w:hAnsi="Times New Roman" w:cs="Times New Roman"/>
          <w:sz w:val="24"/>
          <w:szCs w:val="24"/>
        </w:rPr>
        <w:t xml:space="preserve">: </w:t>
      </w:r>
      <w:r w:rsidR="00445E57">
        <w:rPr>
          <w:rFonts w:ascii="Times New Roman" w:hAnsi="Times New Roman" w:cs="Times New Roman"/>
          <w:sz w:val="24"/>
          <w:szCs w:val="24"/>
        </w:rPr>
        <w:t>Υποδηλώνει κ</w:t>
      </w:r>
      <w:r>
        <w:rPr>
          <w:rFonts w:ascii="Times New Roman" w:hAnsi="Times New Roman" w:cs="Times New Roman"/>
          <w:sz w:val="24"/>
          <w:szCs w:val="24"/>
        </w:rPr>
        <w:t xml:space="preserve">αλή γνώση του αντικειμένου, </w:t>
      </w:r>
      <w:r w:rsidR="00445E57">
        <w:rPr>
          <w:rFonts w:ascii="Times New Roman" w:hAnsi="Times New Roman" w:cs="Times New Roman"/>
          <w:sz w:val="24"/>
          <w:szCs w:val="24"/>
        </w:rPr>
        <w:t xml:space="preserve">προβάλλει την </w:t>
      </w:r>
      <w:r>
        <w:rPr>
          <w:rFonts w:ascii="Times New Roman" w:hAnsi="Times New Roman" w:cs="Times New Roman"/>
          <w:sz w:val="24"/>
          <w:szCs w:val="24"/>
        </w:rPr>
        <w:t>αξιοπιστία/εγκυρότητα του χρήστ</w:t>
      </w:r>
      <w:r w:rsidR="00791293">
        <w:rPr>
          <w:rFonts w:ascii="Times New Roman" w:hAnsi="Times New Roman" w:cs="Times New Roman"/>
          <w:sz w:val="24"/>
          <w:szCs w:val="24"/>
        </w:rPr>
        <w:t xml:space="preserve">η και </w:t>
      </w:r>
      <w:r w:rsidR="00445E57">
        <w:rPr>
          <w:rFonts w:ascii="Times New Roman" w:hAnsi="Times New Roman" w:cs="Times New Roman"/>
          <w:sz w:val="24"/>
          <w:szCs w:val="24"/>
        </w:rPr>
        <w:t xml:space="preserve">συντελεί στην </w:t>
      </w:r>
      <w:r>
        <w:rPr>
          <w:rFonts w:ascii="Times New Roman" w:hAnsi="Times New Roman" w:cs="Times New Roman"/>
          <w:sz w:val="24"/>
          <w:szCs w:val="24"/>
        </w:rPr>
        <w:t>πειστικότητα. Π</w:t>
      </w:r>
      <w:r w:rsidR="00445E57">
        <w:rPr>
          <w:rFonts w:ascii="Times New Roman" w:hAnsi="Times New Roman" w:cs="Times New Roman"/>
          <w:sz w:val="24"/>
          <w:szCs w:val="24"/>
        </w:rPr>
        <w:t>ροσδίδει π</w:t>
      </w:r>
      <w:r>
        <w:rPr>
          <w:rFonts w:ascii="Times New Roman" w:hAnsi="Times New Roman" w:cs="Times New Roman"/>
          <w:sz w:val="24"/>
          <w:szCs w:val="24"/>
        </w:rPr>
        <w:t xml:space="preserve">υκνότητα </w:t>
      </w:r>
      <w:r w:rsidRPr="00DD2F67">
        <w:rPr>
          <w:rFonts w:ascii="Times New Roman" w:hAnsi="Times New Roman" w:cs="Times New Roman"/>
          <w:sz w:val="24"/>
          <w:szCs w:val="24"/>
          <w:u w:val="single"/>
        </w:rPr>
        <w:t>λόγου</w:t>
      </w:r>
      <w:r>
        <w:rPr>
          <w:rFonts w:ascii="Times New Roman" w:hAnsi="Times New Roman" w:cs="Times New Roman"/>
          <w:sz w:val="24"/>
          <w:szCs w:val="24"/>
        </w:rPr>
        <w:t>, ακριβολογία, σαφήνεια</w:t>
      </w:r>
      <w:r w:rsidR="00913DBA">
        <w:rPr>
          <w:rFonts w:ascii="Times New Roman" w:hAnsi="Times New Roman" w:cs="Times New Roman"/>
          <w:sz w:val="24"/>
          <w:szCs w:val="24"/>
        </w:rPr>
        <w:t>, επισημότητα</w:t>
      </w:r>
      <w:r>
        <w:rPr>
          <w:rFonts w:ascii="Times New Roman" w:hAnsi="Times New Roman" w:cs="Times New Roman"/>
          <w:sz w:val="24"/>
          <w:szCs w:val="24"/>
        </w:rPr>
        <w:t>.</w:t>
      </w:r>
    </w:p>
    <w:p w14:paraId="55FC7CCE" w14:textId="49834C9B" w:rsidR="00794D09" w:rsidRPr="00794D09" w:rsidRDefault="00794D09" w:rsidP="005108F8">
      <w:pPr>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Η συνύπαρξη λόγιων και λαϊκών λέξεων δίνει </w:t>
      </w:r>
      <w:r w:rsidRPr="00794D09">
        <w:rPr>
          <w:rFonts w:ascii="Times New Roman" w:hAnsi="Times New Roman" w:cs="Times New Roman"/>
          <w:b/>
          <w:sz w:val="24"/>
          <w:szCs w:val="24"/>
        </w:rPr>
        <w:t>υφολογική ποικιλία</w:t>
      </w:r>
      <w:r>
        <w:rPr>
          <w:rFonts w:ascii="Times New Roman" w:hAnsi="Times New Roman" w:cs="Times New Roman"/>
          <w:sz w:val="24"/>
          <w:szCs w:val="24"/>
        </w:rPr>
        <w:t xml:space="preserve"> στο κείμενο και εξυπηρετεί καλύτερα τον </w:t>
      </w:r>
      <w:r w:rsidRPr="00794D09">
        <w:rPr>
          <w:rFonts w:ascii="Times New Roman" w:hAnsi="Times New Roman" w:cs="Times New Roman"/>
          <w:b/>
          <w:sz w:val="24"/>
          <w:szCs w:val="24"/>
        </w:rPr>
        <w:t>επικοινωνιακό στόχο</w:t>
      </w:r>
      <w:r>
        <w:rPr>
          <w:rFonts w:ascii="Times New Roman" w:hAnsi="Times New Roman" w:cs="Times New Roman"/>
          <w:sz w:val="24"/>
          <w:szCs w:val="24"/>
        </w:rPr>
        <w:t xml:space="preserve"> του πομπού π.χ: επισημότητα και σαφήνεια, αλλά και αμεσότητα στην επικοινωνία με τον δέκτη.</w:t>
      </w:r>
      <w:r w:rsidR="000B2CE3">
        <w:rPr>
          <w:rFonts w:ascii="Times New Roman" w:hAnsi="Times New Roman" w:cs="Times New Roman"/>
          <w:sz w:val="24"/>
          <w:szCs w:val="24"/>
        </w:rPr>
        <w:t xml:space="preserve"> Μπορεί </w:t>
      </w:r>
      <w:r w:rsidR="00DD2F67">
        <w:rPr>
          <w:rFonts w:ascii="Times New Roman" w:hAnsi="Times New Roman" w:cs="Times New Roman"/>
          <w:sz w:val="24"/>
          <w:szCs w:val="24"/>
        </w:rPr>
        <w:t xml:space="preserve">επίσης </w:t>
      </w:r>
      <w:r w:rsidR="000B2CE3">
        <w:rPr>
          <w:rFonts w:ascii="Times New Roman" w:hAnsi="Times New Roman" w:cs="Times New Roman"/>
          <w:sz w:val="24"/>
          <w:szCs w:val="24"/>
        </w:rPr>
        <w:t xml:space="preserve">να διαμορφώνει και ειρωνικό </w:t>
      </w:r>
      <w:r w:rsidR="000B2CE3" w:rsidRPr="00DD2F67">
        <w:rPr>
          <w:rFonts w:ascii="Times New Roman" w:hAnsi="Times New Roman" w:cs="Times New Roman"/>
          <w:sz w:val="24"/>
          <w:szCs w:val="24"/>
          <w:u w:val="single"/>
        </w:rPr>
        <w:t>ύφος</w:t>
      </w:r>
      <w:r w:rsidR="000B2CE3">
        <w:rPr>
          <w:rFonts w:ascii="Times New Roman" w:hAnsi="Times New Roman" w:cs="Times New Roman"/>
          <w:sz w:val="24"/>
          <w:szCs w:val="24"/>
        </w:rPr>
        <w:t>.</w:t>
      </w:r>
    </w:p>
    <w:p w14:paraId="6ED693A2" w14:textId="77777777" w:rsidR="004F1450" w:rsidRDefault="00E122A2" w:rsidP="00E122A2">
      <w:pPr>
        <w:jc w:val="both"/>
        <w:rPr>
          <w:rFonts w:ascii="Times New Roman" w:hAnsi="Times New Roman" w:cs="Times New Roman"/>
          <w:b/>
          <w:color w:val="FF0000"/>
          <w:sz w:val="24"/>
          <w:szCs w:val="24"/>
        </w:rPr>
      </w:pPr>
      <w:r w:rsidRPr="000D0F5E">
        <w:rPr>
          <w:rFonts w:ascii="Times New Roman" w:hAnsi="Times New Roman" w:cs="Times New Roman"/>
          <w:b/>
          <w:color w:val="FF0000"/>
          <w:sz w:val="24"/>
          <w:szCs w:val="24"/>
        </w:rPr>
        <w:t xml:space="preserve">      </w:t>
      </w:r>
    </w:p>
    <w:p w14:paraId="524CC4F9" w14:textId="76EC8682" w:rsidR="000129B8" w:rsidRPr="00E122A2" w:rsidRDefault="004F1450" w:rsidP="00E122A2">
      <w:pPr>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rPr>
        <w:t xml:space="preserve">      </w:t>
      </w:r>
      <w:r w:rsidR="00E122A2" w:rsidRPr="000D0F5E">
        <w:rPr>
          <w:rFonts w:ascii="Times New Roman" w:hAnsi="Times New Roman" w:cs="Times New Roman"/>
          <w:b/>
          <w:color w:val="FF0000"/>
          <w:sz w:val="24"/>
          <w:szCs w:val="24"/>
        </w:rPr>
        <w:t>9.</w:t>
      </w:r>
      <w:r w:rsidR="00E122A2" w:rsidRPr="000D0F5E">
        <w:rPr>
          <w:rFonts w:ascii="Times New Roman" w:hAnsi="Times New Roman" w:cs="Times New Roman"/>
          <w:b/>
          <w:color w:val="FF0000"/>
          <w:sz w:val="24"/>
          <w:szCs w:val="24"/>
          <w:u w:val="single"/>
        </w:rPr>
        <w:t xml:space="preserve"> </w:t>
      </w:r>
      <w:r w:rsidR="000129B8" w:rsidRPr="00E122A2">
        <w:rPr>
          <w:rFonts w:ascii="Times New Roman" w:hAnsi="Times New Roman" w:cs="Times New Roman"/>
          <w:b/>
          <w:color w:val="FF0000"/>
          <w:sz w:val="24"/>
          <w:szCs w:val="24"/>
          <w:u w:val="single"/>
        </w:rPr>
        <w:t>Ονοματοποίηση</w:t>
      </w:r>
    </w:p>
    <w:p w14:paraId="662D7200" w14:textId="3CFFD2E7" w:rsidR="0077492D" w:rsidRDefault="005108F8" w:rsidP="00043F9B">
      <w:pPr>
        <w:ind w:firstLine="360"/>
        <w:contextualSpacing/>
        <w:jc w:val="both"/>
        <w:rPr>
          <w:rFonts w:ascii="Times New Roman" w:hAnsi="Times New Roman" w:cs="Times New Roman"/>
          <w:sz w:val="24"/>
          <w:szCs w:val="24"/>
        </w:rPr>
      </w:pPr>
      <w:r>
        <w:rPr>
          <w:rFonts w:ascii="Times New Roman" w:hAnsi="Times New Roman" w:cs="Times New Roman"/>
          <w:sz w:val="24"/>
          <w:szCs w:val="24"/>
        </w:rPr>
        <w:t>Είναι η αντικατάσταση του ρήματος από ένα αφηρημένο ουσιαστικό π.χ: αφαιρώ-αφαίρεση. Συντελεί στην π</w:t>
      </w:r>
      <w:r w:rsidR="000129B8">
        <w:rPr>
          <w:rFonts w:ascii="Times New Roman" w:hAnsi="Times New Roman" w:cs="Times New Roman"/>
          <w:sz w:val="24"/>
          <w:szCs w:val="24"/>
        </w:rPr>
        <w:t xml:space="preserve">ύκνωση του </w:t>
      </w:r>
      <w:r w:rsidR="000129B8" w:rsidRPr="00DD2F67">
        <w:rPr>
          <w:rFonts w:ascii="Times New Roman" w:hAnsi="Times New Roman" w:cs="Times New Roman"/>
          <w:sz w:val="24"/>
          <w:szCs w:val="24"/>
          <w:u w:val="single"/>
        </w:rPr>
        <w:t>λόγ</w:t>
      </w:r>
      <w:r w:rsidRPr="00DD2F67">
        <w:rPr>
          <w:rFonts w:ascii="Times New Roman" w:hAnsi="Times New Roman" w:cs="Times New Roman"/>
          <w:sz w:val="24"/>
          <w:szCs w:val="24"/>
          <w:u w:val="single"/>
        </w:rPr>
        <w:t>ου</w:t>
      </w:r>
      <w:r>
        <w:rPr>
          <w:rFonts w:ascii="Times New Roman" w:hAnsi="Times New Roman" w:cs="Times New Roman"/>
          <w:sz w:val="24"/>
          <w:szCs w:val="24"/>
        </w:rPr>
        <w:t xml:space="preserve"> και </w:t>
      </w:r>
      <w:r w:rsidR="00DD2F67">
        <w:rPr>
          <w:rFonts w:ascii="Times New Roman" w:hAnsi="Times New Roman" w:cs="Times New Roman"/>
          <w:sz w:val="24"/>
          <w:szCs w:val="24"/>
        </w:rPr>
        <w:t>διαμορφών</w:t>
      </w:r>
      <w:r>
        <w:rPr>
          <w:rFonts w:ascii="Times New Roman" w:hAnsi="Times New Roman" w:cs="Times New Roman"/>
          <w:sz w:val="24"/>
          <w:szCs w:val="24"/>
        </w:rPr>
        <w:t xml:space="preserve">ει </w:t>
      </w:r>
      <w:r w:rsidR="004D58DE">
        <w:rPr>
          <w:rFonts w:ascii="Times New Roman" w:hAnsi="Times New Roman" w:cs="Times New Roman"/>
          <w:sz w:val="24"/>
          <w:szCs w:val="24"/>
        </w:rPr>
        <w:t xml:space="preserve">επίσημο, ουδέτερο, </w:t>
      </w:r>
      <w:r w:rsidR="000129B8">
        <w:rPr>
          <w:rFonts w:ascii="Times New Roman" w:hAnsi="Times New Roman" w:cs="Times New Roman"/>
          <w:sz w:val="24"/>
          <w:szCs w:val="24"/>
        </w:rPr>
        <w:t>απρόσωπο</w:t>
      </w:r>
      <w:r w:rsidR="00F86800">
        <w:rPr>
          <w:rFonts w:ascii="Times New Roman" w:hAnsi="Times New Roman" w:cs="Times New Roman"/>
          <w:sz w:val="24"/>
          <w:szCs w:val="24"/>
        </w:rPr>
        <w:t>, αντικειμενικό</w:t>
      </w:r>
      <w:r w:rsidR="000129B8">
        <w:rPr>
          <w:rFonts w:ascii="Times New Roman" w:hAnsi="Times New Roman" w:cs="Times New Roman"/>
          <w:sz w:val="24"/>
          <w:szCs w:val="24"/>
        </w:rPr>
        <w:t xml:space="preserve"> </w:t>
      </w:r>
      <w:r w:rsidR="00F86800">
        <w:rPr>
          <w:rFonts w:ascii="Times New Roman" w:hAnsi="Times New Roman" w:cs="Times New Roman"/>
          <w:sz w:val="24"/>
          <w:szCs w:val="24"/>
        </w:rPr>
        <w:t xml:space="preserve">και </w:t>
      </w:r>
      <w:r w:rsidR="004D58DE">
        <w:rPr>
          <w:rFonts w:ascii="Times New Roman" w:hAnsi="Times New Roman" w:cs="Times New Roman"/>
          <w:sz w:val="24"/>
          <w:szCs w:val="24"/>
        </w:rPr>
        <w:t>σύνθετο/</w:t>
      </w:r>
      <w:r w:rsidR="00F86800">
        <w:rPr>
          <w:rFonts w:ascii="Times New Roman" w:hAnsi="Times New Roman" w:cs="Times New Roman"/>
          <w:sz w:val="24"/>
          <w:szCs w:val="24"/>
        </w:rPr>
        <w:t xml:space="preserve">επιστημονικό/αποδεικτικό </w:t>
      </w:r>
      <w:r w:rsidR="000129B8" w:rsidRPr="00DD2F67">
        <w:rPr>
          <w:rFonts w:ascii="Times New Roman" w:hAnsi="Times New Roman" w:cs="Times New Roman"/>
          <w:sz w:val="24"/>
          <w:szCs w:val="24"/>
          <w:u w:val="single"/>
        </w:rPr>
        <w:t>ύφος</w:t>
      </w:r>
      <w:r w:rsidR="00F86800">
        <w:rPr>
          <w:rFonts w:ascii="Times New Roman" w:hAnsi="Times New Roman" w:cs="Times New Roman"/>
          <w:sz w:val="24"/>
          <w:szCs w:val="24"/>
        </w:rPr>
        <w:t xml:space="preserve">, </w:t>
      </w:r>
      <w:r>
        <w:rPr>
          <w:rFonts w:ascii="Times New Roman" w:hAnsi="Times New Roman" w:cs="Times New Roman"/>
          <w:sz w:val="24"/>
          <w:szCs w:val="24"/>
        </w:rPr>
        <w:t xml:space="preserve">με την </w:t>
      </w:r>
      <w:r w:rsidR="00B17E2A">
        <w:rPr>
          <w:rFonts w:ascii="Times New Roman" w:hAnsi="Times New Roman" w:cs="Times New Roman"/>
          <w:sz w:val="24"/>
          <w:szCs w:val="24"/>
        </w:rPr>
        <w:t>υποβάθμιση της επίδρασης του ανθρώπινου παράγοντα στα κοινωνικά δρώμενα.</w:t>
      </w:r>
      <w:r w:rsidR="004D58DE">
        <w:rPr>
          <w:rFonts w:ascii="Times New Roman" w:hAnsi="Times New Roman" w:cs="Times New Roman"/>
          <w:sz w:val="24"/>
          <w:szCs w:val="24"/>
        </w:rPr>
        <w:t xml:space="preserve"> Ο </w:t>
      </w:r>
      <w:r w:rsidR="004D58DE" w:rsidRPr="00DD2F67">
        <w:rPr>
          <w:rFonts w:ascii="Times New Roman" w:hAnsi="Times New Roman" w:cs="Times New Roman"/>
          <w:sz w:val="24"/>
          <w:szCs w:val="24"/>
          <w:u w:val="single"/>
        </w:rPr>
        <w:t>λόγος</w:t>
      </w:r>
      <w:r w:rsidR="004D58DE">
        <w:rPr>
          <w:rFonts w:ascii="Times New Roman" w:hAnsi="Times New Roman" w:cs="Times New Roman"/>
          <w:sz w:val="24"/>
          <w:szCs w:val="24"/>
        </w:rPr>
        <w:t xml:space="preserve"> γίνεται πιο απαιτητικός </w:t>
      </w:r>
      <w:r w:rsidR="00DD2F67">
        <w:rPr>
          <w:rFonts w:ascii="Times New Roman" w:hAnsi="Times New Roman" w:cs="Times New Roman"/>
          <w:sz w:val="24"/>
          <w:szCs w:val="24"/>
        </w:rPr>
        <w:t xml:space="preserve">ως προς </w:t>
      </w:r>
      <w:r w:rsidR="004D58DE">
        <w:rPr>
          <w:rFonts w:ascii="Times New Roman" w:hAnsi="Times New Roman" w:cs="Times New Roman"/>
          <w:sz w:val="24"/>
          <w:szCs w:val="24"/>
        </w:rPr>
        <w:t>την κατανόησή του.</w:t>
      </w:r>
    </w:p>
    <w:p w14:paraId="787B5944" w14:textId="77777777" w:rsidR="00043F9B" w:rsidRPr="00043F9B" w:rsidRDefault="00043F9B" w:rsidP="00043F9B">
      <w:pPr>
        <w:ind w:firstLine="360"/>
        <w:contextualSpacing/>
        <w:jc w:val="both"/>
        <w:rPr>
          <w:rFonts w:ascii="Times New Roman" w:hAnsi="Times New Roman" w:cs="Times New Roman"/>
          <w:sz w:val="24"/>
          <w:szCs w:val="24"/>
        </w:rPr>
      </w:pPr>
    </w:p>
    <w:p w14:paraId="2F1C7BCB" w14:textId="1E68DB40" w:rsidR="00252CB1" w:rsidRPr="000B2CE3" w:rsidRDefault="00B17E2A" w:rsidP="0077492D">
      <w:pPr>
        <w:rPr>
          <w:rFonts w:ascii="Times New Roman" w:eastAsiaTheme="minorHAnsi" w:hAnsi="Times New Roman" w:cs="Times New Roman"/>
          <w:b/>
          <w:color w:val="FF0000"/>
          <w:sz w:val="28"/>
          <w:szCs w:val="28"/>
          <w:lang w:eastAsia="en-US"/>
        </w:rPr>
      </w:pPr>
      <w:r w:rsidRPr="000B2CE3">
        <w:rPr>
          <w:rFonts w:ascii="Times New Roman" w:eastAsiaTheme="minorHAnsi" w:hAnsi="Times New Roman" w:cs="Times New Roman"/>
          <w:b/>
          <w:color w:val="FF0000"/>
          <w:sz w:val="28"/>
          <w:szCs w:val="28"/>
          <w:lang w:eastAsia="en-US"/>
        </w:rPr>
        <w:t>Οι παραπάνω γλωσσικές επιλογές επηρεάζουν/ διαμορφώνουν το</w:t>
      </w:r>
      <w:r w:rsidR="003E2FF6" w:rsidRPr="000B2CE3">
        <w:rPr>
          <w:rFonts w:ascii="Times New Roman" w:eastAsiaTheme="minorHAnsi" w:hAnsi="Times New Roman" w:cs="Times New Roman"/>
          <w:b/>
          <w:color w:val="FF0000"/>
          <w:sz w:val="28"/>
          <w:szCs w:val="28"/>
          <w:lang w:eastAsia="en-US"/>
        </w:rPr>
        <w:t>…</w:t>
      </w:r>
      <w:r w:rsidR="00A9170E">
        <w:rPr>
          <w:rFonts w:ascii="Times New Roman" w:eastAsiaTheme="minorHAnsi" w:hAnsi="Times New Roman" w:cs="Times New Roman"/>
          <w:b/>
          <w:color w:val="FF0000"/>
          <w:sz w:val="28"/>
          <w:szCs w:val="28"/>
          <w:lang w:eastAsia="en-US"/>
        </w:rPr>
        <w:t>...</w:t>
      </w:r>
      <w:r w:rsidR="003E2FF6" w:rsidRPr="000B2CE3">
        <w:rPr>
          <w:rFonts w:ascii="Times New Roman" w:eastAsiaTheme="minorHAnsi" w:hAnsi="Times New Roman" w:cs="Times New Roman"/>
          <w:b/>
          <w:color w:val="FF0000"/>
          <w:sz w:val="28"/>
          <w:szCs w:val="28"/>
          <w:lang w:eastAsia="en-US"/>
        </w:rPr>
        <w:t>……………</w:t>
      </w:r>
      <w:r w:rsidR="0077492D" w:rsidRPr="000B2CE3">
        <w:rPr>
          <w:rFonts w:ascii="Times New Roman" w:eastAsiaTheme="minorHAnsi" w:hAnsi="Times New Roman" w:cs="Times New Roman"/>
          <w:b/>
          <w:color w:val="FF0000"/>
          <w:sz w:val="28"/>
          <w:szCs w:val="28"/>
          <w:lang w:eastAsia="en-US"/>
        </w:rPr>
        <w:t>:</w:t>
      </w:r>
    </w:p>
    <w:p w14:paraId="72C5D869" w14:textId="77777777" w:rsidR="00FC5F4D" w:rsidRPr="00CF52CD" w:rsidRDefault="00FC5F4D" w:rsidP="003E2FF6">
      <w:pPr>
        <w:ind w:left="360"/>
        <w:jc w:val="center"/>
        <w:rPr>
          <w:rFonts w:ascii="Times New Roman" w:eastAsiaTheme="minorHAnsi" w:hAnsi="Times New Roman" w:cs="Times New Roman"/>
          <w:b/>
          <w:color w:val="FF0000"/>
          <w:sz w:val="24"/>
          <w:szCs w:val="24"/>
          <w:u w:val="thick"/>
          <w:lang w:eastAsia="en-US"/>
        </w:rPr>
      </w:pPr>
      <w:r w:rsidRPr="00CF52CD">
        <w:rPr>
          <w:rFonts w:ascii="Times New Roman" w:eastAsiaTheme="minorHAnsi" w:hAnsi="Times New Roman" w:cs="Times New Roman"/>
          <w:b/>
          <w:color w:val="FF0000"/>
          <w:sz w:val="24"/>
          <w:szCs w:val="24"/>
          <w:u w:val="thick"/>
          <w:lang w:eastAsia="en-US"/>
        </w:rPr>
        <w:t>ΥΦΟΣ</w:t>
      </w:r>
    </w:p>
    <w:p w14:paraId="2B0C20CB" w14:textId="77777777" w:rsidR="00FC5F4D" w:rsidRPr="00FC5F4D" w:rsidRDefault="00FC5F4D" w:rsidP="00BD780B">
      <w:pPr>
        <w:contextualSpacing/>
        <w:jc w:val="both"/>
        <w:rPr>
          <w:rFonts w:ascii="Times New Roman" w:eastAsiaTheme="minorHAnsi" w:hAnsi="Times New Roman" w:cs="Times New Roman"/>
          <w:b/>
          <w:sz w:val="24"/>
          <w:szCs w:val="24"/>
          <w:u w:val="single"/>
          <w:lang w:eastAsia="en-US"/>
        </w:rPr>
      </w:pPr>
      <w:r w:rsidRPr="00FC5F4D">
        <w:rPr>
          <w:rFonts w:ascii="Times New Roman" w:eastAsiaTheme="minorHAnsi" w:hAnsi="Times New Roman" w:cs="Times New Roman"/>
          <w:b/>
          <w:sz w:val="24"/>
          <w:szCs w:val="24"/>
          <w:u w:val="single"/>
          <w:lang w:eastAsia="en-US"/>
        </w:rPr>
        <w:t>Ως προς την μορφή</w:t>
      </w:r>
    </w:p>
    <w:p w14:paraId="0B52CDE9" w14:textId="77777777" w:rsidR="00FC5F4D" w:rsidRPr="00FC5F4D" w:rsidRDefault="00FC5F4D" w:rsidP="00BD780B">
      <w:pPr>
        <w:numPr>
          <w:ilvl w:val="0"/>
          <w:numId w:val="25"/>
        </w:num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t>Λιτό:</w:t>
      </w:r>
      <w:r w:rsidRPr="00FC5F4D">
        <w:rPr>
          <w:rFonts w:ascii="Times New Roman" w:eastAsiaTheme="minorHAnsi" w:hAnsi="Times New Roman" w:cs="Times New Roman"/>
          <w:sz w:val="24"/>
          <w:szCs w:val="24"/>
          <w:lang w:eastAsia="en-US"/>
        </w:rPr>
        <w:t xml:space="preserve"> Χωρίς περίτεχνα εκφραστικά μέσα και περίπλοκες συντακτικές δομές. Κυριαρχία παράταξης ή ασύνδετου.</w:t>
      </w:r>
    </w:p>
    <w:p w14:paraId="02B22609" w14:textId="77777777" w:rsidR="00FC5F4D" w:rsidRPr="00FC5F4D" w:rsidRDefault="00FC5F4D" w:rsidP="00BD780B">
      <w:pPr>
        <w:numPr>
          <w:ilvl w:val="0"/>
          <w:numId w:val="25"/>
        </w:num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lastRenderedPageBreak/>
        <w:t>Οικείο</w:t>
      </w:r>
      <w:r w:rsidR="0035070B">
        <w:rPr>
          <w:rFonts w:ascii="Times New Roman" w:eastAsiaTheme="minorHAnsi" w:hAnsi="Times New Roman" w:cs="Times New Roman"/>
          <w:b/>
          <w:sz w:val="24"/>
          <w:szCs w:val="24"/>
          <w:lang w:eastAsia="en-US"/>
        </w:rPr>
        <w:t>/άμεσο</w:t>
      </w:r>
      <w:r w:rsidRPr="00FC5F4D">
        <w:rPr>
          <w:rFonts w:ascii="Times New Roman" w:eastAsiaTheme="minorHAnsi" w:hAnsi="Times New Roman" w:cs="Times New Roman"/>
          <w:b/>
          <w:sz w:val="24"/>
          <w:szCs w:val="24"/>
          <w:lang w:eastAsia="en-US"/>
        </w:rPr>
        <w:t xml:space="preserve">: </w:t>
      </w:r>
      <w:r w:rsidRPr="00FC5F4D">
        <w:rPr>
          <w:rFonts w:ascii="Times New Roman" w:eastAsiaTheme="minorHAnsi" w:hAnsi="Times New Roman" w:cs="Times New Roman"/>
          <w:sz w:val="24"/>
          <w:szCs w:val="24"/>
          <w:lang w:eastAsia="en-US"/>
        </w:rPr>
        <w:t>Καθημερινό λεξιλόγιο,</w:t>
      </w:r>
      <w:r w:rsidRPr="00FC5F4D">
        <w:rPr>
          <w:rFonts w:ascii="Times New Roman" w:eastAsiaTheme="minorHAnsi" w:hAnsi="Times New Roman" w:cs="Times New Roman"/>
          <w:b/>
          <w:sz w:val="24"/>
          <w:szCs w:val="24"/>
          <w:lang w:eastAsia="en-US"/>
        </w:rPr>
        <w:t xml:space="preserve"> </w:t>
      </w:r>
      <w:r w:rsidRPr="00FC5F4D">
        <w:rPr>
          <w:rFonts w:ascii="Times New Roman" w:eastAsiaTheme="minorHAnsi" w:hAnsi="Times New Roman" w:cs="Times New Roman"/>
          <w:sz w:val="24"/>
          <w:szCs w:val="24"/>
          <w:lang w:eastAsia="en-US"/>
        </w:rPr>
        <w:t xml:space="preserve"> α΄ και β΄ πρόσωπο, παράταξη και ασύνδετο</w:t>
      </w:r>
      <w:r w:rsidR="0035070B">
        <w:rPr>
          <w:rFonts w:ascii="Times New Roman" w:eastAsiaTheme="minorHAnsi" w:hAnsi="Times New Roman" w:cs="Times New Roman"/>
          <w:sz w:val="24"/>
          <w:szCs w:val="24"/>
          <w:lang w:eastAsia="en-US"/>
        </w:rPr>
        <w:t>, προφορικότητα, μικροπερίοδος λόγος ελλειπτικός και μεταφορικός λόγος, ρητορικές ερωτήσεις</w:t>
      </w:r>
      <w:r w:rsidRPr="00FC5F4D">
        <w:rPr>
          <w:rFonts w:ascii="Times New Roman" w:eastAsiaTheme="minorHAnsi" w:hAnsi="Times New Roman" w:cs="Times New Roman"/>
          <w:sz w:val="24"/>
          <w:szCs w:val="24"/>
          <w:lang w:eastAsia="en-US"/>
        </w:rPr>
        <w:t>.</w:t>
      </w:r>
    </w:p>
    <w:p w14:paraId="0769D834" w14:textId="77777777" w:rsidR="00FC5F4D" w:rsidRPr="00FC5F4D" w:rsidRDefault="00FC5F4D" w:rsidP="00BD780B">
      <w:pPr>
        <w:numPr>
          <w:ilvl w:val="0"/>
          <w:numId w:val="25"/>
        </w:num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t>Ζωντανό</w:t>
      </w:r>
      <w:r w:rsidR="0035070B">
        <w:rPr>
          <w:rFonts w:ascii="Times New Roman" w:eastAsiaTheme="minorHAnsi" w:hAnsi="Times New Roman" w:cs="Times New Roman"/>
          <w:b/>
          <w:sz w:val="24"/>
          <w:szCs w:val="24"/>
          <w:lang w:eastAsia="en-US"/>
        </w:rPr>
        <w:t>/γλαφυρό</w:t>
      </w:r>
      <w:r w:rsidRPr="00FC5F4D">
        <w:rPr>
          <w:rFonts w:ascii="Times New Roman" w:eastAsiaTheme="minorHAnsi" w:hAnsi="Times New Roman" w:cs="Times New Roman"/>
          <w:b/>
          <w:sz w:val="24"/>
          <w:szCs w:val="24"/>
          <w:lang w:eastAsia="en-US"/>
        </w:rPr>
        <w:t>:</w:t>
      </w:r>
      <w:r w:rsidRPr="00FC5F4D">
        <w:rPr>
          <w:rFonts w:ascii="Times New Roman" w:eastAsiaTheme="minorHAnsi" w:hAnsi="Times New Roman" w:cs="Times New Roman"/>
          <w:sz w:val="24"/>
          <w:szCs w:val="24"/>
          <w:lang w:eastAsia="en-US"/>
        </w:rPr>
        <w:t xml:space="preserve"> Παραδείγματα, διάλογος, ευθύς λόγος, ρητορικές ερωτήσεις, ενεργητική σύνταξη, πληθώρα σχημάτων λόγου (μεταφορές, παρομοιώσεις εικόνες…)</w:t>
      </w:r>
    </w:p>
    <w:p w14:paraId="0297E776" w14:textId="77777777" w:rsidR="00FC5F4D" w:rsidRPr="00FC5F4D" w:rsidRDefault="00FC5F4D" w:rsidP="00BD780B">
      <w:pPr>
        <w:numPr>
          <w:ilvl w:val="0"/>
          <w:numId w:val="25"/>
        </w:num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t>Λυρικό:</w:t>
      </w:r>
      <w:r w:rsidRPr="00FC5F4D">
        <w:rPr>
          <w:rFonts w:ascii="Times New Roman" w:eastAsiaTheme="minorHAnsi" w:hAnsi="Times New Roman" w:cs="Times New Roman"/>
          <w:sz w:val="24"/>
          <w:szCs w:val="24"/>
          <w:lang w:eastAsia="en-US"/>
        </w:rPr>
        <w:t xml:space="preserve"> Ποιητική λειτουργία του λόγου, συνυποδηλώσεις, επίκληση στο συναίσθημα.</w:t>
      </w:r>
    </w:p>
    <w:p w14:paraId="1897568D" w14:textId="77777777" w:rsidR="00FC5F4D" w:rsidRPr="00FC5F4D" w:rsidRDefault="00FC5F4D" w:rsidP="00BD780B">
      <w:pPr>
        <w:numPr>
          <w:ilvl w:val="0"/>
          <w:numId w:val="25"/>
        </w:num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t>Επιτηδευμένο:</w:t>
      </w:r>
      <w:r w:rsidRPr="00FC5F4D">
        <w:rPr>
          <w:rFonts w:ascii="Times New Roman" w:eastAsiaTheme="minorHAnsi" w:hAnsi="Times New Roman" w:cs="Times New Roman"/>
          <w:sz w:val="24"/>
          <w:szCs w:val="24"/>
          <w:lang w:eastAsia="en-US"/>
        </w:rPr>
        <w:t xml:space="preserve"> Ρητορισμός, διαδοχική υπόταξη, λεκτικός πληθωρισμός.</w:t>
      </w:r>
    </w:p>
    <w:p w14:paraId="00E02EC2" w14:textId="77777777" w:rsidR="00FC5F4D" w:rsidRPr="00FC5F4D" w:rsidRDefault="00FC5F4D" w:rsidP="00BD780B">
      <w:pPr>
        <w:numPr>
          <w:ilvl w:val="0"/>
          <w:numId w:val="25"/>
        </w:num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t>Εναργές:</w:t>
      </w:r>
      <w:r w:rsidRPr="00FC5F4D">
        <w:rPr>
          <w:rFonts w:ascii="Times New Roman" w:eastAsiaTheme="minorHAnsi" w:hAnsi="Times New Roman" w:cs="Times New Roman"/>
          <w:sz w:val="24"/>
          <w:szCs w:val="24"/>
          <w:lang w:eastAsia="en-US"/>
        </w:rPr>
        <w:t xml:space="preserve"> Ακρίβεια, σαφήνεια, πλούσιο λεξιλόγιο, υπόταξη (όχι διαδοχική).</w:t>
      </w:r>
    </w:p>
    <w:p w14:paraId="336E6947" w14:textId="77777777" w:rsidR="00264971" w:rsidRPr="00EB374B" w:rsidRDefault="00FC5F4D" w:rsidP="00EB374B">
      <w:pPr>
        <w:numPr>
          <w:ilvl w:val="0"/>
          <w:numId w:val="25"/>
        </w:num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t>Επίσημο</w:t>
      </w:r>
      <w:r w:rsidR="0035070B">
        <w:rPr>
          <w:rFonts w:ascii="Times New Roman" w:eastAsiaTheme="minorHAnsi" w:hAnsi="Times New Roman" w:cs="Times New Roman"/>
          <w:b/>
          <w:sz w:val="24"/>
          <w:szCs w:val="24"/>
          <w:lang w:eastAsia="en-US"/>
        </w:rPr>
        <w:t>/τυπικό/σοβαρό</w:t>
      </w:r>
      <w:r w:rsidRPr="00FC5F4D">
        <w:rPr>
          <w:rFonts w:ascii="Times New Roman" w:eastAsiaTheme="minorHAnsi" w:hAnsi="Times New Roman" w:cs="Times New Roman"/>
          <w:b/>
          <w:sz w:val="24"/>
          <w:szCs w:val="24"/>
          <w:lang w:eastAsia="en-US"/>
        </w:rPr>
        <w:t>:</w:t>
      </w:r>
      <w:r w:rsidRPr="00FC5F4D">
        <w:rPr>
          <w:rFonts w:ascii="Times New Roman" w:eastAsiaTheme="minorHAnsi" w:hAnsi="Times New Roman" w:cs="Times New Roman"/>
          <w:sz w:val="24"/>
          <w:szCs w:val="24"/>
          <w:lang w:eastAsia="en-US"/>
        </w:rPr>
        <w:t xml:space="preserve"> </w:t>
      </w:r>
      <w:r w:rsidR="0035070B">
        <w:rPr>
          <w:rFonts w:ascii="Times New Roman" w:eastAsiaTheme="minorHAnsi" w:hAnsi="Times New Roman" w:cs="Times New Roman"/>
          <w:sz w:val="24"/>
          <w:szCs w:val="24"/>
          <w:lang w:eastAsia="en-US"/>
        </w:rPr>
        <w:t>Λόγιες</w:t>
      </w:r>
      <w:r w:rsidRPr="00FC5F4D">
        <w:rPr>
          <w:rFonts w:ascii="Times New Roman" w:eastAsiaTheme="minorHAnsi" w:hAnsi="Times New Roman" w:cs="Times New Roman"/>
          <w:sz w:val="24"/>
          <w:szCs w:val="24"/>
          <w:lang w:eastAsia="en-US"/>
        </w:rPr>
        <w:t xml:space="preserve"> λέξεις, ειδικό λεξιλόγιο, γ΄ </w:t>
      </w:r>
      <w:r w:rsidR="00A21D20">
        <w:rPr>
          <w:rFonts w:ascii="Times New Roman" w:eastAsiaTheme="minorHAnsi" w:hAnsi="Times New Roman" w:cs="Times New Roman"/>
          <w:sz w:val="24"/>
          <w:szCs w:val="24"/>
          <w:lang w:eastAsia="en-US"/>
        </w:rPr>
        <w:t xml:space="preserve">ενικό-πληθυντικό </w:t>
      </w:r>
      <w:r w:rsidRPr="00FC5F4D">
        <w:rPr>
          <w:rFonts w:ascii="Times New Roman" w:eastAsiaTheme="minorHAnsi" w:hAnsi="Times New Roman" w:cs="Times New Roman"/>
          <w:sz w:val="24"/>
          <w:szCs w:val="24"/>
          <w:lang w:eastAsia="en-US"/>
        </w:rPr>
        <w:t>πρόσωπο, παθητική σύνταξη</w:t>
      </w:r>
      <w:r w:rsidR="00A21D20">
        <w:rPr>
          <w:rFonts w:ascii="Times New Roman" w:eastAsiaTheme="minorHAnsi" w:hAnsi="Times New Roman" w:cs="Times New Roman"/>
          <w:sz w:val="24"/>
          <w:szCs w:val="24"/>
          <w:lang w:eastAsia="en-US"/>
        </w:rPr>
        <w:t>/ονοματοποίηση</w:t>
      </w:r>
      <w:r w:rsidRPr="00FC5F4D">
        <w:rPr>
          <w:rFonts w:ascii="Times New Roman" w:eastAsiaTheme="minorHAnsi" w:hAnsi="Times New Roman" w:cs="Times New Roman"/>
          <w:sz w:val="24"/>
          <w:szCs w:val="24"/>
          <w:lang w:eastAsia="en-US"/>
        </w:rPr>
        <w:t>, επίκληση στη λογική</w:t>
      </w:r>
      <w:r w:rsidR="0035070B">
        <w:rPr>
          <w:rFonts w:ascii="Times New Roman" w:eastAsiaTheme="minorHAnsi" w:hAnsi="Times New Roman" w:cs="Times New Roman"/>
          <w:sz w:val="24"/>
          <w:szCs w:val="24"/>
          <w:lang w:eastAsia="en-US"/>
        </w:rPr>
        <w:t>, υπόταξη, μακροπερίοδος λόγος</w:t>
      </w:r>
      <w:r w:rsidRPr="00FC5F4D">
        <w:rPr>
          <w:rFonts w:ascii="Times New Roman" w:eastAsiaTheme="minorHAnsi" w:hAnsi="Times New Roman" w:cs="Times New Roman"/>
          <w:sz w:val="24"/>
          <w:szCs w:val="24"/>
          <w:lang w:eastAsia="en-US"/>
        </w:rPr>
        <w:t>.</w:t>
      </w:r>
    </w:p>
    <w:p w14:paraId="2DC9998D" w14:textId="77777777" w:rsidR="00FC5F4D" w:rsidRPr="00FC5F4D" w:rsidRDefault="00FC5F4D" w:rsidP="00BD780B">
      <w:pPr>
        <w:ind w:left="-491" w:firstLine="360"/>
        <w:contextualSpacing/>
        <w:jc w:val="both"/>
        <w:rPr>
          <w:rFonts w:ascii="Times New Roman" w:eastAsiaTheme="minorHAnsi" w:hAnsi="Times New Roman" w:cs="Times New Roman"/>
          <w:b/>
          <w:sz w:val="24"/>
          <w:szCs w:val="24"/>
          <w:u w:val="single"/>
          <w:lang w:eastAsia="en-US"/>
        </w:rPr>
      </w:pPr>
      <w:r w:rsidRPr="00FC5F4D">
        <w:rPr>
          <w:rFonts w:ascii="Times New Roman" w:eastAsiaTheme="minorHAnsi" w:hAnsi="Times New Roman" w:cs="Times New Roman"/>
          <w:b/>
          <w:sz w:val="24"/>
          <w:szCs w:val="24"/>
          <w:u w:val="single"/>
          <w:lang w:eastAsia="en-US"/>
        </w:rPr>
        <w:t>Ως προς τη δομή</w:t>
      </w:r>
    </w:p>
    <w:p w14:paraId="2A1475B0" w14:textId="77777777" w:rsidR="00FC5F4D" w:rsidRPr="00FC5F4D" w:rsidRDefault="00FC5F4D" w:rsidP="00BD780B">
      <w:pPr>
        <w:numPr>
          <w:ilvl w:val="0"/>
          <w:numId w:val="26"/>
        </w:numPr>
        <w:ind w:left="-142"/>
        <w:contextualSpacing/>
        <w:jc w:val="both"/>
        <w:rPr>
          <w:rFonts w:ascii="Times New Roman" w:eastAsiaTheme="minorHAnsi" w:hAnsi="Times New Roman" w:cs="Times New Roman"/>
          <w:b/>
          <w:sz w:val="24"/>
          <w:szCs w:val="24"/>
          <w:lang w:eastAsia="en-US"/>
        </w:rPr>
      </w:pPr>
      <w:r w:rsidRPr="00FC5F4D">
        <w:rPr>
          <w:rFonts w:ascii="Times New Roman" w:eastAsiaTheme="minorHAnsi" w:hAnsi="Times New Roman" w:cs="Times New Roman"/>
          <w:b/>
          <w:sz w:val="24"/>
          <w:szCs w:val="24"/>
          <w:lang w:eastAsia="en-US"/>
        </w:rPr>
        <w:t xml:space="preserve">Χαλαρό: </w:t>
      </w:r>
      <w:r w:rsidRPr="00FC5F4D">
        <w:rPr>
          <w:rFonts w:ascii="Times New Roman" w:eastAsiaTheme="minorHAnsi" w:hAnsi="Times New Roman" w:cs="Times New Roman"/>
          <w:sz w:val="24"/>
          <w:szCs w:val="24"/>
          <w:lang w:eastAsia="en-US"/>
        </w:rPr>
        <w:t>Λίγες σκέψεις, συνειρμική λειτουργία του λόγου, παρεκβάσεις, επαναλήψεις.</w:t>
      </w:r>
    </w:p>
    <w:p w14:paraId="6DF3B501" w14:textId="77777777" w:rsidR="00FC5F4D" w:rsidRPr="00FC5F4D" w:rsidRDefault="00FC5F4D" w:rsidP="00BD780B">
      <w:pPr>
        <w:numPr>
          <w:ilvl w:val="0"/>
          <w:numId w:val="26"/>
        </w:numPr>
        <w:ind w:left="-142"/>
        <w:contextualSpacing/>
        <w:jc w:val="both"/>
        <w:rPr>
          <w:rFonts w:ascii="Times New Roman" w:eastAsiaTheme="minorHAnsi" w:hAnsi="Times New Roman" w:cs="Times New Roman"/>
          <w:b/>
          <w:sz w:val="24"/>
          <w:szCs w:val="24"/>
          <w:lang w:eastAsia="en-US"/>
        </w:rPr>
      </w:pPr>
      <w:r w:rsidRPr="00FC5F4D">
        <w:rPr>
          <w:rFonts w:ascii="Times New Roman" w:eastAsiaTheme="minorHAnsi" w:hAnsi="Times New Roman" w:cs="Times New Roman"/>
          <w:b/>
          <w:sz w:val="24"/>
          <w:szCs w:val="24"/>
          <w:lang w:eastAsia="en-US"/>
        </w:rPr>
        <w:t>Πυκνό:</w:t>
      </w:r>
      <w:r w:rsidRPr="00FC5F4D">
        <w:rPr>
          <w:rFonts w:ascii="Times New Roman" w:eastAsiaTheme="minorHAnsi" w:hAnsi="Times New Roman" w:cs="Times New Roman"/>
          <w:sz w:val="24"/>
          <w:szCs w:val="24"/>
          <w:lang w:eastAsia="en-US"/>
        </w:rPr>
        <w:t xml:space="preserve"> Οικονομία λέξεων στην έκφραση των σκέψεων.</w:t>
      </w:r>
    </w:p>
    <w:p w14:paraId="3973DFEC" w14:textId="77777777" w:rsidR="00264971" w:rsidRPr="00EB374B" w:rsidRDefault="00FC5F4D" w:rsidP="00EB374B">
      <w:pPr>
        <w:numPr>
          <w:ilvl w:val="0"/>
          <w:numId w:val="26"/>
        </w:numPr>
        <w:ind w:left="-142"/>
        <w:contextualSpacing/>
        <w:jc w:val="both"/>
        <w:rPr>
          <w:rFonts w:ascii="Times New Roman" w:eastAsiaTheme="minorHAnsi" w:hAnsi="Times New Roman" w:cs="Times New Roman"/>
          <w:b/>
          <w:sz w:val="24"/>
          <w:szCs w:val="24"/>
          <w:lang w:eastAsia="en-US"/>
        </w:rPr>
      </w:pPr>
      <w:r w:rsidRPr="00FC5F4D">
        <w:rPr>
          <w:rFonts w:ascii="Times New Roman" w:eastAsiaTheme="minorHAnsi" w:hAnsi="Times New Roman" w:cs="Times New Roman"/>
          <w:b/>
          <w:sz w:val="24"/>
          <w:szCs w:val="24"/>
          <w:lang w:eastAsia="en-US"/>
        </w:rPr>
        <w:t>Φροντισμένο:</w:t>
      </w:r>
      <w:r w:rsidRPr="00FC5F4D">
        <w:rPr>
          <w:rFonts w:ascii="Times New Roman" w:eastAsiaTheme="minorHAnsi" w:hAnsi="Times New Roman" w:cs="Times New Roman"/>
          <w:sz w:val="24"/>
          <w:szCs w:val="24"/>
          <w:lang w:eastAsia="en-US"/>
        </w:rPr>
        <w:t xml:space="preserve"> Αυστηρή οργάνωση των σκέψεων κατά ενότητες, διαρθρωτικές λέξεις, έλλειψη παρεκβάσεων ή πλατειασμών.</w:t>
      </w:r>
    </w:p>
    <w:p w14:paraId="2D62449E" w14:textId="77777777" w:rsidR="00FC5F4D" w:rsidRPr="00FC5F4D" w:rsidRDefault="00FC5F4D" w:rsidP="00BD780B">
      <w:pPr>
        <w:ind w:left="-502" w:firstLine="360"/>
        <w:contextualSpacing/>
        <w:jc w:val="both"/>
        <w:rPr>
          <w:rFonts w:ascii="Times New Roman" w:eastAsiaTheme="minorHAnsi" w:hAnsi="Times New Roman" w:cs="Times New Roman"/>
          <w:b/>
          <w:sz w:val="24"/>
          <w:szCs w:val="24"/>
          <w:u w:val="single"/>
          <w:lang w:eastAsia="en-US"/>
        </w:rPr>
      </w:pPr>
      <w:r w:rsidRPr="00FC5F4D">
        <w:rPr>
          <w:rFonts w:ascii="Times New Roman" w:eastAsiaTheme="minorHAnsi" w:hAnsi="Times New Roman" w:cs="Times New Roman"/>
          <w:b/>
          <w:sz w:val="24"/>
          <w:szCs w:val="24"/>
          <w:u w:val="single"/>
          <w:lang w:eastAsia="en-US"/>
        </w:rPr>
        <w:t xml:space="preserve">Ως προς το σκοπό </w:t>
      </w:r>
    </w:p>
    <w:p w14:paraId="4BA9E39A" w14:textId="77777777" w:rsidR="000B2CE3" w:rsidRDefault="00FC5F4D" w:rsidP="000B2CE3">
      <w:pPr>
        <w:numPr>
          <w:ilvl w:val="0"/>
          <w:numId w:val="27"/>
        </w:numPr>
        <w:ind w:left="0" w:hanging="426"/>
        <w:contextualSpacing/>
        <w:jc w:val="both"/>
        <w:rPr>
          <w:rFonts w:ascii="Times New Roman" w:eastAsiaTheme="minorHAnsi" w:hAnsi="Times New Roman" w:cs="Times New Roman"/>
          <w:b/>
          <w:sz w:val="24"/>
          <w:szCs w:val="24"/>
          <w:lang w:eastAsia="en-US"/>
        </w:rPr>
      </w:pPr>
      <w:r w:rsidRPr="00FC5F4D">
        <w:rPr>
          <w:rFonts w:ascii="Times New Roman" w:eastAsiaTheme="minorHAnsi" w:hAnsi="Times New Roman" w:cs="Times New Roman"/>
          <w:b/>
          <w:sz w:val="24"/>
          <w:szCs w:val="24"/>
          <w:lang w:eastAsia="en-US"/>
        </w:rPr>
        <w:t xml:space="preserve">Χιουμοριστικό: </w:t>
      </w:r>
      <w:r w:rsidRPr="00FC5F4D">
        <w:rPr>
          <w:rFonts w:ascii="Times New Roman" w:eastAsiaTheme="minorHAnsi" w:hAnsi="Times New Roman" w:cs="Times New Roman"/>
          <w:sz w:val="24"/>
          <w:szCs w:val="24"/>
          <w:lang w:eastAsia="en-US"/>
        </w:rPr>
        <w:t>Ψυχαγωγικός χαρακτήρας.</w:t>
      </w:r>
    </w:p>
    <w:p w14:paraId="48BB7EA4" w14:textId="5EF3EFDD" w:rsidR="00FC5F4D" w:rsidRPr="000B2CE3" w:rsidRDefault="00FC5F4D" w:rsidP="000B2CE3">
      <w:pPr>
        <w:numPr>
          <w:ilvl w:val="0"/>
          <w:numId w:val="27"/>
        </w:numPr>
        <w:ind w:left="0" w:hanging="426"/>
        <w:contextualSpacing/>
        <w:jc w:val="both"/>
        <w:rPr>
          <w:rFonts w:ascii="Times New Roman" w:eastAsiaTheme="minorHAnsi" w:hAnsi="Times New Roman" w:cs="Times New Roman"/>
          <w:b/>
          <w:sz w:val="24"/>
          <w:szCs w:val="24"/>
          <w:lang w:eastAsia="en-US"/>
        </w:rPr>
      </w:pPr>
      <w:r w:rsidRPr="000B2CE3">
        <w:rPr>
          <w:rFonts w:ascii="Times New Roman" w:eastAsiaTheme="minorHAnsi" w:hAnsi="Times New Roman" w:cs="Times New Roman"/>
          <w:b/>
          <w:sz w:val="24"/>
          <w:szCs w:val="24"/>
          <w:lang w:eastAsia="en-US"/>
        </w:rPr>
        <w:t>Σαρκαστικό</w:t>
      </w:r>
      <w:r w:rsidR="000B2CE3" w:rsidRPr="000B2CE3">
        <w:rPr>
          <w:rFonts w:ascii="Times New Roman" w:eastAsiaTheme="minorHAnsi" w:hAnsi="Times New Roman" w:cs="Times New Roman"/>
          <w:b/>
          <w:sz w:val="24"/>
          <w:szCs w:val="24"/>
          <w:lang w:eastAsia="en-US"/>
        </w:rPr>
        <w:t>-</w:t>
      </w:r>
      <w:r w:rsidRPr="000B2CE3">
        <w:rPr>
          <w:rFonts w:ascii="Times New Roman" w:eastAsiaTheme="minorHAnsi" w:hAnsi="Times New Roman" w:cs="Times New Roman"/>
          <w:b/>
          <w:sz w:val="24"/>
          <w:szCs w:val="24"/>
          <w:lang w:eastAsia="en-US"/>
        </w:rPr>
        <w:t>Ειρων</w:t>
      </w:r>
      <w:r w:rsidR="000B2CE3" w:rsidRPr="000B2CE3">
        <w:rPr>
          <w:rFonts w:ascii="Times New Roman" w:eastAsiaTheme="minorHAnsi" w:hAnsi="Times New Roman" w:cs="Times New Roman"/>
          <w:b/>
          <w:sz w:val="24"/>
          <w:szCs w:val="24"/>
          <w:lang w:eastAsia="en-US"/>
        </w:rPr>
        <w:t>ικό:</w:t>
      </w:r>
      <w:r w:rsidR="000B2CE3" w:rsidRPr="000B2CE3">
        <w:rPr>
          <w:rFonts w:ascii="Times New Roman" w:eastAsiaTheme="minorHAnsi" w:hAnsi="Times New Roman" w:cs="Times New Roman"/>
          <w:bCs/>
          <w:sz w:val="24"/>
          <w:szCs w:val="24"/>
          <w:lang w:eastAsia="en-US"/>
        </w:rPr>
        <w:t xml:space="preserve"> Εναλλαγή καθημερινού/απλού με αρχαιοπρεπές/λόγιο λεξιλόγιο. (Η ειρωνεία εντοπίζεται στους λόγιους όρους). Υπαινιγμοί. Μεταφορική χρήση της γλώσσας.</w:t>
      </w:r>
      <w:r w:rsidR="00DD2F67">
        <w:rPr>
          <w:rFonts w:ascii="Times New Roman" w:eastAsiaTheme="minorHAnsi" w:hAnsi="Times New Roman" w:cs="Times New Roman"/>
          <w:bCs/>
          <w:sz w:val="24"/>
          <w:szCs w:val="24"/>
          <w:lang w:eastAsia="en-US"/>
        </w:rPr>
        <w:t xml:space="preserve"> Εισαγωγικά.</w:t>
      </w:r>
      <w:r w:rsidR="000B2CE3" w:rsidRPr="000B2CE3">
        <w:rPr>
          <w:rFonts w:ascii="Times New Roman" w:eastAsiaTheme="minorHAnsi" w:hAnsi="Times New Roman" w:cs="Times New Roman"/>
          <w:bCs/>
          <w:sz w:val="24"/>
          <w:szCs w:val="24"/>
          <w:lang w:eastAsia="en-US"/>
        </w:rPr>
        <w:t xml:space="preserve"> Ερωτήματα</w:t>
      </w:r>
      <w:r w:rsidR="00DD2F67">
        <w:rPr>
          <w:rFonts w:ascii="Times New Roman" w:eastAsiaTheme="minorHAnsi" w:hAnsi="Times New Roman" w:cs="Times New Roman"/>
          <w:bCs/>
          <w:sz w:val="24"/>
          <w:szCs w:val="24"/>
          <w:lang w:eastAsia="en-US"/>
        </w:rPr>
        <w:t>.</w:t>
      </w:r>
    </w:p>
    <w:p w14:paraId="5BF633A4" w14:textId="77777777" w:rsidR="00FC5F4D" w:rsidRPr="00FC5F4D" w:rsidRDefault="00FC5F4D" w:rsidP="00BD780B">
      <w:pPr>
        <w:numPr>
          <w:ilvl w:val="0"/>
          <w:numId w:val="27"/>
        </w:numPr>
        <w:ind w:left="0" w:hanging="426"/>
        <w:contextualSpacing/>
        <w:jc w:val="both"/>
        <w:rPr>
          <w:rFonts w:ascii="Times New Roman" w:eastAsiaTheme="minorHAnsi" w:hAnsi="Times New Roman" w:cs="Times New Roman"/>
          <w:b/>
          <w:sz w:val="24"/>
          <w:szCs w:val="24"/>
          <w:lang w:eastAsia="en-US"/>
        </w:rPr>
      </w:pPr>
      <w:r w:rsidRPr="00FC5F4D">
        <w:rPr>
          <w:rFonts w:ascii="Times New Roman" w:eastAsiaTheme="minorHAnsi" w:hAnsi="Times New Roman" w:cs="Times New Roman"/>
          <w:b/>
          <w:sz w:val="24"/>
          <w:szCs w:val="24"/>
          <w:lang w:eastAsia="en-US"/>
        </w:rPr>
        <w:t>Εξομολογητικό:</w:t>
      </w:r>
      <w:r w:rsidRPr="00FC5F4D">
        <w:rPr>
          <w:rFonts w:ascii="Times New Roman" w:eastAsiaTheme="minorHAnsi" w:hAnsi="Times New Roman" w:cs="Times New Roman"/>
          <w:sz w:val="24"/>
          <w:szCs w:val="24"/>
          <w:lang w:eastAsia="en-US"/>
        </w:rPr>
        <w:t xml:space="preserve"> Παρελθοντικοί χρόνοι, α΄ πρόσωπο.</w:t>
      </w:r>
    </w:p>
    <w:p w14:paraId="0F280129" w14:textId="7055A760" w:rsidR="00FC5F4D" w:rsidRPr="00FC5F4D" w:rsidRDefault="00FC5F4D" w:rsidP="00BD780B">
      <w:pPr>
        <w:numPr>
          <w:ilvl w:val="0"/>
          <w:numId w:val="27"/>
        </w:numPr>
        <w:ind w:left="0" w:hanging="426"/>
        <w:contextualSpacing/>
        <w:jc w:val="both"/>
        <w:rPr>
          <w:rFonts w:ascii="Times New Roman" w:eastAsiaTheme="minorHAnsi" w:hAnsi="Times New Roman" w:cs="Times New Roman"/>
          <w:b/>
          <w:sz w:val="24"/>
          <w:szCs w:val="24"/>
          <w:lang w:eastAsia="en-US"/>
        </w:rPr>
      </w:pPr>
      <w:r w:rsidRPr="00FC5F4D">
        <w:rPr>
          <w:rFonts w:ascii="Times New Roman" w:eastAsiaTheme="minorHAnsi" w:hAnsi="Times New Roman" w:cs="Times New Roman"/>
          <w:b/>
          <w:sz w:val="24"/>
          <w:szCs w:val="24"/>
          <w:lang w:eastAsia="en-US"/>
        </w:rPr>
        <w:t>Διδακτικό:</w:t>
      </w:r>
      <w:r w:rsidRPr="00FC5F4D">
        <w:rPr>
          <w:rFonts w:ascii="Times New Roman" w:eastAsiaTheme="minorHAnsi" w:hAnsi="Times New Roman" w:cs="Times New Roman"/>
          <w:sz w:val="24"/>
          <w:szCs w:val="24"/>
          <w:lang w:eastAsia="en-US"/>
        </w:rPr>
        <w:t xml:space="preserve"> Πληροφόρηση του δέκτη</w:t>
      </w:r>
      <w:r w:rsidR="000B2CE3">
        <w:rPr>
          <w:rFonts w:ascii="Times New Roman" w:eastAsiaTheme="minorHAnsi" w:hAnsi="Times New Roman" w:cs="Times New Roman"/>
          <w:sz w:val="24"/>
          <w:szCs w:val="24"/>
          <w:lang w:eastAsia="en-US"/>
        </w:rPr>
        <w:t>, β΄ πρόσωπο.</w:t>
      </w:r>
    </w:p>
    <w:p w14:paraId="0CC12890" w14:textId="77777777" w:rsidR="0035070B" w:rsidRDefault="00FC5F4D" w:rsidP="0035070B">
      <w:pPr>
        <w:numPr>
          <w:ilvl w:val="0"/>
          <w:numId w:val="27"/>
        </w:numPr>
        <w:ind w:left="0" w:hanging="426"/>
        <w:contextualSpacing/>
        <w:jc w:val="both"/>
        <w:rPr>
          <w:rFonts w:ascii="Times New Roman" w:eastAsiaTheme="minorHAnsi" w:hAnsi="Times New Roman" w:cs="Times New Roman"/>
          <w:b/>
          <w:sz w:val="24"/>
          <w:szCs w:val="24"/>
          <w:lang w:eastAsia="en-US"/>
        </w:rPr>
      </w:pPr>
      <w:r w:rsidRPr="00FC5F4D">
        <w:rPr>
          <w:rFonts w:ascii="Times New Roman" w:eastAsiaTheme="minorHAnsi" w:hAnsi="Times New Roman" w:cs="Times New Roman"/>
          <w:b/>
          <w:sz w:val="24"/>
          <w:szCs w:val="24"/>
          <w:lang w:eastAsia="en-US"/>
        </w:rPr>
        <w:t>Προτρεπτικό:</w:t>
      </w:r>
      <w:r w:rsidRPr="00FC5F4D">
        <w:rPr>
          <w:rFonts w:ascii="Times New Roman" w:eastAsiaTheme="minorHAnsi" w:hAnsi="Times New Roman" w:cs="Times New Roman"/>
          <w:sz w:val="24"/>
          <w:szCs w:val="24"/>
          <w:lang w:eastAsia="en-US"/>
        </w:rPr>
        <w:t xml:space="preserve"> Προσπάθεια νουθεσίας ή παρότρυνσης του δέκτη.</w:t>
      </w:r>
    </w:p>
    <w:p w14:paraId="693DC54C" w14:textId="77777777" w:rsidR="0035070B" w:rsidRDefault="0035070B" w:rsidP="00BD780B">
      <w:pPr>
        <w:contextualSpacing/>
        <w:jc w:val="both"/>
        <w:rPr>
          <w:rFonts w:ascii="Times New Roman" w:eastAsiaTheme="minorHAnsi" w:hAnsi="Times New Roman" w:cs="Times New Roman"/>
          <w:sz w:val="24"/>
          <w:szCs w:val="24"/>
          <w:lang w:eastAsia="en-US"/>
        </w:rPr>
      </w:pPr>
    </w:p>
    <w:p w14:paraId="01C6DC2A" w14:textId="77777777" w:rsidR="0035070B" w:rsidRDefault="00FC5F4D" w:rsidP="00043F9B">
      <w:pPr>
        <w:ind w:firstLine="720"/>
        <w:contextualSpacing/>
        <w:jc w:val="both"/>
        <w:rPr>
          <w:rFonts w:ascii="Times New Roman" w:eastAsiaTheme="minorHAnsi" w:hAnsi="Times New Roman" w:cs="Times New Roman"/>
          <w:b/>
          <w:sz w:val="24"/>
          <w:szCs w:val="24"/>
          <w:lang w:eastAsia="en-US"/>
        </w:rPr>
      </w:pPr>
      <w:r w:rsidRPr="0035070B">
        <w:rPr>
          <w:rFonts w:ascii="Times New Roman" w:eastAsiaTheme="minorHAnsi" w:hAnsi="Times New Roman" w:cs="Times New Roman"/>
          <w:sz w:val="24"/>
          <w:szCs w:val="24"/>
          <w:lang w:eastAsia="en-US"/>
        </w:rPr>
        <w:t xml:space="preserve">Όταν ζητείται να </w:t>
      </w:r>
      <w:r w:rsidR="003E2FF6" w:rsidRPr="0035070B">
        <w:rPr>
          <w:rFonts w:ascii="Times New Roman" w:eastAsiaTheme="minorHAnsi" w:hAnsi="Times New Roman" w:cs="Times New Roman"/>
          <w:sz w:val="24"/>
          <w:szCs w:val="24"/>
          <w:lang w:eastAsia="en-US"/>
        </w:rPr>
        <w:t>σχολιάσ</w:t>
      </w:r>
      <w:r w:rsidRPr="0035070B">
        <w:rPr>
          <w:rFonts w:ascii="Times New Roman" w:eastAsiaTheme="minorHAnsi" w:hAnsi="Times New Roman" w:cs="Times New Roman"/>
          <w:sz w:val="24"/>
          <w:szCs w:val="24"/>
          <w:lang w:eastAsia="en-US"/>
        </w:rPr>
        <w:t>ουμε το ύφος ενός κειμένου, πρέπει να αναφέρουμε τα εξής:</w:t>
      </w:r>
      <w:r w:rsidR="0035070B">
        <w:rPr>
          <w:rFonts w:ascii="Times New Roman" w:eastAsiaTheme="minorHAnsi" w:hAnsi="Times New Roman" w:cs="Times New Roman"/>
          <w:b/>
          <w:sz w:val="24"/>
          <w:szCs w:val="24"/>
          <w:lang w:eastAsia="en-US"/>
        </w:rPr>
        <w:t xml:space="preserve"> </w:t>
      </w:r>
    </w:p>
    <w:p w14:paraId="44F8EBC8" w14:textId="0BD15FF9" w:rsidR="00FC5F4D" w:rsidRPr="0035070B" w:rsidRDefault="00252CB1" w:rsidP="00BD780B">
      <w:pPr>
        <w:contextualSpacing/>
        <w:jc w:val="both"/>
        <w:rPr>
          <w:rFonts w:ascii="Times New Roman" w:eastAsiaTheme="minorHAnsi" w:hAnsi="Times New Roman" w:cs="Times New Roman"/>
          <w:b/>
          <w:sz w:val="24"/>
          <w:szCs w:val="24"/>
          <w:lang w:eastAsia="en-US"/>
        </w:rPr>
      </w:pPr>
      <w:r>
        <w:rPr>
          <w:rFonts w:ascii="Times New Roman" w:eastAsiaTheme="minorHAnsi" w:hAnsi="Times New Roman" w:cs="Times New Roman"/>
          <w:sz w:val="24"/>
          <w:szCs w:val="24"/>
          <w:lang w:val="en-US" w:eastAsia="en-US"/>
        </w:rPr>
        <w:t>X</w:t>
      </w:r>
      <w:r w:rsidR="00FC5F4D" w:rsidRPr="00FC5F4D">
        <w:rPr>
          <w:rFonts w:ascii="Times New Roman" w:eastAsiaTheme="minorHAnsi" w:hAnsi="Times New Roman" w:cs="Times New Roman"/>
          <w:b/>
          <w:sz w:val="24"/>
          <w:szCs w:val="24"/>
          <w:lang w:eastAsia="en-US"/>
        </w:rPr>
        <w:t>αρακτηρισμό</w:t>
      </w:r>
      <w:r w:rsidR="000B2CE3">
        <w:rPr>
          <w:rFonts w:ascii="Times New Roman" w:eastAsiaTheme="minorHAnsi" w:hAnsi="Times New Roman" w:cs="Times New Roman"/>
          <w:b/>
          <w:sz w:val="24"/>
          <w:szCs w:val="24"/>
          <w:lang w:eastAsia="en-US"/>
        </w:rPr>
        <w:t>ς</w:t>
      </w:r>
      <w:r w:rsidR="00FC5F4D" w:rsidRPr="00FC5F4D">
        <w:rPr>
          <w:rFonts w:ascii="Times New Roman" w:eastAsiaTheme="minorHAnsi" w:hAnsi="Times New Roman" w:cs="Times New Roman"/>
          <w:sz w:val="24"/>
          <w:szCs w:val="24"/>
          <w:lang w:eastAsia="en-US"/>
        </w:rPr>
        <w:t xml:space="preserve"> (π.χ. </w:t>
      </w:r>
      <w:r w:rsidR="00FC5F4D" w:rsidRPr="00FC5F4D">
        <w:rPr>
          <w:rFonts w:ascii="Times New Roman" w:eastAsiaTheme="minorHAnsi" w:hAnsi="Times New Roman" w:cs="Times New Roman"/>
          <w:i/>
          <w:sz w:val="24"/>
          <w:szCs w:val="24"/>
          <w:lang w:eastAsia="en-US"/>
        </w:rPr>
        <w:t>λιτό</w:t>
      </w:r>
      <w:r w:rsidR="00FC5F4D" w:rsidRPr="00FC5F4D">
        <w:rPr>
          <w:rFonts w:ascii="Times New Roman" w:eastAsiaTheme="minorHAnsi" w:hAnsi="Times New Roman" w:cs="Times New Roman"/>
          <w:sz w:val="24"/>
          <w:szCs w:val="24"/>
          <w:lang w:eastAsia="en-US"/>
        </w:rPr>
        <w:t>)</w:t>
      </w:r>
    </w:p>
    <w:p w14:paraId="1C7A3E2A" w14:textId="77777777" w:rsidR="00FC5F4D" w:rsidRPr="00FC5F4D" w:rsidRDefault="00FC5F4D" w:rsidP="00BD780B">
      <w:p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t>Αιτιολόγηση</w:t>
      </w:r>
      <w:r w:rsidRPr="00FC5F4D">
        <w:rPr>
          <w:rFonts w:ascii="Times New Roman" w:eastAsiaTheme="minorHAnsi" w:hAnsi="Times New Roman" w:cs="Times New Roman"/>
          <w:sz w:val="24"/>
          <w:szCs w:val="24"/>
          <w:lang w:eastAsia="en-US"/>
        </w:rPr>
        <w:t xml:space="preserve"> (π.χ. </w:t>
      </w:r>
      <w:r w:rsidRPr="00FC5F4D">
        <w:rPr>
          <w:rFonts w:ascii="Times New Roman" w:eastAsiaTheme="minorHAnsi" w:hAnsi="Times New Roman" w:cs="Times New Roman"/>
          <w:i/>
          <w:sz w:val="24"/>
          <w:szCs w:val="24"/>
          <w:lang w:eastAsia="en-US"/>
        </w:rPr>
        <w:t>διότι λείπουν τα περίτεχνα εκφραστικά μέσα</w:t>
      </w:r>
      <w:r w:rsidRPr="00FC5F4D">
        <w:rPr>
          <w:rFonts w:ascii="Times New Roman" w:eastAsiaTheme="minorHAnsi" w:hAnsi="Times New Roman" w:cs="Times New Roman"/>
          <w:sz w:val="24"/>
          <w:szCs w:val="24"/>
          <w:lang w:eastAsia="en-US"/>
        </w:rPr>
        <w:t>)</w:t>
      </w:r>
    </w:p>
    <w:p w14:paraId="4E0780D5" w14:textId="1A536188" w:rsidR="00BF3552" w:rsidRDefault="00FC5F4D" w:rsidP="00BF3552">
      <w:pPr>
        <w:contextualSpacing/>
        <w:jc w:val="both"/>
        <w:rPr>
          <w:rFonts w:ascii="Times New Roman" w:eastAsiaTheme="minorHAnsi" w:hAnsi="Times New Roman" w:cs="Times New Roman"/>
          <w:sz w:val="24"/>
          <w:szCs w:val="24"/>
          <w:lang w:eastAsia="en-US"/>
        </w:rPr>
      </w:pPr>
      <w:r w:rsidRPr="00FC5F4D">
        <w:rPr>
          <w:rFonts w:ascii="Times New Roman" w:eastAsiaTheme="minorHAnsi" w:hAnsi="Times New Roman" w:cs="Times New Roman"/>
          <w:b/>
          <w:sz w:val="24"/>
          <w:szCs w:val="24"/>
          <w:lang w:eastAsia="en-US"/>
        </w:rPr>
        <w:t>Τεκμηρίωση</w:t>
      </w:r>
      <w:r w:rsidRPr="00FC5F4D">
        <w:rPr>
          <w:rFonts w:ascii="Times New Roman" w:eastAsiaTheme="minorHAnsi" w:hAnsi="Times New Roman" w:cs="Times New Roman"/>
          <w:sz w:val="24"/>
          <w:szCs w:val="24"/>
          <w:lang w:eastAsia="en-US"/>
        </w:rPr>
        <w:t xml:space="preserve"> </w:t>
      </w:r>
      <w:r w:rsidR="000B2CE3">
        <w:rPr>
          <w:rFonts w:ascii="Times New Roman" w:eastAsiaTheme="minorHAnsi" w:hAnsi="Times New Roman" w:cs="Times New Roman"/>
          <w:sz w:val="24"/>
          <w:szCs w:val="24"/>
          <w:lang w:eastAsia="en-US"/>
        </w:rPr>
        <w:t>(</w:t>
      </w:r>
      <w:r w:rsidRPr="00FC5F4D">
        <w:rPr>
          <w:rFonts w:ascii="Times New Roman" w:eastAsiaTheme="minorHAnsi" w:hAnsi="Times New Roman" w:cs="Times New Roman"/>
          <w:sz w:val="24"/>
          <w:szCs w:val="24"/>
          <w:lang w:eastAsia="en-US"/>
        </w:rPr>
        <w:t>παράθεση ενδεικτικών σημείων του κειμένου που επαληθεύουν τον χαρακτηρισμό.</w:t>
      </w:r>
      <w:r w:rsidR="000B2CE3">
        <w:rPr>
          <w:rFonts w:ascii="Times New Roman" w:eastAsiaTheme="minorHAnsi" w:hAnsi="Times New Roman" w:cs="Times New Roman"/>
          <w:sz w:val="24"/>
          <w:szCs w:val="24"/>
          <w:lang w:eastAsia="en-US"/>
        </w:rPr>
        <w:t>)</w:t>
      </w:r>
    </w:p>
    <w:p w14:paraId="6DA99F20" w14:textId="77777777" w:rsidR="00BF3552" w:rsidRDefault="00BF3552" w:rsidP="00BF3552">
      <w:pPr>
        <w:contextualSpacing/>
        <w:jc w:val="both"/>
        <w:rPr>
          <w:rFonts w:ascii="Times New Roman" w:eastAsiaTheme="minorHAnsi" w:hAnsi="Times New Roman" w:cs="Times New Roman"/>
          <w:sz w:val="24"/>
          <w:szCs w:val="24"/>
          <w:lang w:eastAsia="en-US"/>
        </w:rPr>
      </w:pPr>
    </w:p>
    <w:p w14:paraId="06BA59C9" w14:textId="77777777" w:rsidR="00A21D20" w:rsidRPr="00A21D20" w:rsidRDefault="00A21D20" w:rsidP="00A21D20">
      <w:pPr>
        <w:jc w:val="both"/>
        <w:rPr>
          <w:rFonts w:ascii="Times New Roman" w:eastAsiaTheme="minorHAnsi" w:hAnsi="Times New Roman" w:cs="Times New Roman"/>
          <w:b/>
          <w:color w:val="FF0000"/>
          <w:sz w:val="28"/>
          <w:szCs w:val="28"/>
          <w:u w:val="thick"/>
          <w:lang w:eastAsia="en-US"/>
        </w:rPr>
      </w:pPr>
      <w:r w:rsidRPr="00A21D20">
        <w:rPr>
          <w:rFonts w:ascii="Times New Roman" w:eastAsiaTheme="minorHAnsi" w:hAnsi="Times New Roman" w:cs="Times New Roman"/>
          <w:b/>
          <w:color w:val="FF0000"/>
          <w:sz w:val="28"/>
          <w:szCs w:val="28"/>
          <w:u w:val="thick"/>
          <w:lang w:eastAsia="en-US"/>
        </w:rPr>
        <w:t>Σχολιασμός τίτλου</w:t>
      </w:r>
    </w:p>
    <w:p w14:paraId="36132BFE" w14:textId="77777777" w:rsidR="00A21D20" w:rsidRDefault="00A21D20" w:rsidP="00B5025B">
      <w:pPr>
        <w:jc w:val="both"/>
        <w:rPr>
          <w:rFonts w:ascii="Times New Roman" w:eastAsiaTheme="minorHAnsi" w:hAnsi="Times New Roman" w:cs="Times New Roman"/>
          <w:sz w:val="24"/>
          <w:szCs w:val="24"/>
          <w:lang w:eastAsia="en-US"/>
        </w:rPr>
      </w:pPr>
      <w:r w:rsidRPr="00A21D20">
        <w:rPr>
          <w:rFonts w:ascii="Times New Roman" w:eastAsiaTheme="minorHAnsi" w:hAnsi="Times New Roman" w:cs="Times New Roman"/>
          <w:sz w:val="24"/>
          <w:szCs w:val="24"/>
          <w:lang w:eastAsia="en-US"/>
        </w:rPr>
        <w:t xml:space="preserve">Όταν ζητείται </w:t>
      </w:r>
      <w:r>
        <w:rPr>
          <w:rFonts w:ascii="Times New Roman" w:eastAsiaTheme="minorHAnsi" w:hAnsi="Times New Roman" w:cs="Times New Roman"/>
          <w:sz w:val="24"/>
          <w:szCs w:val="24"/>
          <w:lang w:eastAsia="en-US"/>
        </w:rPr>
        <w:t>σχολιασμός τίτλου προσέχουμε τα ακόλουθα στοιχεία:</w:t>
      </w:r>
    </w:p>
    <w:p w14:paraId="188B7D0D" w14:textId="77777777" w:rsidR="00A21D20" w:rsidRDefault="00A21D20" w:rsidP="00220123">
      <w:pPr>
        <w:contextualSpacing/>
        <w:jc w:val="both"/>
        <w:rPr>
          <w:rFonts w:ascii="Times New Roman" w:eastAsiaTheme="minorHAnsi" w:hAnsi="Times New Roman" w:cs="Times New Roman"/>
          <w:sz w:val="24"/>
          <w:szCs w:val="24"/>
          <w:lang w:eastAsia="en-US"/>
        </w:rPr>
      </w:pPr>
      <w:r w:rsidRPr="00A21D20">
        <w:rPr>
          <w:rFonts w:ascii="Times New Roman" w:eastAsiaTheme="minorHAnsi" w:hAnsi="Times New Roman" w:cs="Times New Roman"/>
          <w:b/>
          <w:sz w:val="24"/>
          <w:szCs w:val="24"/>
          <w:lang w:eastAsia="en-US"/>
        </w:rPr>
        <w:t xml:space="preserve">1. </w:t>
      </w:r>
      <w:r w:rsidR="00220123">
        <w:rPr>
          <w:rFonts w:ascii="Times New Roman" w:eastAsiaTheme="minorHAnsi" w:hAnsi="Times New Roman" w:cs="Times New Roman"/>
          <w:sz w:val="24"/>
          <w:szCs w:val="24"/>
          <w:lang w:eastAsia="en-US"/>
        </w:rPr>
        <w:t xml:space="preserve">Την </w:t>
      </w:r>
      <w:r w:rsidR="00220123" w:rsidRPr="00220123">
        <w:rPr>
          <w:rFonts w:ascii="Times New Roman" w:eastAsiaTheme="minorHAnsi" w:hAnsi="Times New Roman" w:cs="Times New Roman"/>
          <w:b/>
          <w:sz w:val="24"/>
          <w:szCs w:val="24"/>
          <w:lang w:eastAsia="en-US"/>
        </w:rPr>
        <w:t>απουσία ρήματος</w:t>
      </w:r>
      <w:r w:rsidR="00220123">
        <w:rPr>
          <w:rFonts w:ascii="Times New Roman" w:eastAsiaTheme="minorHAnsi" w:hAnsi="Times New Roman" w:cs="Times New Roman"/>
          <w:sz w:val="24"/>
          <w:szCs w:val="24"/>
          <w:lang w:eastAsia="en-US"/>
        </w:rPr>
        <w:t>. Ο ονοματικός λόγος δίνει επισημότητα και κάνει πιο άμεση τη μετάδοση του μηνύματος.</w:t>
      </w:r>
    </w:p>
    <w:p w14:paraId="3A492407" w14:textId="77777777" w:rsidR="00220123" w:rsidRDefault="00220123" w:rsidP="00220123">
      <w:pPr>
        <w:contextualSpacing/>
        <w:jc w:val="both"/>
        <w:rPr>
          <w:rFonts w:ascii="Times New Roman" w:eastAsiaTheme="minorHAnsi" w:hAnsi="Times New Roman" w:cs="Times New Roman"/>
          <w:b/>
          <w:sz w:val="24"/>
          <w:szCs w:val="24"/>
          <w:lang w:eastAsia="en-US"/>
        </w:rPr>
      </w:pPr>
      <w:r w:rsidRPr="00220123">
        <w:rPr>
          <w:rFonts w:ascii="Times New Roman" w:eastAsiaTheme="minorHAnsi" w:hAnsi="Times New Roman" w:cs="Times New Roman"/>
          <w:b/>
          <w:sz w:val="24"/>
          <w:szCs w:val="24"/>
          <w:lang w:eastAsia="en-US"/>
        </w:rPr>
        <w:t xml:space="preserve">2. </w:t>
      </w:r>
      <w:r>
        <w:rPr>
          <w:rFonts w:ascii="Times New Roman" w:eastAsiaTheme="minorHAnsi" w:hAnsi="Times New Roman" w:cs="Times New Roman"/>
          <w:sz w:val="24"/>
          <w:szCs w:val="24"/>
          <w:lang w:eastAsia="en-US"/>
        </w:rPr>
        <w:t xml:space="preserve">Τους </w:t>
      </w:r>
      <w:r w:rsidRPr="00220123">
        <w:rPr>
          <w:rFonts w:ascii="Times New Roman" w:eastAsiaTheme="minorHAnsi" w:hAnsi="Times New Roman" w:cs="Times New Roman"/>
          <w:b/>
          <w:sz w:val="24"/>
          <w:szCs w:val="24"/>
          <w:lang w:eastAsia="en-US"/>
        </w:rPr>
        <w:t>χρόνους και τις εγκλίσεις των ρημάτων</w:t>
      </w:r>
      <w:r>
        <w:rPr>
          <w:rFonts w:ascii="Times New Roman" w:eastAsiaTheme="minorHAnsi" w:hAnsi="Times New Roman" w:cs="Times New Roman"/>
          <w:sz w:val="24"/>
          <w:szCs w:val="24"/>
          <w:lang w:eastAsia="en-US"/>
        </w:rPr>
        <w:t xml:space="preserve">. </w:t>
      </w:r>
      <w:bookmarkStart w:id="4" w:name="_Hlk134986687"/>
      <w:r w:rsidR="00043F9B">
        <w:rPr>
          <w:rFonts w:ascii="Times New Roman" w:eastAsiaTheme="minorHAnsi" w:hAnsi="Times New Roman" w:cs="Times New Roman"/>
          <w:sz w:val="24"/>
          <w:szCs w:val="24"/>
          <w:lang w:eastAsia="en-US"/>
        </w:rPr>
        <w:t>(δες πιο πάνω)</w:t>
      </w:r>
      <w:bookmarkEnd w:id="4"/>
    </w:p>
    <w:p w14:paraId="22F80540" w14:textId="77777777" w:rsidR="00220123" w:rsidRDefault="00220123" w:rsidP="00220123">
      <w:pPr>
        <w:contextualSpacing/>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3. </w:t>
      </w:r>
      <w:r w:rsidRPr="00220123">
        <w:rPr>
          <w:rFonts w:ascii="Times New Roman" w:eastAsiaTheme="minorHAnsi" w:hAnsi="Times New Roman" w:cs="Times New Roman"/>
          <w:sz w:val="24"/>
          <w:szCs w:val="24"/>
          <w:lang w:eastAsia="en-US"/>
        </w:rPr>
        <w:t>Τα</w:t>
      </w:r>
      <w:r>
        <w:rPr>
          <w:rFonts w:ascii="Times New Roman" w:eastAsiaTheme="minorHAnsi" w:hAnsi="Times New Roman" w:cs="Times New Roman"/>
          <w:b/>
          <w:sz w:val="24"/>
          <w:szCs w:val="24"/>
          <w:lang w:eastAsia="en-US"/>
        </w:rPr>
        <w:t xml:space="preserve"> ρηματικά πρόσωπα.</w:t>
      </w:r>
      <w:r w:rsidR="00043F9B" w:rsidRPr="00043F9B">
        <w:rPr>
          <w:rFonts w:ascii="Times New Roman" w:eastAsiaTheme="minorHAnsi" w:hAnsi="Times New Roman" w:cs="Times New Roman"/>
          <w:sz w:val="24"/>
          <w:szCs w:val="24"/>
          <w:lang w:eastAsia="en-US"/>
        </w:rPr>
        <w:t xml:space="preserve"> </w:t>
      </w:r>
      <w:r w:rsidR="00043F9B">
        <w:rPr>
          <w:rFonts w:ascii="Times New Roman" w:eastAsiaTheme="minorHAnsi" w:hAnsi="Times New Roman" w:cs="Times New Roman"/>
          <w:sz w:val="24"/>
          <w:szCs w:val="24"/>
          <w:lang w:eastAsia="en-US"/>
        </w:rPr>
        <w:t>(δες πιο πάνω)</w:t>
      </w:r>
    </w:p>
    <w:p w14:paraId="1FEE2086" w14:textId="77777777" w:rsidR="00220123" w:rsidRDefault="00220123" w:rsidP="00220123">
      <w:pPr>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 xml:space="preserve">4. </w:t>
      </w:r>
      <w:r>
        <w:rPr>
          <w:rFonts w:ascii="Times New Roman" w:eastAsiaTheme="minorHAnsi" w:hAnsi="Times New Roman" w:cs="Times New Roman"/>
          <w:sz w:val="24"/>
          <w:szCs w:val="24"/>
          <w:lang w:eastAsia="en-US"/>
        </w:rPr>
        <w:t xml:space="preserve">Την </w:t>
      </w:r>
      <w:r>
        <w:rPr>
          <w:rFonts w:ascii="Times New Roman" w:eastAsiaTheme="minorHAnsi" w:hAnsi="Times New Roman" w:cs="Times New Roman"/>
          <w:b/>
          <w:sz w:val="24"/>
          <w:szCs w:val="24"/>
          <w:lang w:eastAsia="en-US"/>
        </w:rPr>
        <w:t xml:space="preserve">αναφορική ή ποιητική </w:t>
      </w:r>
      <w:r>
        <w:rPr>
          <w:rFonts w:ascii="Times New Roman" w:eastAsiaTheme="minorHAnsi" w:hAnsi="Times New Roman" w:cs="Times New Roman"/>
          <w:sz w:val="24"/>
          <w:szCs w:val="24"/>
          <w:lang w:eastAsia="en-US"/>
        </w:rPr>
        <w:t>λειτουργία της γλώσσας.</w:t>
      </w:r>
      <w:r w:rsidR="00043F9B" w:rsidRPr="00043F9B">
        <w:rPr>
          <w:rFonts w:ascii="Times New Roman" w:eastAsiaTheme="minorHAnsi" w:hAnsi="Times New Roman" w:cs="Times New Roman"/>
          <w:sz w:val="24"/>
          <w:szCs w:val="24"/>
          <w:lang w:eastAsia="en-US"/>
        </w:rPr>
        <w:t xml:space="preserve"> </w:t>
      </w:r>
      <w:r w:rsidR="00043F9B">
        <w:rPr>
          <w:rFonts w:ascii="Times New Roman" w:eastAsiaTheme="minorHAnsi" w:hAnsi="Times New Roman" w:cs="Times New Roman"/>
          <w:sz w:val="24"/>
          <w:szCs w:val="24"/>
          <w:lang w:eastAsia="en-US"/>
        </w:rPr>
        <w:t>(δες πιο πάνω)</w:t>
      </w:r>
    </w:p>
    <w:p w14:paraId="0D6277F8" w14:textId="77777777" w:rsidR="00220123" w:rsidRDefault="00220123" w:rsidP="00220123">
      <w:pPr>
        <w:contextualSpacing/>
        <w:jc w:val="both"/>
        <w:rPr>
          <w:rFonts w:ascii="Times New Roman" w:eastAsiaTheme="minorHAnsi" w:hAnsi="Times New Roman" w:cs="Times New Roman"/>
          <w:b/>
          <w:sz w:val="24"/>
          <w:szCs w:val="24"/>
          <w:lang w:eastAsia="en-US"/>
        </w:rPr>
      </w:pPr>
      <w:r w:rsidRPr="00220123">
        <w:rPr>
          <w:rFonts w:ascii="Times New Roman" w:eastAsiaTheme="minorHAnsi" w:hAnsi="Times New Roman" w:cs="Times New Roman"/>
          <w:b/>
          <w:sz w:val="24"/>
          <w:szCs w:val="24"/>
          <w:lang w:eastAsia="en-US"/>
        </w:rPr>
        <w:t>5.</w:t>
      </w:r>
      <w:r>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Την </w:t>
      </w:r>
      <w:r w:rsidRPr="00220123">
        <w:rPr>
          <w:rFonts w:ascii="Times New Roman" w:eastAsiaTheme="minorHAnsi" w:hAnsi="Times New Roman" w:cs="Times New Roman"/>
          <w:sz w:val="24"/>
          <w:szCs w:val="24"/>
          <w:lang w:eastAsia="en-US"/>
        </w:rPr>
        <w:t>χρήση</w:t>
      </w:r>
      <w:r>
        <w:rPr>
          <w:rFonts w:ascii="Times New Roman" w:eastAsiaTheme="minorHAnsi" w:hAnsi="Times New Roman" w:cs="Times New Roman"/>
          <w:b/>
          <w:sz w:val="24"/>
          <w:szCs w:val="24"/>
          <w:lang w:eastAsia="en-US"/>
        </w:rPr>
        <w:t xml:space="preserve"> ενεργητικής ή παθητικής φωνής.</w:t>
      </w:r>
      <w:r w:rsidR="00043F9B" w:rsidRPr="00043F9B">
        <w:rPr>
          <w:rFonts w:ascii="Times New Roman" w:eastAsiaTheme="minorHAnsi" w:hAnsi="Times New Roman" w:cs="Times New Roman"/>
          <w:sz w:val="24"/>
          <w:szCs w:val="24"/>
          <w:lang w:eastAsia="en-US"/>
        </w:rPr>
        <w:t xml:space="preserve"> </w:t>
      </w:r>
      <w:r w:rsidR="00043F9B">
        <w:rPr>
          <w:rFonts w:ascii="Times New Roman" w:eastAsiaTheme="minorHAnsi" w:hAnsi="Times New Roman" w:cs="Times New Roman"/>
          <w:sz w:val="24"/>
          <w:szCs w:val="24"/>
          <w:lang w:eastAsia="en-US"/>
        </w:rPr>
        <w:t>(δες πιο πάνω)</w:t>
      </w:r>
    </w:p>
    <w:p w14:paraId="15A11CEB" w14:textId="77777777" w:rsidR="00220123" w:rsidRDefault="00220123" w:rsidP="00220123">
      <w:pPr>
        <w:contextualSpacing/>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6. </w:t>
      </w:r>
      <w:r>
        <w:rPr>
          <w:rFonts w:ascii="Times New Roman" w:eastAsiaTheme="minorHAnsi" w:hAnsi="Times New Roman" w:cs="Times New Roman"/>
          <w:sz w:val="24"/>
          <w:szCs w:val="24"/>
          <w:lang w:eastAsia="en-US"/>
        </w:rPr>
        <w:t xml:space="preserve">Το </w:t>
      </w:r>
      <w:r>
        <w:rPr>
          <w:rFonts w:ascii="Times New Roman" w:eastAsiaTheme="minorHAnsi" w:hAnsi="Times New Roman" w:cs="Times New Roman"/>
          <w:b/>
          <w:sz w:val="24"/>
          <w:szCs w:val="24"/>
          <w:lang w:eastAsia="en-US"/>
        </w:rPr>
        <w:t>λεξιλόγιο (</w:t>
      </w:r>
      <w:r>
        <w:rPr>
          <w:rFonts w:ascii="Times New Roman" w:eastAsiaTheme="minorHAnsi" w:hAnsi="Times New Roman" w:cs="Times New Roman"/>
          <w:sz w:val="24"/>
          <w:szCs w:val="24"/>
          <w:lang w:eastAsia="en-US"/>
        </w:rPr>
        <w:t>λόγιο, λαϊκό</w:t>
      </w:r>
      <w:r>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sz w:val="24"/>
          <w:szCs w:val="24"/>
          <w:lang w:eastAsia="en-US"/>
        </w:rPr>
        <w:t xml:space="preserve">τα </w:t>
      </w:r>
      <w:r>
        <w:rPr>
          <w:rFonts w:ascii="Times New Roman" w:eastAsiaTheme="minorHAnsi" w:hAnsi="Times New Roman" w:cs="Times New Roman"/>
          <w:b/>
          <w:sz w:val="24"/>
          <w:szCs w:val="24"/>
          <w:lang w:eastAsia="en-US"/>
        </w:rPr>
        <w:t xml:space="preserve">σχήματα λόγου, </w:t>
      </w:r>
      <w:r>
        <w:rPr>
          <w:rFonts w:ascii="Times New Roman" w:eastAsiaTheme="minorHAnsi" w:hAnsi="Times New Roman" w:cs="Times New Roman"/>
          <w:sz w:val="24"/>
          <w:szCs w:val="24"/>
          <w:lang w:eastAsia="en-US"/>
        </w:rPr>
        <w:t xml:space="preserve">τα </w:t>
      </w:r>
      <w:r>
        <w:rPr>
          <w:rFonts w:ascii="Times New Roman" w:eastAsiaTheme="minorHAnsi" w:hAnsi="Times New Roman" w:cs="Times New Roman"/>
          <w:b/>
          <w:sz w:val="24"/>
          <w:szCs w:val="24"/>
          <w:lang w:eastAsia="en-US"/>
        </w:rPr>
        <w:t>λογοπαίγνια.</w:t>
      </w:r>
      <w:r w:rsidR="00043F9B" w:rsidRPr="00043F9B">
        <w:rPr>
          <w:rFonts w:ascii="Times New Roman" w:eastAsiaTheme="minorHAnsi" w:hAnsi="Times New Roman" w:cs="Times New Roman"/>
          <w:sz w:val="24"/>
          <w:szCs w:val="24"/>
          <w:lang w:eastAsia="en-US"/>
        </w:rPr>
        <w:t xml:space="preserve"> </w:t>
      </w:r>
      <w:r w:rsidR="00043F9B">
        <w:rPr>
          <w:rFonts w:ascii="Times New Roman" w:eastAsiaTheme="minorHAnsi" w:hAnsi="Times New Roman" w:cs="Times New Roman"/>
          <w:sz w:val="24"/>
          <w:szCs w:val="24"/>
          <w:lang w:eastAsia="en-US"/>
        </w:rPr>
        <w:t>(δες πιο πάνω)</w:t>
      </w:r>
    </w:p>
    <w:p w14:paraId="60DF2335" w14:textId="77777777" w:rsidR="00220123" w:rsidRDefault="00220123" w:rsidP="00220123">
      <w:pPr>
        <w:contextualSpacing/>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7. </w:t>
      </w:r>
      <w:r w:rsidRPr="00220123">
        <w:rPr>
          <w:rFonts w:ascii="Times New Roman" w:eastAsiaTheme="minorHAnsi" w:hAnsi="Times New Roman" w:cs="Times New Roman"/>
          <w:sz w:val="24"/>
          <w:szCs w:val="24"/>
          <w:lang w:eastAsia="en-US"/>
        </w:rPr>
        <w:t>Τη</w:t>
      </w:r>
      <w:r>
        <w:rPr>
          <w:rFonts w:ascii="Times New Roman" w:eastAsiaTheme="minorHAnsi" w:hAnsi="Times New Roman" w:cs="Times New Roman"/>
          <w:b/>
          <w:sz w:val="24"/>
          <w:szCs w:val="24"/>
          <w:lang w:eastAsia="en-US"/>
        </w:rPr>
        <w:t xml:space="preserve"> στίξη.</w:t>
      </w:r>
      <w:r w:rsidR="00043F9B" w:rsidRPr="00043F9B">
        <w:rPr>
          <w:rFonts w:ascii="Times New Roman" w:eastAsiaTheme="minorHAnsi" w:hAnsi="Times New Roman" w:cs="Times New Roman"/>
          <w:sz w:val="24"/>
          <w:szCs w:val="24"/>
          <w:lang w:eastAsia="en-US"/>
        </w:rPr>
        <w:t xml:space="preserve"> </w:t>
      </w:r>
      <w:r w:rsidR="00043F9B">
        <w:rPr>
          <w:rFonts w:ascii="Times New Roman" w:eastAsiaTheme="minorHAnsi" w:hAnsi="Times New Roman" w:cs="Times New Roman"/>
          <w:sz w:val="24"/>
          <w:szCs w:val="24"/>
          <w:lang w:eastAsia="en-US"/>
        </w:rPr>
        <w:t>(δες πιο πάνω)</w:t>
      </w:r>
    </w:p>
    <w:p w14:paraId="6B569F2A" w14:textId="77777777" w:rsidR="00220123" w:rsidRDefault="00220123" w:rsidP="00220123">
      <w:pPr>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 xml:space="preserve">8. </w:t>
      </w:r>
      <w:r w:rsidRPr="00220123">
        <w:rPr>
          <w:rFonts w:ascii="Times New Roman" w:eastAsiaTheme="minorHAnsi" w:hAnsi="Times New Roman" w:cs="Times New Roman"/>
          <w:sz w:val="24"/>
          <w:szCs w:val="24"/>
          <w:lang w:eastAsia="en-US"/>
        </w:rPr>
        <w:t>Τη</w:t>
      </w:r>
      <w:r>
        <w:rPr>
          <w:rFonts w:ascii="Times New Roman" w:eastAsiaTheme="minorHAnsi" w:hAnsi="Times New Roman" w:cs="Times New Roman"/>
          <w:b/>
          <w:sz w:val="24"/>
          <w:szCs w:val="24"/>
          <w:lang w:eastAsia="en-US"/>
        </w:rPr>
        <w:t xml:space="preserve"> σειρά των λεκτικών συνόλων.</w:t>
      </w:r>
      <w:r w:rsidR="00B5025B">
        <w:rPr>
          <w:rFonts w:ascii="Times New Roman" w:eastAsiaTheme="minorHAnsi" w:hAnsi="Times New Roman" w:cs="Times New Roman"/>
          <w:b/>
          <w:sz w:val="24"/>
          <w:szCs w:val="24"/>
          <w:lang w:eastAsia="en-US"/>
        </w:rPr>
        <w:t xml:space="preserve"> </w:t>
      </w:r>
      <w:r w:rsidR="00B5025B">
        <w:rPr>
          <w:rFonts w:ascii="Times New Roman" w:eastAsiaTheme="minorHAnsi" w:hAnsi="Times New Roman" w:cs="Times New Roman"/>
          <w:sz w:val="24"/>
          <w:szCs w:val="24"/>
          <w:lang w:eastAsia="en-US"/>
        </w:rPr>
        <w:t>Προτάσσεται ο όρος στον οποίο θέλει να δώσει έμφαση ο συγγραφέας.</w:t>
      </w:r>
    </w:p>
    <w:p w14:paraId="7524F236" w14:textId="77777777" w:rsidR="00043F9B" w:rsidRDefault="00B5025B" w:rsidP="00220123">
      <w:pPr>
        <w:contextualSpacing/>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ab/>
        <w:t xml:space="preserve">Όλα τα παραπάνω συντελούν στην επίτευξη του </w:t>
      </w:r>
      <w:r w:rsidRPr="00B5025B">
        <w:rPr>
          <w:rFonts w:ascii="Times New Roman" w:eastAsiaTheme="minorHAnsi" w:hAnsi="Times New Roman" w:cs="Times New Roman"/>
          <w:b/>
          <w:sz w:val="24"/>
          <w:szCs w:val="24"/>
          <w:lang w:eastAsia="en-US"/>
        </w:rPr>
        <w:t>στόχου</w:t>
      </w:r>
      <w:r>
        <w:rPr>
          <w:rFonts w:ascii="Times New Roman" w:eastAsiaTheme="minorHAnsi" w:hAnsi="Times New Roman" w:cs="Times New Roman"/>
          <w:sz w:val="24"/>
          <w:szCs w:val="24"/>
          <w:lang w:eastAsia="en-US"/>
        </w:rPr>
        <w:t xml:space="preserve"> του συγγραφέα. Γενικά ελέγχουμε αν στοχεύει να </w:t>
      </w:r>
      <w:r w:rsidRPr="00B5025B">
        <w:rPr>
          <w:rFonts w:ascii="Times New Roman" w:eastAsiaTheme="minorHAnsi" w:hAnsi="Times New Roman" w:cs="Times New Roman"/>
          <w:b/>
          <w:sz w:val="24"/>
          <w:szCs w:val="24"/>
          <w:lang w:eastAsia="en-US"/>
        </w:rPr>
        <w:t>συγκινήσει</w:t>
      </w:r>
      <w:r>
        <w:rPr>
          <w:rFonts w:ascii="Times New Roman" w:eastAsiaTheme="minorHAnsi" w:hAnsi="Times New Roman" w:cs="Times New Roman"/>
          <w:sz w:val="24"/>
          <w:szCs w:val="24"/>
          <w:lang w:eastAsia="en-US"/>
        </w:rPr>
        <w:t xml:space="preserve"> και να </w:t>
      </w:r>
      <w:r w:rsidRPr="00B5025B">
        <w:rPr>
          <w:rFonts w:ascii="Times New Roman" w:eastAsiaTheme="minorHAnsi" w:hAnsi="Times New Roman" w:cs="Times New Roman"/>
          <w:b/>
          <w:sz w:val="24"/>
          <w:szCs w:val="24"/>
          <w:lang w:eastAsia="en-US"/>
        </w:rPr>
        <w:t>επηρεάσει συναισθηματικά</w:t>
      </w:r>
      <w:r>
        <w:rPr>
          <w:rFonts w:ascii="Times New Roman" w:eastAsiaTheme="minorHAnsi" w:hAnsi="Times New Roman" w:cs="Times New Roman"/>
          <w:sz w:val="24"/>
          <w:szCs w:val="24"/>
          <w:lang w:eastAsia="en-US"/>
        </w:rPr>
        <w:t xml:space="preserve"> τον δέκτη (να προκαλέσει, δηλαδή, </w:t>
      </w:r>
      <w:r>
        <w:rPr>
          <w:rFonts w:ascii="Times New Roman" w:eastAsiaTheme="minorHAnsi" w:hAnsi="Times New Roman" w:cs="Times New Roman"/>
          <w:sz w:val="24"/>
          <w:szCs w:val="24"/>
          <w:lang w:eastAsia="en-US"/>
        </w:rPr>
        <w:lastRenderedPageBreak/>
        <w:t xml:space="preserve">φόβο, ανησυχία, εύθυμη διάθεση …), ή να τον </w:t>
      </w:r>
      <w:r w:rsidRPr="00B5025B">
        <w:rPr>
          <w:rFonts w:ascii="Times New Roman" w:eastAsiaTheme="minorHAnsi" w:hAnsi="Times New Roman" w:cs="Times New Roman"/>
          <w:b/>
          <w:sz w:val="24"/>
          <w:szCs w:val="24"/>
          <w:lang w:eastAsia="en-US"/>
        </w:rPr>
        <w:t>πληροφορήσει</w:t>
      </w:r>
      <w:r>
        <w:rPr>
          <w:rFonts w:ascii="Times New Roman" w:eastAsiaTheme="minorHAnsi" w:hAnsi="Times New Roman" w:cs="Times New Roman"/>
          <w:sz w:val="24"/>
          <w:szCs w:val="24"/>
          <w:lang w:eastAsia="en-US"/>
        </w:rPr>
        <w:t>/</w:t>
      </w:r>
      <w:r w:rsidRPr="00B5025B">
        <w:rPr>
          <w:rFonts w:ascii="Times New Roman" w:eastAsiaTheme="minorHAnsi" w:hAnsi="Times New Roman" w:cs="Times New Roman"/>
          <w:b/>
          <w:sz w:val="24"/>
          <w:szCs w:val="24"/>
          <w:lang w:eastAsia="en-US"/>
        </w:rPr>
        <w:t>ενημερώσει</w:t>
      </w:r>
      <w:r>
        <w:rPr>
          <w:rFonts w:ascii="Times New Roman" w:eastAsiaTheme="minorHAnsi" w:hAnsi="Times New Roman" w:cs="Times New Roman"/>
          <w:sz w:val="24"/>
          <w:szCs w:val="24"/>
          <w:lang w:eastAsia="en-US"/>
        </w:rPr>
        <w:t xml:space="preserve">, να τον </w:t>
      </w:r>
      <w:r w:rsidRPr="00B5025B">
        <w:rPr>
          <w:rFonts w:ascii="Times New Roman" w:eastAsiaTheme="minorHAnsi" w:hAnsi="Times New Roman" w:cs="Times New Roman"/>
          <w:b/>
          <w:sz w:val="24"/>
          <w:szCs w:val="24"/>
          <w:lang w:eastAsia="en-US"/>
        </w:rPr>
        <w:t>προβληματίσει</w:t>
      </w:r>
      <w:r>
        <w:rPr>
          <w:rFonts w:ascii="Times New Roman" w:eastAsiaTheme="minorHAnsi" w:hAnsi="Times New Roman" w:cs="Times New Roman"/>
          <w:sz w:val="24"/>
          <w:szCs w:val="24"/>
          <w:lang w:eastAsia="en-US"/>
        </w:rPr>
        <w:t xml:space="preserve"> και να τον </w:t>
      </w:r>
      <w:r w:rsidRPr="00B5025B">
        <w:rPr>
          <w:rFonts w:ascii="Times New Roman" w:eastAsiaTheme="minorHAnsi" w:hAnsi="Times New Roman" w:cs="Times New Roman"/>
          <w:b/>
          <w:sz w:val="24"/>
          <w:szCs w:val="24"/>
          <w:lang w:eastAsia="en-US"/>
        </w:rPr>
        <w:t xml:space="preserve">πείσει </w:t>
      </w:r>
      <w:r>
        <w:rPr>
          <w:rFonts w:ascii="Times New Roman" w:eastAsiaTheme="minorHAnsi" w:hAnsi="Times New Roman" w:cs="Times New Roman"/>
          <w:sz w:val="24"/>
          <w:szCs w:val="24"/>
          <w:lang w:eastAsia="en-US"/>
        </w:rPr>
        <w:t>για την ορθότητα της άποψης που υποστηρίζει.</w:t>
      </w:r>
    </w:p>
    <w:p w14:paraId="256CE772" w14:textId="77777777" w:rsidR="00FC469B" w:rsidRDefault="00FC469B" w:rsidP="00220123">
      <w:pPr>
        <w:contextualSpacing/>
        <w:jc w:val="both"/>
        <w:rPr>
          <w:rFonts w:ascii="Times New Roman" w:hAnsi="Times New Roman" w:cs="Times New Roman"/>
          <w:b/>
          <w:color w:val="FF0000"/>
          <w:sz w:val="28"/>
          <w:szCs w:val="28"/>
          <w:u w:val="thick"/>
        </w:rPr>
      </w:pPr>
    </w:p>
    <w:p w14:paraId="5DF7D48F" w14:textId="77777777" w:rsidR="005108F8" w:rsidRPr="00043F9B" w:rsidRDefault="005108F8" w:rsidP="00220123">
      <w:pPr>
        <w:contextualSpacing/>
        <w:jc w:val="both"/>
        <w:rPr>
          <w:rFonts w:ascii="Times New Roman" w:hAnsi="Times New Roman" w:cs="Times New Roman"/>
          <w:b/>
          <w:sz w:val="24"/>
          <w:szCs w:val="24"/>
        </w:rPr>
      </w:pPr>
      <w:r w:rsidRPr="005108F8">
        <w:rPr>
          <w:rFonts w:ascii="Times New Roman" w:hAnsi="Times New Roman" w:cs="Times New Roman"/>
          <w:b/>
          <w:color w:val="FF0000"/>
          <w:sz w:val="28"/>
          <w:szCs w:val="28"/>
          <w:u w:val="thick"/>
        </w:rPr>
        <w:t>Λειτουργικότητα περιγραφής/εικονοποιίας</w:t>
      </w:r>
    </w:p>
    <w:p w14:paraId="07A24B1E" w14:textId="3C21A918" w:rsidR="005108F8" w:rsidRPr="000B2CE3" w:rsidRDefault="00F86800" w:rsidP="00220123">
      <w:pPr>
        <w:contextualSpacing/>
        <w:jc w:val="both"/>
        <w:rPr>
          <w:rFonts w:ascii="Times New Roman" w:hAnsi="Times New Roman" w:cs="Times New Roman"/>
          <w:b/>
          <w:bCs/>
          <w:sz w:val="24"/>
          <w:szCs w:val="24"/>
        </w:rPr>
      </w:pPr>
      <w:r w:rsidRPr="00F86800">
        <w:rPr>
          <w:rFonts w:ascii="Times New Roman" w:hAnsi="Times New Roman" w:cs="Times New Roman"/>
          <w:b/>
          <w:color w:val="FF0000"/>
          <w:sz w:val="28"/>
          <w:szCs w:val="28"/>
        </w:rPr>
        <w:tab/>
      </w:r>
      <w:r w:rsidRPr="00F86800">
        <w:rPr>
          <w:rFonts w:ascii="Times New Roman" w:hAnsi="Times New Roman" w:cs="Times New Roman"/>
          <w:sz w:val="24"/>
          <w:szCs w:val="24"/>
        </w:rPr>
        <w:t>Με την αναλυτική περιγραφή</w:t>
      </w:r>
      <w:r>
        <w:rPr>
          <w:rFonts w:ascii="Times New Roman" w:hAnsi="Times New Roman" w:cs="Times New Roman"/>
          <w:b/>
          <w:color w:val="FF0000"/>
          <w:sz w:val="28"/>
          <w:szCs w:val="28"/>
        </w:rPr>
        <w:t xml:space="preserve"> </w:t>
      </w:r>
      <w:r>
        <w:rPr>
          <w:rFonts w:ascii="Times New Roman" w:hAnsi="Times New Roman" w:cs="Times New Roman"/>
          <w:sz w:val="24"/>
          <w:szCs w:val="24"/>
        </w:rPr>
        <w:t xml:space="preserve">ο </w:t>
      </w:r>
      <w:r w:rsidRPr="00DD2F67">
        <w:rPr>
          <w:rFonts w:ascii="Times New Roman" w:hAnsi="Times New Roman" w:cs="Times New Roman"/>
          <w:sz w:val="24"/>
          <w:szCs w:val="24"/>
          <w:u w:val="single"/>
        </w:rPr>
        <w:t>λόγος</w:t>
      </w:r>
      <w:r>
        <w:rPr>
          <w:rFonts w:ascii="Times New Roman" w:hAnsi="Times New Roman" w:cs="Times New Roman"/>
          <w:sz w:val="24"/>
          <w:szCs w:val="24"/>
        </w:rPr>
        <w:t xml:space="preserve"> αποκτά γλαφυρότητα, αμεσότητα και παραστατικότητα, διότι η</w:t>
      </w:r>
      <w:r w:rsidRPr="00F86800">
        <w:rPr>
          <w:rFonts w:ascii="Times New Roman" w:hAnsi="Times New Roman" w:cs="Times New Roman"/>
          <w:sz w:val="24"/>
          <w:szCs w:val="24"/>
        </w:rPr>
        <w:t xml:space="preserve"> </w:t>
      </w:r>
      <w:r>
        <w:rPr>
          <w:rFonts w:ascii="Times New Roman" w:hAnsi="Times New Roman" w:cs="Times New Roman"/>
          <w:sz w:val="24"/>
          <w:szCs w:val="24"/>
        </w:rPr>
        <w:t xml:space="preserve">εικόνα </w:t>
      </w:r>
      <w:r w:rsidR="00A83617">
        <w:rPr>
          <w:rFonts w:ascii="Times New Roman" w:hAnsi="Times New Roman" w:cs="Times New Roman"/>
          <w:sz w:val="24"/>
          <w:szCs w:val="24"/>
        </w:rPr>
        <w:t>ενεργοποιεί τη φαν</w:t>
      </w:r>
      <w:r>
        <w:rPr>
          <w:rFonts w:ascii="Times New Roman" w:hAnsi="Times New Roman" w:cs="Times New Roman"/>
          <w:sz w:val="24"/>
          <w:szCs w:val="24"/>
        </w:rPr>
        <w:t>τασία και συντελεί στην πρόκληση έντονων συναισθημάτων</w:t>
      </w:r>
      <w:r w:rsidRPr="00F86800">
        <w:rPr>
          <w:rFonts w:ascii="Times New Roman" w:hAnsi="Times New Roman" w:cs="Times New Roman"/>
          <w:color w:val="FF0000"/>
          <w:sz w:val="28"/>
          <w:szCs w:val="28"/>
        </w:rPr>
        <w:t xml:space="preserve"> </w:t>
      </w:r>
      <w:r w:rsidRPr="00F86800">
        <w:rPr>
          <w:rFonts w:ascii="Times New Roman" w:hAnsi="Times New Roman" w:cs="Times New Roman"/>
          <w:sz w:val="24"/>
          <w:szCs w:val="24"/>
        </w:rPr>
        <w:t>στον δέκτη</w:t>
      </w:r>
      <w:r w:rsidR="004F1450">
        <w:rPr>
          <w:rFonts w:ascii="Times New Roman" w:hAnsi="Times New Roman" w:cs="Times New Roman"/>
          <w:sz w:val="24"/>
          <w:szCs w:val="24"/>
        </w:rPr>
        <w:t xml:space="preserve">. Όταν περιγράφονται βιωμένες εμπειρίες, ενισχύεται η </w:t>
      </w:r>
      <w:r w:rsidR="004F1450" w:rsidRPr="000B2CE3">
        <w:rPr>
          <w:rFonts w:ascii="Times New Roman" w:hAnsi="Times New Roman" w:cs="Times New Roman"/>
          <w:b/>
          <w:bCs/>
          <w:sz w:val="24"/>
          <w:szCs w:val="24"/>
        </w:rPr>
        <w:t>βιωματικότητα.</w:t>
      </w:r>
    </w:p>
    <w:p w14:paraId="774DEEAB" w14:textId="77777777" w:rsidR="000B2CE3" w:rsidRDefault="000B2CE3" w:rsidP="00265DE4">
      <w:pPr>
        <w:ind w:left="11"/>
        <w:contextualSpacing/>
        <w:rPr>
          <w:rFonts w:ascii="Times New Roman" w:eastAsia="Times New Roman" w:hAnsi="Times New Roman" w:cs="Times New Roman"/>
          <w:sz w:val="24"/>
          <w:szCs w:val="24"/>
        </w:rPr>
      </w:pPr>
    </w:p>
    <w:p w14:paraId="4C77CD95" w14:textId="344FDFEA" w:rsidR="00265DE4" w:rsidRPr="00FF2B33" w:rsidRDefault="00265DE4" w:rsidP="00265DE4">
      <w:pPr>
        <w:ind w:left="11"/>
        <w:contextualSpacing/>
        <w:rPr>
          <w:rFonts w:ascii="Times New Roman" w:eastAsiaTheme="minorHAnsi" w:hAnsi="Times New Roman" w:cs="Times New Roman"/>
          <w:b/>
          <w:color w:val="FF0000"/>
          <w:sz w:val="28"/>
          <w:szCs w:val="28"/>
          <w:u w:val="single"/>
          <w:lang w:eastAsia="en-US"/>
        </w:rPr>
      </w:pPr>
      <w:r w:rsidRPr="00A21D20">
        <w:rPr>
          <w:rFonts w:ascii="Times New Roman" w:eastAsiaTheme="minorHAnsi" w:hAnsi="Times New Roman" w:cs="Times New Roman"/>
          <w:b/>
          <w:color w:val="FF0000"/>
          <w:sz w:val="28"/>
          <w:szCs w:val="28"/>
          <w:u w:val="single"/>
          <w:lang w:eastAsia="en-US"/>
        </w:rPr>
        <w:t>Αποδεικτική αξία</w:t>
      </w:r>
      <w:r w:rsidRPr="00FF2B33">
        <w:rPr>
          <w:rFonts w:ascii="Times New Roman" w:eastAsiaTheme="minorHAnsi" w:hAnsi="Times New Roman" w:cs="Times New Roman"/>
          <w:b/>
          <w:color w:val="FF0000"/>
          <w:sz w:val="28"/>
          <w:szCs w:val="28"/>
          <w:u w:val="single"/>
          <w:lang w:eastAsia="en-US"/>
        </w:rPr>
        <w:t xml:space="preserve"> (</w:t>
      </w:r>
      <w:r>
        <w:rPr>
          <w:rFonts w:ascii="Times New Roman" w:eastAsiaTheme="minorHAnsi" w:hAnsi="Times New Roman" w:cs="Times New Roman"/>
          <w:b/>
          <w:color w:val="FF0000"/>
          <w:sz w:val="28"/>
          <w:szCs w:val="28"/>
          <w:u w:val="single"/>
          <w:lang w:eastAsia="en-US"/>
        </w:rPr>
        <w:t>πειθώ</w:t>
      </w:r>
      <w:r w:rsidRPr="00FF2B33">
        <w:rPr>
          <w:rFonts w:ascii="Times New Roman" w:eastAsiaTheme="minorHAnsi" w:hAnsi="Times New Roman" w:cs="Times New Roman"/>
          <w:b/>
          <w:color w:val="FF0000"/>
          <w:sz w:val="28"/>
          <w:szCs w:val="28"/>
          <w:u w:val="single"/>
          <w:lang w:eastAsia="en-US"/>
        </w:rPr>
        <w:t>)</w:t>
      </w:r>
      <w:r w:rsidR="00FF2B33" w:rsidRPr="00FF2B33">
        <w:rPr>
          <w:rFonts w:ascii="Times New Roman" w:eastAsiaTheme="minorHAnsi" w:hAnsi="Times New Roman" w:cs="Times New Roman"/>
          <w:b/>
          <w:color w:val="FF0000"/>
          <w:sz w:val="28"/>
          <w:szCs w:val="28"/>
          <w:u w:val="single"/>
          <w:lang w:eastAsia="en-US"/>
        </w:rPr>
        <w:t xml:space="preserve"> (</w:t>
      </w:r>
      <w:r w:rsidR="00FF2B33">
        <w:rPr>
          <w:rFonts w:ascii="Times New Roman" w:eastAsiaTheme="minorHAnsi" w:hAnsi="Times New Roman" w:cs="Times New Roman"/>
          <w:b/>
          <w:color w:val="FF0000"/>
          <w:sz w:val="28"/>
          <w:szCs w:val="28"/>
          <w:u w:val="single"/>
          <w:lang w:eastAsia="en-US"/>
        </w:rPr>
        <w:t>Άρθρα, αποδεικτικά δοκίμια</w:t>
      </w:r>
      <w:r w:rsidR="00FF2B33" w:rsidRPr="00FF2B33">
        <w:rPr>
          <w:rFonts w:ascii="Times New Roman" w:eastAsiaTheme="minorHAnsi" w:hAnsi="Times New Roman" w:cs="Times New Roman"/>
          <w:b/>
          <w:color w:val="FF0000"/>
          <w:sz w:val="28"/>
          <w:szCs w:val="28"/>
          <w:u w:val="single"/>
          <w:lang w:eastAsia="en-US"/>
        </w:rPr>
        <w:t>)</w:t>
      </w:r>
    </w:p>
    <w:p w14:paraId="2B16A6AB" w14:textId="66462FB9" w:rsidR="00265DE4" w:rsidRPr="00D83DED" w:rsidRDefault="00265DE4" w:rsidP="00265DE4">
      <w:pPr>
        <w:contextualSpacing/>
        <w:rPr>
          <w:rFonts w:ascii="Times New Roman" w:eastAsiaTheme="minorHAnsi" w:hAnsi="Times New Roman" w:cs="Times New Roman"/>
          <w:sz w:val="24"/>
          <w:szCs w:val="24"/>
          <w:lang w:eastAsia="en-US"/>
        </w:rPr>
      </w:pPr>
      <w:r w:rsidRPr="00D83DED">
        <w:rPr>
          <w:rFonts w:ascii="Times New Roman" w:eastAsiaTheme="minorHAnsi" w:hAnsi="Times New Roman" w:cs="Times New Roman"/>
          <w:sz w:val="24"/>
          <w:szCs w:val="24"/>
          <w:lang w:eastAsia="en-US"/>
        </w:rPr>
        <w:t>Μέσα με τα οποία επιτυγχάνεται:</w:t>
      </w:r>
      <w:r w:rsidR="00A87864">
        <w:rPr>
          <w:rFonts w:ascii="Times New Roman" w:eastAsiaTheme="minorHAnsi" w:hAnsi="Times New Roman" w:cs="Times New Roman"/>
          <w:sz w:val="24"/>
          <w:szCs w:val="24"/>
          <w:lang w:eastAsia="en-US"/>
        </w:rPr>
        <w:t xml:space="preserve"> </w:t>
      </w:r>
    </w:p>
    <w:p w14:paraId="1F04CA49" w14:textId="77777777" w:rsidR="00265DE4" w:rsidRPr="00D83DED" w:rsidRDefault="00265DE4" w:rsidP="00265DE4">
      <w:pPr>
        <w:pStyle w:val="a8"/>
        <w:numPr>
          <w:ilvl w:val="0"/>
          <w:numId w:val="27"/>
        </w:numPr>
        <w:rPr>
          <w:rFonts w:ascii="Times New Roman" w:eastAsiaTheme="minorHAnsi" w:hAnsi="Times New Roman" w:cs="Times New Roman"/>
          <w:sz w:val="24"/>
          <w:szCs w:val="24"/>
          <w:lang w:eastAsia="en-US"/>
        </w:rPr>
      </w:pPr>
      <w:r w:rsidRPr="00D83DED">
        <w:rPr>
          <w:rFonts w:ascii="Times New Roman" w:eastAsiaTheme="minorHAnsi" w:hAnsi="Times New Roman" w:cs="Times New Roman"/>
          <w:b/>
          <w:sz w:val="24"/>
          <w:szCs w:val="24"/>
          <w:lang w:eastAsia="en-US"/>
        </w:rPr>
        <w:t>γ΄ ενικό και πληθυντικό πρόσωπο</w:t>
      </w:r>
    </w:p>
    <w:p w14:paraId="15D11608" w14:textId="77777777" w:rsidR="00265DE4" w:rsidRPr="00D83DED" w:rsidRDefault="00265DE4" w:rsidP="00265DE4">
      <w:pPr>
        <w:pStyle w:val="a8"/>
        <w:numPr>
          <w:ilvl w:val="0"/>
          <w:numId w:val="27"/>
        </w:numPr>
        <w:rPr>
          <w:rFonts w:ascii="Times New Roman" w:eastAsiaTheme="minorHAnsi" w:hAnsi="Times New Roman" w:cs="Times New Roman"/>
          <w:b/>
          <w:sz w:val="24"/>
          <w:szCs w:val="24"/>
          <w:lang w:eastAsia="en-US"/>
        </w:rPr>
      </w:pPr>
      <w:r w:rsidRPr="00D83DED">
        <w:rPr>
          <w:rFonts w:ascii="Times New Roman" w:eastAsiaTheme="minorHAnsi" w:hAnsi="Times New Roman" w:cs="Times New Roman"/>
          <w:b/>
          <w:sz w:val="24"/>
          <w:szCs w:val="24"/>
          <w:lang w:eastAsia="en-US"/>
        </w:rPr>
        <w:t>παθητική σύνταξη-ονοματοποίηση</w:t>
      </w:r>
    </w:p>
    <w:p w14:paraId="1146FDA3" w14:textId="77777777" w:rsidR="00265DE4" w:rsidRPr="00D83DED" w:rsidRDefault="00265DE4" w:rsidP="00265DE4">
      <w:pPr>
        <w:pStyle w:val="a8"/>
        <w:numPr>
          <w:ilvl w:val="0"/>
          <w:numId w:val="27"/>
        </w:numPr>
        <w:rPr>
          <w:rFonts w:ascii="Times New Roman" w:eastAsiaTheme="minorHAnsi" w:hAnsi="Times New Roman" w:cs="Times New Roman"/>
          <w:b/>
          <w:sz w:val="24"/>
          <w:szCs w:val="24"/>
          <w:lang w:eastAsia="en-US"/>
        </w:rPr>
      </w:pPr>
      <w:r w:rsidRPr="00D83DED">
        <w:rPr>
          <w:rFonts w:ascii="Times New Roman" w:eastAsiaTheme="minorHAnsi" w:hAnsi="Times New Roman" w:cs="Times New Roman"/>
          <w:b/>
          <w:sz w:val="24"/>
          <w:szCs w:val="24"/>
          <w:lang w:eastAsia="en-US"/>
        </w:rPr>
        <w:t>πλάγιος λόγος</w:t>
      </w:r>
    </w:p>
    <w:p w14:paraId="6B7D09B0" w14:textId="77777777" w:rsidR="00265DE4" w:rsidRPr="005108F8" w:rsidRDefault="00265DE4" w:rsidP="00265DE4">
      <w:pPr>
        <w:pStyle w:val="a8"/>
        <w:numPr>
          <w:ilvl w:val="0"/>
          <w:numId w:val="27"/>
        </w:numPr>
        <w:rPr>
          <w:rFonts w:ascii="Times New Roman" w:eastAsiaTheme="minorHAnsi" w:hAnsi="Times New Roman" w:cs="Times New Roman"/>
          <w:b/>
          <w:sz w:val="24"/>
          <w:szCs w:val="24"/>
          <w:lang w:eastAsia="en-US"/>
        </w:rPr>
      </w:pPr>
      <w:r w:rsidRPr="00D83DED">
        <w:rPr>
          <w:rFonts w:ascii="Times New Roman" w:eastAsiaTheme="minorHAnsi" w:hAnsi="Times New Roman" w:cs="Times New Roman"/>
          <w:b/>
          <w:sz w:val="24"/>
          <w:szCs w:val="24"/>
          <w:lang w:eastAsia="en-US"/>
        </w:rPr>
        <w:t>υποτακτική σύνδεση</w:t>
      </w:r>
      <w:r>
        <w:rPr>
          <w:rFonts w:ascii="Times New Roman" w:eastAsiaTheme="minorHAnsi" w:hAnsi="Times New Roman" w:cs="Times New Roman"/>
          <w:b/>
          <w:sz w:val="24"/>
          <w:szCs w:val="24"/>
          <w:lang w:eastAsia="en-US"/>
        </w:rPr>
        <w:t>/</w:t>
      </w:r>
      <w:r w:rsidRPr="005108F8">
        <w:rPr>
          <w:rFonts w:ascii="Times New Roman" w:eastAsiaTheme="minorHAnsi" w:hAnsi="Times New Roman" w:cs="Times New Roman"/>
          <w:b/>
          <w:sz w:val="24"/>
          <w:szCs w:val="24"/>
          <w:lang w:eastAsia="en-US"/>
        </w:rPr>
        <w:t>μακροπερίοδος λόγος</w:t>
      </w:r>
    </w:p>
    <w:p w14:paraId="36E99CF9" w14:textId="77777777" w:rsidR="003A5798" w:rsidRDefault="00265DE4" w:rsidP="003A5798">
      <w:pPr>
        <w:pStyle w:val="a8"/>
        <w:numPr>
          <w:ilvl w:val="0"/>
          <w:numId w:val="27"/>
        </w:numPr>
        <w:rPr>
          <w:rFonts w:ascii="Times New Roman" w:eastAsiaTheme="minorHAnsi" w:hAnsi="Times New Roman" w:cs="Times New Roman"/>
          <w:b/>
          <w:sz w:val="24"/>
          <w:szCs w:val="24"/>
          <w:lang w:eastAsia="en-US"/>
        </w:rPr>
      </w:pPr>
      <w:r w:rsidRPr="00D83DED">
        <w:rPr>
          <w:rFonts w:ascii="Times New Roman" w:eastAsiaTheme="minorHAnsi" w:hAnsi="Times New Roman" w:cs="Times New Roman"/>
          <w:b/>
          <w:sz w:val="24"/>
          <w:szCs w:val="24"/>
          <w:lang w:eastAsia="en-US"/>
        </w:rPr>
        <w:t xml:space="preserve">αναφορική λειτουργία </w:t>
      </w:r>
      <w:r w:rsidR="00043F9B">
        <w:rPr>
          <w:rFonts w:ascii="Times New Roman" w:eastAsiaTheme="minorHAnsi" w:hAnsi="Times New Roman" w:cs="Times New Roman"/>
          <w:b/>
          <w:sz w:val="24"/>
          <w:szCs w:val="24"/>
          <w:lang w:eastAsia="en-US"/>
        </w:rPr>
        <w:t>της</w:t>
      </w:r>
      <w:r w:rsidRPr="00D83DED">
        <w:rPr>
          <w:rFonts w:ascii="Times New Roman" w:eastAsiaTheme="minorHAnsi" w:hAnsi="Times New Roman" w:cs="Times New Roman"/>
          <w:b/>
          <w:sz w:val="24"/>
          <w:szCs w:val="24"/>
          <w:lang w:eastAsia="en-US"/>
        </w:rPr>
        <w:t xml:space="preserve"> γλώσσας</w:t>
      </w:r>
    </w:p>
    <w:p w14:paraId="5E4C5733" w14:textId="3519087A" w:rsidR="004E160F" w:rsidRDefault="004E160F" w:rsidP="003A5798">
      <w:pPr>
        <w:pStyle w:val="a8"/>
        <w:numPr>
          <w:ilvl w:val="0"/>
          <w:numId w:val="27"/>
        </w:num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ειδικό-τεχνικό-ξενικό λεξιλόγιο</w:t>
      </w:r>
    </w:p>
    <w:p w14:paraId="40888E7E" w14:textId="77777777" w:rsidR="0098127C" w:rsidRPr="0098127C" w:rsidRDefault="0098127C" w:rsidP="0098127C">
      <w:pPr>
        <w:rPr>
          <w:rFonts w:ascii="Times New Roman" w:hAnsi="Times New Roman" w:cs="Times New Roman"/>
          <w:b/>
          <w:color w:val="FF0000"/>
          <w:sz w:val="28"/>
          <w:szCs w:val="28"/>
          <w:u w:val="single"/>
        </w:rPr>
      </w:pPr>
      <w:r w:rsidRPr="0098127C">
        <w:rPr>
          <w:rFonts w:ascii="Times New Roman" w:hAnsi="Times New Roman" w:cs="Times New Roman"/>
          <w:b/>
          <w:color w:val="FF0000"/>
          <w:sz w:val="28"/>
          <w:szCs w:val="28"/>
          <w:u w:val="single"/>
        </w:rPr>
        <w:t>Χαρακτηριστικά στοιχεία / γνωρίσματα αποδεικτικού λόγου</w:t>
      </w:r>
    </w:p>
    <w:p w14:paraId="51CF598E" w14:textId="77777777"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b/>
          <w:sz w:val="24"/>
          <w:szCs w:val="24"/>
        </w:rPr>
        <w:t>Παθητική σύνταξη</w:t>
      </w:r>
      <w:r w:rsidRPr="0098127C">
        <w:rPr>
          <w:rFonts w:ascii="Times New Roman" w:hAnsi="Times New Roman" w:cs="Times New Roman"/>
          <w:sz w:val="24"/>
          <w:szCs w:val="24"/>
        </w:rPr>
        <w:t xml:space="preserve"> = απρόσωπο, αντικειμενικό, δοκιμιακό ύφος</w:t>
      </w:r>
    </w:p>
    <w:p w14:paraId="1AAB7800" w14:textId="77777777"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sz w:val="24"/>
          <w:szCs w:val="24"/>
        </w:rPr>
        <w:t xml:space="preserve">Χρήση </w:t>
      </w:r>
      <w:r w:rsidRPr="0098127C">
        <w:rPr>
          <w:rFonts w:ascii="Times New Roman" w:hAnsi="Times New Roman" w:cs="Times New Roman"/>
          <w:b/>
          <w:sz w:val="24"/>
          <w:szCs w:val="24"/>
        </w:rPr>
        <w:t>αφηρημένων ουσιαστικών</w:t>
      </w:r>
      <w:r w:rsidRPr="0098127C">
        <w:rPr>
          <w:rFonts w:ascii="Times New Roman" w:hAnsi="Times New Roman" w:cs="Times New Roman"/>
          <w:sz w:val="24"/>
          <w:szCs w:val="24"/>
        </w:rPr>
        <w:t xml:space="preserve"> = τονισμός της ενέργειας (παθητική διάθεση)</w:t>
      </w:r>
    </w:p>
    <w:p w14:paraId="3F27628E" w14:textId="77777777"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b/>
          <w:sz w:val="24"/>
          <w:szCs w:val="24"/>
        </w:rPr>
        <w:t>Κυριολεκτική</w:t>
      </w:r>
      <w:r w:rsidRPr="0098127C">
        <w:rPr>
          <w:rFonts w:ascii="Times New Roman" w:hAnsi="Times New Roman" w:cs="Times New Roman"/>
          <w:sz w:val="24"/>
          <w:szCs w:val="24"/>
        </w:rPr>
        <w:t>/αναφορική χρήση του λόγου = αντικειμενικότητα</w:t>
      </w:r>
    </w:p>
    <w:p w14:paraId="64FCB128" w14:textId="77777777"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b/>
          <w:sz w:val="24"/>
          <w:szCs w:val="24"/>
        </w:rPr>
        <w:t xml:space="preserve">Τριτοπρόσωπη </w:t>
      </w:r>
      <w:r w:rsidRPr="0098127C">
        <w:rPr>
          <w:rFonts w:ascii="Times New Roman" w:hAnsi="Times New Roman" w:cs="Times New Roman"/>
          <w:sz w:val="24"/>
          <w:szCs w:val="24"/>
        </w:rPr>
        <w:t>γραφή = αντικειμενικότητα</w:t>
      </w:r>
    </w:p>
    <w:p w14:paraId="4D2547FD" w14:textId="77777777"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b/>
          <w:sz w:val="24"/>
          <w:szCs w:val="24"/>
        </w:rPr>
        <w:t>Υποθετική διατύπωση</w:t>
      </w:r>
      <w:r w:rsidRPr="0098127C">
        <w:rPr>
          <w:rFonts w:ascii="Times New Roman" w:hAnsi="Times New Roman" w:cs="Times New Roman"/>
          <w:sz w:val="24"/>
          <w:szCs w:val="24"/>
        </w:rPr>
        <w:t>, δυνητικές εκφράσεις (ίσως, θα μπορούσαμε να,…) = απουσία δογματικότητας</w:t>
      </w:r>
    </w:p>
    <w:p w14:paraId="2A478370" w14:textId="77777777"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b/>
          <w:sz w:val="24"/>
          <w:szCs w:val="24"/>
        </w:rPr>
        <w:t>Λογική/τριμερής διάρθρωση</w:t>
      </w:r>
      <w:r w:rsidRPr="0098127C">
        <w:rPr>
          <w:rFonts w:ascii="Times New Roman" w:hAnsi="Times New Roman" w:cs="Times New Roman"/>
          <w:sz w:val="24"/>
          <w:szCs w:val="24"/>
        </w:rPr>
        <w:t xml:space="preserve"> κειμένου (πρόλογος, κυρίως θέμα, επίλογος)</w:t>
      </w:r>
    </w:p>
    <w:p w14:paraId="148A20F4" w14:textId="77777777"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sz w:val="24"/>
          <w:szCs w:val="24"/>
        </w:rPr>
        <w:t xml:space="preserve">Επίκληση στη </w:t>
      </w:r>
      <w:r w:rsidRPr="0098127C">
        <w:rPr>
          <w:rFonts w:ascii="Times New Roman" w:hAnsi="Times New Roman" w:cs="Times New Roman"/>
          <w:b/>
          <w:sz w:val="24"/>
          <w:szCs w:val="24"/>
        </w:rPr>
        <w:t>λογική</w:t>
      </w:r>
      <w:r w:rsidRPr="0098127C">
        <w:rPr>
          <w:rFonts w:ascii="Times New Roman" w:hAnsi="Times New Roman" w:cs="Times New Roman"/>
          <w:sz w:val="24"/>
          <w:szCs w:val="24"/>
        </w:rPr>
        <w:t xml:space="preserve"> (τεκμήρια/επιχειρήματα = λογική υποστήριξη απόψεων</w:t>
      </w:r>
    </w:p>
    <w:p w14:paraId="121EEC23" w14:textId="55EC8650"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b/>
          <w:sz w:val="24"/>
          <w:szCs w:val="24"/>
        </w:rPr>
        <w:t>Υποτεταγμένος</w:t>
      </w:r>
      <w:r w:rsidRPr="0098127C">
        <w:rPr>
          <w:rFonts w:ascii="Times New Roman" w:hAnsi="Times New Roman" w:cs="Times New Roman"/>
          <w:sz w:val="24"/>
          <w:szCs w:val="24"/>
        </w:rPr>
        <w:t xml:space="preserve"> λόγος = λογική υποστήριξη/σφαιρική ανάπτυξη απόψεων</w:t>
      </w:r>
    </w:p>
    <w:p w14:paraId="4755B6BB" w14:textId="77777777"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sz w:val="24"/>
          <w:szCs w:val="24"/>
        </w:rPr>
        <w:t xml:space="preserve">Επίκληση στην </w:t>
      </w:r>
      <w:r w:rsidRPr="0098127C">
        <w:rPr>
          <w:rFonts w:ascii="Times New Roman" w:hAnsi="Times New Roman" w:cs="Times New Roman"/>
          <w:b/>
          <w:sz w:val="24"/>
          <w:szCs w:val="24"/>
        </w:rPr>
        <w:t>αυθεντία</w:t>
      </w:r>
      <w:r w:rsidRPr="0098127C">
        <w:rPr>
          <w:rFonts w:ascii="Times New Roman" w:hAnsi="Times New Roman" w:cs="Times New Roman"/>
          <w:sz w:val="24"/>
          <w:szCs w:val="24"/>
        </w:rPr>
        <w:t xml:space="preserve"> = εγκυρότητα</w:t>
      </w:r>
    </w:p>
    <w:p w14:paraId="3E5010BB" w14:textId="77777777" w:rsidR="0098127C" w:rsidRPr="0098127C" w:rsidRDefault="0098127C" w:rsidP="0098127C">
      <w:pPr>
        <w:pStyle w:val="a8"/>
        <w:numPr>
          <w:ilvl w:val="0"/>
          <w:numId w:val="35"/>
        </w:numPr>
        <w:rPr>
          <w:rFonts w:ascii="Times New Roman" w:hAnsi="Times New Roman" w:cs="Times New Roman"/>
          <w:b/>
          <w:i/>
          <w:sz w:val="24"/>
          <w:szCs w:val="24"/>
        </w:rPr>
      </w:pPr>
      <w:r w:rsidRPr="0098127C">
        <w:rPr>
          <w:rFonts w:ascii="Times New Roman" w:hAnsi="Times New Roman" w:cs="Times New Roman"/>
          <w:sz w:val="24"/>
          <w:szCs w:val="24"/>
        </w:rPr>
        <w:t xml:space="preserve">Τρόποι ανάπτυξης: αιτιολόγηση / αίτιο-αποτέλεσμα / παραδείγματα (διαρθρωτικές λέξεις) </w:t>
      </w:r>
      <w:r w:rsidRPr="0098127C">
        <w:rPr>
          <w:rFonts w:ascii="Times New Roman" w:hAnsi="Times New Roman" w:cs="Times New Roman"/>
          <w:b/>
          <w:i/>
          <w:sz w:val="24"/>
          <w:szCs w:val="24"/>
          <w:u w:val="single"/>
        </w:rPr>
        <w:t>Επιπλέον για τον επιστημονικό λόγο</w:t>
      </w:r>
    </w:p>
    <w:p w14:paraId="209EA5E2" w14:textId="6DE99F46" w:rsidR="0098127C" w:rsidRPr="0098127C"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b/>
          <w:sz w:val="24"/>
          <w:szCs w:val="24"/>
        </w:rPr>
        <w:t>Ειδικό-επιστημονικό λεξιλόγιο</w:t>
      </w:r>
      <w:r w:rsidRPr="0098127C">
        <w:rPr>
          <w:rFonts w:ascii="Times New Roman" w:hAnsi="Times New Roman" w:cs="Times New Roman"/>
          <w:sz w:val="24"/>
          <w:szCs w:val="24"/>
        </w:rPr>
        <w:t>.</w:t>
      </w:r>
    </w:p>
    <w:p w14:paraId="014EA1AD" w14:textId="77777777" w:rsidR="0098127C" w:rsidRPr="00947ECD" w:rsidRDefault="0098127C" w:rsidP="0098127C">
      <w:pPr>
        <w:pStyle w:val="a8"/>
        <w:numPr>
          <w:ilvl w:val="0"/>
          <w:numId w:val="35"/>
        </w:numPr>
        <w:rPr>
          <w:rFonts w:ascii="Times New Roman" w:hAnsi="Times New Roman" w:cs="Times New Roman"/>
          <w:sz w:val="24"/>
          <w:szCs w:val="24"/>
        </w:rPr>
      </w:pPr>
      <w:r w:rsidRPr="0098127C">
        <w:rPr>
          <w:rFonts w:ascii="Times New Roman" w:hAnsi="Times New Roman" w:cs="Times New Roman"/>
          <w:sz w:val="24"/>
          <w:szCs w:val="24"/>
        </w:rPr>
        <w:t xml:space="preserve">Βιβλιογραφικές </w:t>
      </w:r>
      <w:r w:rsidRPr="0098127C">
        <w:rPr>
          <w:rFonts w:ascii="Times New Roman" w:hAnsi="Times New Roman" w:cs="Times New Roman"/>
          <w:b/>
          <w:sz w:val="24"/>
          <w:szCs w:val="24"/>
        </w:rPr>
        <w:t>παραπομπές</w:t>
      </w:r>
      <w:r w:rsidRPr="0098127C">
        <w:rPr>
          <w:rFonts w:ascii="Times New Roman" w:hAnsi="Times New Roman" w:cs="Times New Roman"/>
          <w:sz w:val="24"/>
          <w:szCs w:val="24"/>
        </w:rPr>
        <w:t>.</w:t>
      </w:r>
    </w:p>
    <w:p w14:paraId="3B37D5FF" w14:textId="77777777" w:rsidR="003A5798" w:rsidRPr="003A5798" w:rsidRDefault="00265DE4" w:rsidP="004F1450">
      <w:pPr>
        <w:ind w:left="11"/>
        <w:jc w:val="both"/>
        <w:rPr>
          <w:rFonts w:ascii="Times New Roman" w:eastAsiaTheme="minorHAnsi" w:hAnsi="Times New Roman" w:cs="Times New Roman"/>
          <w:b/>
          <w:sz w:val="24"/>
          <w:szCs w:val="24"/>
          <w:lang w:eastAsia="en-US"/>
        </w:rPr>
      </w:pPr>
      <w:r w:rsidRPr="003A5798">
        <w:rPr>
          <w:rFonts w:ascii="Times New Roman" w:eastAsiaTheme="minorHAnsi" w:hAnsi="Times New Roman" w:cs="Times New Roman"/>
          <w:b/>
          <w:color w:val="FF0000"/>
          <w:sz w:val="28"/>
          <w:szCs w:val="28"/>
          <w:u w:val="single"/>
          <w:lang w:eastAsia="en-US"/>
        </w:rPr>
        <w:t>Συναισθηματική</w:t>
      </w:r>
      <w:r w:rsidR="003A5798" w:rsidRPr="003A5798">
        <w:rPr>
          <w:rFonts w:ascii="Times New Roman" w:eastAsiaTheme="minorHAnsi" w:hAnsi="Times New Roman" w:cs="Times New Roman"/>
          <w:b/>
          <w:color w:val="FF0000"/>
          <w:sz w:val="28"/>
          <w:szCs w:val="28"/>
          <w:u w:val="single"/>
          <w:lang w:eastAsia="en-US"/>
        </w:rPr>
        <w:t xml:space="preserve"> </w:t>
      </w:r>
      <w:r w:rsidRPr="003A5798">
        <w:rPr>
          <w:rFonts w:ascii="Times New Roman" w:eastAsiaTheme="minorHAnsi" w:hAnsi="Times New Roman" w:cs="Times New Roman"/>
          <w:b/>
          <w:color w:val="FF0000"/>
          <w:sz w:val="28"/>
          <w:szCs w:val="28"/>
          <w:u w:val="single"/>
          <w:lang w:eastAsia="en-US"/>
        </w:rPr>
        <w:t>φόρτιση</w:t>
      </w:r>
      <w:r w:rsidR="003A5798" w:rsidRPr="003A5798">
        <w:rPr>
          <w:rFonts w:ascii="Times New Roman" w:eastAsiaTheme="minorHAnsi" w:hAnsi="Times New Roman" w:cs="Times New Roman"/>
          <w:b/>
          <w:color w:val="FF0000"/>
          <w:sz w:val="28"/>
          <w:szCs w:val="28"/>
          <w:u w:val="single"/>
          <w:lang w:eastAsia="en-US"/>
        </w:rPr>
        <w:t xml:space="preserve"> </w:t>
      </w:r>
      <w:r w:rsidRPr="003A5798">
        <w:rPr>
          <w:rFonts w:ascii="Times New Roman" w:eastAsiaTheme="minorHAnsi" w:hAnsi="Times New Roman" w:cs="Times New Roman"/>
          <w:b/>
          <w:color w:val="FF0000"/>
          <w:sz w:val="28"/>
          <w:szCs w:val="28"/>
          <w:u w:val="single"/>
          <w:lang w:eastAsia="en-US"/>
        </w:rPr>
        <w:t>(ευα</w:t>
      </w:r>
      <w:r w:rsidR="00FF2B33" w:rsidRPr="003A5798">
        <w:rPr>
          <w:rFonts w:ascii="Times New Roman" w:eastAsiaTheme="minorHAnsi" w:hAnsi="Times New Roman" w:cs="Times New Roman"/>
          <w:b/>
          <w:color w:val="FF0000"/>
          <w:sz w:val="28"/>
          <w:szCs w:val="28"/>
          <w:u w:val="single"/>
          <w:lang w:eastAsia="en-US"/>
        </w:rPr>
        <w:t>ι</w:t>
      </w:r>
      <w:r w:rsidRPr="003A5798">
        <w:rPr>
          <w:rFonts w:ascii="Times New Roman" w:eastAsiaTheme="minorHAnsi" w:hAnsi="Times New Roman" w:cs="Times New Roman"/>
          <w:b/>
          <w:color w:val="FF0000"/>
          <w:sz w:val="28"/>
          <w:szCs w:val="28"/>
          <w:u w:val="single"/>
          <w:lang w:eastAsia="en-US"/>
        </w:rPr>
        <w:t>σθητοποίηση</w:t>
      </w:r>
      <w:r w:rsidR="003A5798" w:rsidRPr="003A5798">
        <w:rPr>
          <w:rFonts w:ascii="Times New Roman" w:eastAsiaTheme="minorHAnsi" w:hAnsi="Times New Roman" w:cs="Times New Roman"/>
          <w:b/>
          <w:color w:val="FF0000"/>
          <w:sz w:val="28"/>
          <w:szCs w:val="28"/>
          <w:u w:val="single"/>
          <w:lang w:eastAsia="en-US"/>
        </w:rPr>
        <w:t xml:space="preserve"> </w:t>
      </w:r>
      <w:r w:rsidRPr="003A5798">
        <w:rPr>
          <w:rFonts w:ascii="Times New Roman" w:eastAsiaTheme="minorHAnsi" w:hAnsi="Times New Roman" w:cs="Times New Roman"/>
          <w:b/>
          <w:color w:val="FF0000"/>
          <w:sz w:val="28"/>
          <w:szCs w:val="28"/>
          <w:u w:val="single"/>
          <w:lang w:eastAsia="en-US"/>
        </w:rPr>
        <w:t>/</w:t>
      </w:r>
      <w:r w:rsidR="003A5798" w:rsidRPr="003A5798">
        <w:rPr>
          <w:rFonts w:ascii="Times New Roman" w:eastAsiaTheme="minorHAnsi" w:hAnsi="Times New Roman" w:cs="Times New Roman"/>
          <w:b/>
          <w:color w:val="FF0000"/>
          <w:sz w:val="28"/>
          <w:szCs w:val="28"/>
          <w:u w:val="single"/>
          <w:lang w:eastAsia="en-US"/>
        </w:rPr>
        <w:t xml:space="preserve"> </w:t>
      </w:r>
      <w:r w:rsidRPr="003A5798">
        <w:rPr>
          <w:rFonts w:ascii="Times New Roman" w:eastAsiaTheme="minorHAnsi" w:hAnsi="Times New Roman" w:cs="Times New Roman"/>
          <w:b/>
          <w:color w:val="FF0000"/>
          <w:sz w:val="28"/>
          <w:szCs w:val="28"/>
          <w:u w:val="single"/>
          <w:lang w:eastAsia="en-US"/>
        </w:rPr>
        <w:t>προβληματισμός)</w:t>
      </w:r>
      <w:r w:rsidR="003A5798" w:rsidRPr="003A5798">
        <w:rPr>
          <w:rFonts w:ascii="Times New Roman" w:eastAsiaTheme="minorHAnsi" w:hAnsi="Times New Roman" w:cs="Times New Roman"/>
          <w:b/>
          <w:color w:val="FF0000"/>
          <w:sz w:val="28"/>
          <w:szCs w:val="28"/>
          <w:u w:val="single"/>
          <w:lang w:eastAsia="en-US"/>
        </w:rPr>
        <w:t xml:space="preserve"> </w:t>
      </w:r>
      <w:r w:rsidR="00FF2B33" w:rsidRPr="003A5798">
        <w:rPr>
          <w:rFonts w:ascii="Times New Roman" w:eastAsiaTheme="minorHAnsi" w:hAnsi="Times New Roman" w:cs="Times New Roman"/>
          <w:b/>
          <w:color w:val="FF0000"/>
          <w:sz w:val="28"/>
          <w:szCs w:val="28"/>
          <w:u w:val="single"/>
          <w:lang w:eastAsia="en-US"/>
        </w:rPr>
        <w:t>(Ομιλία,</w:t>
      </w:r>
      <w:r w:rsidR="003A5798" w:rsidRPr="003A5798">
        <w:rPr>
          <w:rFonts w:ascii="Times New Roman" w:eastAsiaTheme="minorHAnsi" w:hAnsi="Times New Roman" w:cs="Times New Roman"/>
          <w:b/>
          <w:color w:val="FF0000"/>
          <w:sz w:val="28"/>
          <w:szCs w:val="28"/>
          <w:u w:val="single"/>
          <w:lang w:eastAsia="en-US"/>
        </w:rPr>
        <w:t xml:space="preserve"> στοχαστικά δοκίμια)              </w:t>
      </w:r>
    </w:p>
    <w:p w14:paraId="681973CC" w14:textId="77777777" w:rsidR="00265DE4" w:rsidRPr="00043F9B" w:rsidRDefault="00FF2B33" w:rsidP="00043F9B">
      <w:pPr>
        <w:jc w:val="both"/>
        <w:rPr>
          <w:rFonts w:ascii="Times New Roman" w:eastAsiaTheme="minorHAnsi" w:hAnsi="Times New Roman" w:cs="Times New Roman"/>
          <w:b/>
          <w:color w:val="FF0000"/>
          <w:sz w:val="28"/>
          <w:szCs w:val="28"/>
          <w:u w:val="single"/>
          <w:lang w:eastAsia="en-US"/>
        </w:rPr>
      </w:pPr>
      <w:r>
        <w:rPr>
          <w:rFonts w:ascii="Times New Roman" w:eastAsiaTheme="minorHAnsi" w:hAnsi="Times New Roman" w:cs="Times New Roman"/>
          <w:sz w:val="24"/>
          <w:szCs w:val="24"/>
          <w:lang w:eastAsia="en-US"/>
        </w:rPr>
        <w:t>Μέσα με τα οποία επιτυγχάνεται</w:t>
      </w:r>
      <w:r w:rsidR="00043F9B">
        <w:rPr>
          <w:rFonts w:ascii="Times New Roman" w:eastAsiaTheme="minorHAnsi" w:hAnsi="Times New Roman" w:cs="Times New Roman"/>
          <w:sz w:val="24"/>
          <w:szCs w:val="24"/>
          <w:lang w:eastAsia="en-US"/>
        </w:rPr>
        <w:t>:</w:t>
      </w:r>
    </w:p>
    <w:p w14:paraId="337C42FC" w14:textId="77777777" w:rsidR="00265DE4" w:rsidRPr="00D83DED" w:rsidRDefault="00265DE4" w:rsidP="00265DE4">
      <w:pPr>
        <w:pStyle w:val="a8"/>
        <w:numPr>
          <w:ilvl w:val="0"/>
          <w:numId w:val="27"/>
        </w:numPr>
        <w:rPr>
          <w:rFonts w:ascii="Times New Roman" w:eastAsiaTheme="minorHAnsi" w:hAnsi="Times New Roman" w:cs="Times New Roman"/>
          <w:sz w:val="24"/>
          <w:szCs w:val="24"/>
          <w:lang w:eastAsia="en-US"/>
        </w:rPr>
      </w:pPr>
      <w:r w:rsidRPr="00D83DED">
        <w:rPr>
          <w:rFonts w:ascii="Times New Roman" w:eastAsiaTheme="minorHAnsi" w:hAnsi="Times New Roman" w:cs="Times New Roman"/>
          <w:b/>
          <w:sz w:val="24"/>
          <w:szCs w:val="24"/>
          <w:lang w:eastAsia="en-US"/>
        </w:rPr>
        <w:t>α΄ και β΄ ενικό και πληθυντικό πρόσωπο</w:t>
      </w:r>
    </w:p>
    <w:p w14:paraId="41228A46" w14:textId="0F2E3008" w:rsidR="00265DE4" w:rsidRDefault="00265DE4" w:rsidP="00265DE4">
      <w:pPr>
        <w:pStyle w:val="a8"/>
        <w:numPr>
          <w:ilvl w:val="0"/>
          <w:numId w:val="27"/>
        </w:numPr>
        <w:rPr>
          <w:rFonts w:ascii="Times New Roman" w:eastAsiaTheme="minorHAnsi" w:hAnsi="Times New Roman" w:cs="Times New Roman"/>
          <w:b/>
          <w:sz w:val="24"/>
          <w:szCs w:val="24"/>
          <w:lang w:eastAsia="en-US"/>
        </w:rPr>
      </w:pPr>
      <w:r w:rsidRPr="00D83DED">
        <w:rPr>
          <w:rFonts w:ascii="Times New Roman" w:eastAsiaTheme="minorHAnsi" w:hAnsi="Times New Roman" w:cs="Times New Roman"/>
          <w:b/>
          <w:sz w:val="24"/>
          <w:szCs w:val="24"/>
          <w:lang w:eastAsia="en-US"/>
        </w:rPr>
        <w:t xml:space="preserve">ποιητική λειτουργία του λόγου </w:t>
      </w:r>
      <w:r>
        <w:rPr>
          <w:rFonts w:ascii="Times New Roman" w:eastAsiaTheme="minorHAnsi" w:hAnsi="Times New Roman" w:cs="Times New Roman"/>
          <w:b/>
          <w:sz w:val="24"/>
          <w:szCs w:val="24"/>
          <w:lang w:eastAsia="en-US"/>
        </w:rPr>
        <w:t xml:space="preserve"> </w:t>
      </w:r>
    </w:p>
    <w:p w14:paraId="651F7944" w14:textId="36A4A816" w:rsidR="00265DE4" w:rsidRPr="00D83DED" w:rsidRDefault="00265DE4" w:rsidP="00265DE4">
      <w:pPr>
        <w:pStyle w:val="a8"/>
        <w:numPr>
          <w:ilvl w:val="0"/>
          <w:numId w:val="27"/>
        </w:num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εικόνες</w:t>
      </w:r>
      <w:r w:rsidR="004E160F">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w:t>
      </w:r>
      <w:r w:rsidR="004E160F">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περιγραφή</w:t>
      </w:r>
    </w:p>
    <w:p w14:paraId="037C1DBE" w14:textId="77777777" w:rsidR="00265DE4" w:rsidRPr="00D83DED" w:rsidRDefault="00265DE4" w:rsidP="00265DE4">
      <w:pPr>
        <w:pStyle w:val="a8"/>
        <w:numPr>
          <w:ilvl w:val="0"/>
          <w:numId w:val="27"/>
        </w:numPr>
        <w:rPr>
          <w:rFonts w:ascii="Times New Roman" w:eastAsiaTheme="minorHAnsi" w:hAnsi="Times New Roman" w:cs="Times New Roman"/>
          <w:b/>
          <w:sz w:val="24"/>
          <w:szCs w:val="24"/>
          <w:lang w:eastAsia="en-US"/>
        </w:rPr>
      </w:pPr>
      <w:r w:rsidRPr="00D83DED">
        <w:rPr>
          <w:rFonts w:ascii="Times New Roman" w:eastAsiaTheme="minorHAnsi" w:hAnsi="Times New Roman" w:cs="Times New Roman"/>
          <w:b/>
          <w:sz w:val="24"/>
          <w:szCs w:val="24"/>
          <w:lang w:eastAsia="en-US"/>
        </w:rPr>
        <w:t>συναισθηματικά φορτισμένες λέξεις</w:t>
      </w:r>
    </w:p>
    <w:p w14:paraId="4B8DB50D" w14:textId="77777777" w:rsidR="00265DE4" w:rsidRPr="00D83DED" w:rsidRDefault="00265DE4" w:rsidP="00265DE4">
      <w:pPr>
        <w:pStyle w:val="a8"/>
        <w:numPr>
          <w:ilvl w:val="0"/>
          <w:numId w:val="27"/>
        </w:numPr>
        <w:rPr>
          <w:rFonts w:ascii="Times New Roman" w:eastAsiaTheme="minorHAnsi" w:hAnsi="Times New Roman" w:cs="Times New Roman"/>
          <w:b/>
          <w:sz w:val="24"/>
          <w:szCs w:val="24"/>
          <w:lang w:eastAsia="en-US"/>
        </w:rPr>
      </w:pPr>
      <w:r w:rsidRPr="00D83DED">
        <w:rPr>
          <w:rFonts w:ascii="Times New Roman" w:eastAsiaTheme="minorHAnsi" w:hAnsi="Times New Roman" w:cs="Times New Roman"/>
          <w:b/>
          <w:sz w:val="24"/>
          <w:szCs w:val="24"/>
          <w:lang w:eastAsia="en-US"/>
        </w:rPr>
        <w:t>μικροπερίοδος λόγος</w:t>
      </w:r>
    </w:p>
    <w:p w14:paraId="5CB977D2" w14:textId="7B95C591" w:rsidR="0098127C" w:rsidRPr="00443F5E" w:rsidRDefault="00DD2F67" w:rsidP="00443F5E">
      <w:pPr>
        <w:pStyle w:val="a8"/>
        <w:numPr>
          <w:ilvl w:val="0"/>
          <w:numId w:val="27"/>
        </w:numPr>
        <w:rPr>
          <w:rFonts w:ascii="Times New Roman" w:eastAsiaTheme="minorHAnsi" w:hAnsi="Times New Roman" w:cs="Times New Roman"/>
          <w:b/>
          <w:sz w:val="24"/>
          <w:szCs w:val="24"/>
          <w:lang w:eastAsia="en-US"/>
        </w:rPr>
      </w:pPr>
      <w:r w:rsidRPr="00443F5E">
        <w:rPr>
          <w:rFonts w:ascii="Times New Roman" w:eastAsiaTheme="minorHAnsi" w:hAnsi="Times New Roman" w:cs="Times New Roman"/>
          <w:b/>
          <w:sz w:val="24"/>
          <w:szCs w:val="24"/>
          <w:lang w:eastAsia="en-US"/>
        </w:rPr>
        <w:lastRenderedPageBreak/>
        <w:t>σημεία στίξης (</w:t>
      </w:r>
      <w:r w:rsidR="00265DE4" w:rsidRPr="00443F5E">
        <w:rPr>
          <w:rFonts w:ascii="Times New Roman" w:eastAsiaTheme="minorHAnsi" w:hAnsi="Times New Roman" w:cs="Times New Roman"/>
          <w:b/>
          <w:sz w:val="24"/>
          <w:szCs w:val="24"/>
          <w:lang w:eastAsia="en-US"/>
        </w:rPr>
        <w:t>ερωτηματικό, θαυμαστικό, αποσιωπητικά</w:t>
      </w:r>
      <w:r w:rsidRPr="00443F5E">
        <w:rPr>
          <w:rFonts w:ascii="Times New Roman" w:eastAsiaTheme="minorHAnsi" w:hAnsi="Times New Roman" w:cs="Times New Roman"/>
          <w:b/>
          <w:sz w:val="24"/>
          <w:szCs w:val="24"/>
          <w:lang w:eastAsia="en-US"/>
        </w:rPr>
        <w:t>)</w:t>
      </w:r>
    </w:p>
    <w:p w14:paraId="1BF11308" w14:textId="55634777" w:rsidR="00FC5F4D" w:rsidRPr="00A21D20" w:rsidRDefault="00FC5F4D" w:rsidP="00A21D20">
      <w:pPr>
        <w:contextualSpacing/>
        <w:rPr>
          <w:rFonts w:ascii="Times New Roman" w:eastAsiaTheme="minorHAnsi" w:hAnsi="Times New Roman" w:cs="Times New Roman"/>
          <w:sz w:val="28"/>
          <w:szCs w:val="28"/>
          <w:lang w:eastAsia="en-US"/>
        </w:rPr>
      </w:pPr>
      <w:r w:rsidRPr="00A21D20">
        <w:rPr>
          <w:rFonts w:ascii="Times New Roman" w:eastAsiaTheme="minorHAnsi" w:hAnsi="Times New Roman" w:cs="Times New Roman"/>
          <w:b/>
          <w:color w:val="FF0000"/>
          <w:sz w:val="28"/>
          <w:szCs w:val="28"/>
          <w:u w:val="single"/>
          <w:lang w:eastAsia="en-US"/>
        </w:rPr>
        <w:t>Ζωντάνια – Παραστατικότητα</w:t>
      </w:r>
    </w:p>
    <w:p w14:paraId="0A73E5E3" w14:textId="77777777" w:rsidR="00FC5F4D" w:rsidRPr="00D83DED" w:rsidRDefault="00FC5F4D" w:rsidP="00CF52CD">
      <w:pPr>
        <w:contextualSpacing/>
        <w:rPr>
          <w:rFonts w:ascii="Times New Roman" w:eastAsiaTheme="minorHAnsi" w:hAnsi="Times New Roman" w:cs="Times New Roman"/>
          <w:sz w:val="24"/>
          <w:szCs w:val="24"/>
          <w:lang w:eastAsia="en-US"/>
        </w:rPr>
      </w:pPr>
      <w:r w:rsidRPr="00D83DED">
        <w:rPr>
          <w:rFonts w:ascii="Times New Roman" w:eastAsiaTheme="minorHAnsi" w:hAnsi="Times New Roman" w:cs="Times New Roman"/>
          <w:sz w:val="24"/>
          <w:szCs w:val="24"/>
          <w:lang w:eastAsia="en-US"/>
        </w:rPr>
        <w:t>Μέσα με τα οποία επιτυγχάνονται:</w:t>
      </w:r>
    </w:p>
    <w:p w14:paraId="0B716B12" w14:textId="29DFF9A1" w:rsidR="00FC5F4D" w:rsidRPr="00C94791" w:rsidRDefault="00FC5F4D" w:rsidP="00C94791">
      <w:pPr>
        <w:pStyle w:val="a8"/>
        <w:numPr>
          <w:ilvl w:val="0"/>
          <w:numId w:val="27"/>
        </w:numPr>
        <w:ind w:left="368" w:hanging="357"/>
        <w:rPr>
          <w:rFonts w:ascii="Times New Roman" w:eastAsiaTheme="minorHAnsi" w:hAnsi="Times New Roman" w:cs="Times New Roman"/>
          <w:sz w:val="24"/>
          <w:szCs w:val="24"/>
          <w:lang w:eastAsia="en-US"/>
        </w:rPr>
      </w:pPr>
      <w:r w:rsidRPr="00D83DED">
        <w:rPr>
          <w:rFonts w:ascii="Times New Roman" w:eastAsiaTheme="minorHAnsi" w:hAnsi="Times New Roman" w:cs="Times New Roman"/>
          <w:b/>
          <w:sz w:val="24"/>
          <w:szCs w:val="24"/>
          <w:lang w:eastAsia="en-US"/>
        </w:rPr>
        <w:t>Φυσικό και απλό ύφος</w:t>
      </w:r>
      <w:r w:rsidR="00791293">
        <w:rPr>
          <w:rFonts w:ascii="Times New Roman" w:eastAsiaTheme="minorHAnsi" w:hAnsi="Times New Roman" w:cs="Times New Roman"/>
          <w:b/>
          <w:sz w:val="24"/>
          <w:szCs w:val="24"/>
          <w:lang w:eastAsia="en-US"/>
        </w:rPr>
        <w:t xml:space="preserve">, </w:t>
      </w:r>
      <w:r w:rsidR="00791293" w:rsidRPr="00791293">
        <w:rPr>
          <w:rFonts w:ascii="Times New Roman" w:eastAsiaTheme="minorHAnsi" w:hAnsi="Times New Roman" w:cs="Times New Roman"/>
          <w:b/>
          <w:sz w:val="24"/>
          <w:szCs w:val="24"/>
          <w:lang w:eastAsia="en-US"/>
        </w:rPr>
        <w:t>κ</w:t>
      </w:r>
      <w:r w:rsidR="00264971" w:rsidRPr="00791293">
        <w:rPr>
          <w:rFonts w:ascii="Times New Roman" w:eastAsiaTheme="minorHAnsi" w:hAnsi="Times New Roman" w:cs="Times New Roman"/>
          <w:b/>
          <w:sz w:val="24"/>
          <w:szCs w:val="24"/>
          <w:lang w:eastAsia="en-US"/>
        </w:rPr>
        <w:t>υριολεξία</w:t>
      </w:r>
      <w:r w:rsidR="005108F8">
        <w:rPr>
          <w:rFonts w:ascii="Times New Roman" w:eastAsiaTheme="minorHAnsi" w:hAnsi="Times New Roman" w:cs="Times New Roman"/>
          <w:b/>
          <w:sz w:val="24"/>
          <w:szCs w:val="24"/>
          <w:lang w:eastAsia="en-US"/>
        </w:rPr>
        <w:t>/</w:t>
      </w:r>
      <w:r w:rsidRPr="00791293">
        <w:rPr>
          <w:rFonts w:ascii="Times New Roman" w:eastAsiaTheme="minorHAnsi" w:hAnsi="Times New Roman" w:cs="Times New Roman"/>
          <w:b/>
          <w:sz w:val="24"/>
          <w:szCs w:val="24"/>
          <w:lang w:eastAsia="en-US"/>
        </w:rPr>
        <w:t>σαφήνεια και ακρίβεια</w:t>
      </w:r>
    </w:p>
    <w:p w14:paraId="192540D2" w14:textId="77777777" w:rsidR="00FC5F4D" w:rsidRPr="00D83DED" w:rsidRDefault="00FC5F4D" w:rsidP="00220123">
      <w:pPr>
        <w:pStyle w:val="a8"/>
        <w:numPr>
          <w:ilvl w:val="0"/>
          <w:numId w:val="27"/>
        </w:numPr>
        <w:ind w:left="368" w:hanging="357"/>
        <w:rPr>
          <w:rFonts w:ascii="Times New Roman" w:eastAsiaTheme="minorHAnsi" w:hAnsi="Times New Roman" w:cs="Times New Roman"/>
          <w:sz w:val="24"/>
          <w:szCs w:val="24"/>
          <w:lang w:eastAsia="en-US"/>
        </w:rPr>
      </w:pPr>
      <w:r w:rsidRPr="00D83DED">
        <w:rPr>
          <w:rFonts w:ascii="Times New Roman" w:eastAsiaTheme="minorHAnsi" w:hAnsi="Times New Roman" w:cs="Times New Roman"/>
          <w:b/>
          <w:sz w:val="24"/>
          <w:szCs w:val="24"/>
          <w:lang w:eastAsia="en-US"/>
        </w:rPr>
        <w:t>α΄ ενικό και πληθυντικό πρόσωπο</w:t>
      </w:r>
    </w:p>
    <w:p w14:paraId="4534835E" w14:textId="21084373" w:rsidR="00FC5F4D" w:rsidRPr="00D83DED" w:rsidRDefault="00F86800" w:rsidP="00220123">
      <w:pPr>
        <w:pStyle w:val="a8"/>
        <w:numPr>
          <w:ilvl w:val="0"/>
          <w:numId w:val="27"/>
        </w:numPr>
        <w:ind w:left="368" w:hanging="357"/>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εικόνες/περιγραφή</w:t>
      </w:r>
    </w:p>
    <w:p w14:paraId="633D6246" w14:textId="55DA5734" w:rsidR="00C94791" w:rsidRPr="00D83DED" w:rsidRDefault="00D83DED" w:rsidP="00C94791">
      <w:pPr>
        <w:pStyle w:val="a8"/>
        <w:numPr>
          <w:ilvl w:val="0"/>
          <w:numId w:val="27"/>
        </w:numPr>
        <w:ind w:left="368" w:hanging="357"/>
        <w:jc w:val="both"/>
        <w:rPr>
          <w:rFonts w:ascii="Times New Roman" w:eastAsiaTheme="minorHAnsi" w:hAnsi="Times New Roman" w:cs="Times New Roman"/>
          <w:sz w:val="24"/>
          <w:szCs w:val="24"/>
          <w:lang w:eastAsia="en-US"/>
        </w:rPr>
      </w:pPr>
      <w:r>
        <w:rPr>
          <w:rFonts w:ascii="Times New Roman" w:eastAsiaTheme="minorHAnsi" w:hAnsi="Times New Roman" w:cs="Times New Roman"/>
          <w:b/>
          <w:sz w:val="24"/>
          <w:szCs w:val="24"/>
          <w:lang w:eastAsia="en-US"/>
        </w:rPr>
        <w:t>προφορικότητα</w:t>
      </w:r>
      <w:r w:rsidR="00C94791">
        <w:rPr>
          <w:rFonts w:ascii="Times New Roman" w:eastAsiaTheme="minorHAnsi" w:hAnsi="Times New Roman" w:cs="Times New Roman"/>
          <w:b/>
          <w:sz w:val="24"/>
          <w:szCs w:val="24"/>
          <w:lang w:eastAsia="en-US"/>
        </w:rPr>
        <w:t xml:space="preserve">: </w:t>
      </w:r>
      <w:r w:rsidRPr="00C94791">
        <w:rPr>
          <w:rFonts w:ascii="Times New Roman" w:eastAsiaTheme="minorHAnsi" w:hAnsi="Times New Roman" w:cs="Times New Roman"/>
          <w:sz w:val="24"/>
          <w:szCs w:val="24"/>
          <w:lang w:eastAsia="en-US"/>
        </w:rPr>
        <w:t xml:space="preserve">Επιτυγχάνεται με: </w:t>
      </w:r>
      <w:r w:rsidRPr="00C94791">
        <w:rPr>
          <w:rFonts w:ascii="Times New Roman" w:eastAsiaTheme="minorHAnsi" w:hAnsi="Times New Roman" w:cs="Times New Roman"/>
          <w:b/>
          <w:sz w:val="24"/>
          <w:szCs w:val="24"/>
          <w:lang w:eastAsia="en-US"/>
        </w:rPr>
        <w:t xml:space="preserve">παρατακτική σύνδεση, ασύνδετο, ενεργητική σύνταξη, </w:t>
      </w:r>
      <w:r w:rsidR="00CF52CD" w:rsidRPr="00C94791">
        <w:rPr>
          <w:rFonts w:ascii="Times New Roman" w:eastAsiaTheme="minorHAnsi" w:hAnsi="Times New Roman" w:cs="Times New Roman"/>
          <w:b/>
          <w:sz w:val="24"/>
          <w:szCs w:val="24"/>
          <w:lang w:eastAsia="en-US"/>
        </w:rPr>
        <w:t>β΄ εν</w:t>
      </w:r>
      <w:r w:rsidR="00C94791">
        <w:rPr>
          <w:rFonts w:ascii="Times New Roman" w:eastAsiaTheme="minorHAnsi" w:hAnsi="Times New Roman" w:cs="Times New Roman"/>
          <w:b/>
          <w:sz w:val="24"/>
          <w:szCs w:val="24"/>
          <w:lang w:eastAsia="en-US"/>
        </w:rPr>
        <w:t>./</w:t>
      </w:r>
      <w:r w:rsidR="00CF52CD" w:rsidRPr="00C94791">
        <w:rPr>
          <w:rFonts w:ascii="Times New Roman" w:eastAsiaTheme="minorHAnsi" w:hAnsi="Times New Roman" w:cs="Times New Roman"/>
          <w:b/>
          <w:sz w:val="24"/>
          <w:szCs w:val="24"/>
          <w:lang w:eastAsia="en-US"/>
        </w:rPr>
        <w:t>πληθ. πρόσωπο, προσφωνήσεις, επαναλήψεις, σχήματα λόγου, επιφωνήματα, συνθήματα</w:t>
      </w:r>
      <w:r w:rsidR="00A21D20" w:rsidRPr="00C94791">
        <w:rPr>
          <w:rFonts w:ascii="Times New Roman" w:eastAsiaTheme="minorHAnsi" w:hAnsi="Times New Roman" w:cs="Times New Roman"/>
          <w:b/>
          <w:sz w:val="24"/>
          <w:szCs w:val="24"/>
          <w:lang w:eastAsia="en-US"/>
        </w:rPr>
        <w:t xml:space="preserve">, ερωτήματα, </w:t>
      </w:r>
      <w:r w:rsidR="00C94791" w:rsidRPr="00C94791">
        <w:rPr>
          <w:rFonts w:ascii="Times New Roman" w:eastAsiaTheme="minorHAnsi" w:hAnsi="Times New Roman" w:cs="Times New Roman"/>
          <w:b/>
          <w:sz w:val="24"/>
          <w:szCs w:val="24"/>
          <w:lang w:eastAsia="en-US"/>
        </w:rPr>
        <w:t>διάλογο,</w:t>
      </w:r>
      <w:r w:rsidR="00C94791">
        <w:rPr>
          <w:rFonts w:ascii="Times New Roman" w:eastAsiaTheme="minorHAnsi" w:hAnsi="Times New Roman" w:cs="Times New Roman"/>
          <w:b/>
          <w:sz w:val="24"/>
          <w:szCs w:val="24"/>
          <w:lang w:eastAsia="en-US"/>
        </w:rPr>
        <w:t xml:space="preserve"> </w:t>
      </w:r>
      <w:r w:rsidR="00A21D20" w:rsidRPr="00C94791">
        <w:rPr>
          <w:rFonts w:ascii="Times New Roman" w:eastAsiaTheme="minorHAnsi" w:hAnsi="Times New Roman" w:cs="Times New Roman"/>
          <w:b/>
          <w:sz w:val="24"/>
          <w:szCs w:val="24"/>
          <w:lang w:eastAsia="en-US"/>
        </w:rPr>
        <w:t>παραδείγματα, χιούμορ, ειρωνεία, απλό/καθημερινό λεξιλόγιο</w:t>
      </w:r>
      <w:r w:rsidR="00C94791">
        <w:rPr>
          <w:rFonts w:ascii="Times New Roman" w:eastAsiaTheme="minorHAnsi" w:hAnsi="Times New Roman" w:cs="Times New Roman"/>
          <w:b/>
          <w:sz w:val="24"/>
          <w:szCs w:val="24"/>
          <w:lang w:eastAsia="en-US"/>
        </w:rPr>
        <w:t xml:space="preserve">, </w:t>
      </w:r>
      <w:r w:rsidR="00C94791" w:rsidRPr="00D83DED">
        <w:rPr>
          <w:rFonts w:ascii="Times New Roman" w:eastAsiaTheme="minorHAnsi" w:hAnsi="Times New Roman" w:cs="Times New Roman"/>
          <w:b/>
          <w:sz w:val="24"/>
          <w:szCs w:val="24"/>
          <w:lang w:eastAsia="en-US"/>
        </w:rPr>
        <w:t>ευθύ λόγο</w:t>
      </w:r>
      <w:r w:rsidR="00C94791">
        <w:rPr>
          <w:rFonts w:ascii="Times New Roman" w:eastAsiaTheme="minorHAnsi" w:hAnsi="Times New Roman" w:cs="Times New Roman"/>
          <w:b/>
          <w:sz w:val="24"/>
          <w:szCs w:val="24"/>
          <w:lang w:eastAsia="en-US"/>
        </w:rPr>
        <w:t>.</w:t>
      </w:r>
    </w:p>
    <w:p w14:paraId="19E526F3" w14:textId="130E7B2B" w:rsidR="00A21D20" w:rsidRPr="00443F5E" w:rsidRDefault="00443F5E" w:rsidP="00443F5E">
      <w:pPr>
        <w:ind w:left="11"/>
        <w:jc w:val="both"/>
        <w:rPr>
          <w:rFonts w:ascii="Times New Roman" w:eastAsiaTheme="minorHAnsi" w:hAnsi="Times New Roman" w:cs="Times New Roman"/>
          <w:b/>
          <w:color w:val="FF0000"/>
          <w:sz w:val="28"/>
          <w:szCs w:val="28"/>
          <w:u w:val="single"/>
          <w:lang w:eastAsia="en-US"/>
        </w:rPr>
      </w:pPr>
      <w:r w:rsidRPr="00443F5E">
        <w:rPr>
          <w:rFonts w:ascii="Times New Roman" w:eastAsiaTheme="minorHAnsi" w:hAnsi="Times New Roman" w:cs="Times New Roman"/>
          <w:b/>
          <w:color w:val="FF0000"/>
          <w:sz w:val="28"/>
          <w:szCs w:val="28"/>
          <w:u w:val="single"/>
          <w:lang w:eastAsia="en-US"/>
        </w:rPr>
        <w:t>Στοχαστικός χαρακτήρας κειμένου</w:t>
      </w:r>
    </w:p>
    <w:p w14:paraId="00774E41" w14:textId="7698D684" w:rsidR="00443F5E" w:rsidRPr="00443F5E" w:rsidRDefault="00443F5E" w:rsidP="00443F5E">
      <w:pPr>
        <w:pStyle w:val="a8"/>
        <w:numPr>
          <w:ilvl w:val="0"/>
          <w:numId w:val="38"/>
        </w:numPr>
        <w:jc w:val="both"/>
        <w:rPr>
          <w:rFonts w:ascii="Times New Roman" w:eastAsiaTheme="minorHAnsi" w:hAnsi="Times New Roman" w:cs="Times New Roman"/>
          <w:b/>
          <w:sz w:val="24"/>
          <w:szCs w:val="24"/>
          <w:u w:val="single"/>
          <w:lang w:eastAsia="en-US"/>
        </w:rPr>
      </w:pPr>
      <w:r w:rsidRPr="00443F5E">
        <w:rPr>
          <w:rFonts w:ascii="Times New Roman" w:hAnsi="Times New Roman" w:cs="Times New Roman"/>
          <w:sz w:val="24"/>
          <w:szCs w:val="24"/>
        </w:rPr>
        <w:t>Ελεύθερη πραγμάτευση ενός θέματος. Παρατηρήσεις, προβληματισμοί, ιδέες αλλά και προσωπικές εμπειρίες, βιώματα και συναισθήματα του συγγραφέα. Βιωματική απεικόνιση της πραγματικότητας. Υποκειμενική σκοπιά.</w:t>
      </w:r>
    </w:p>
    <w:p w14:paraId="09F13476" w14:textId="36E338F9" w:rsidR="00443F5E" w:rsidRPr="00443F5E" w:rsidRDefault="00443F5E" w:rsidP="00443F5E">
      <w:pPr>
        <w:pStyle w:val="a8"/>
        <w:numPr>
          <w:ilvl w:val="0"/>
          <w:numId w:val="37"/>
        </w:numPr>
        <w:jc w:val="both"/>
        <w:rPr>
          <w:rFonts w:ascii="Times New Roman" w:eastAsiaTheme="minorHAnsi" w:hAnsi="Times New Roman" w:cs="Times New Roman"/>
          <w:b/>
          <w:sz w:val="24"/>
          <w:szCs w:val="24"/>
          <w:u w:val="single"/>
          <w:lang w:eastAsia="en-US"/>
        </w:rPr>
      </w:pPr>
      <w:r w:rsidRPr="00443F5E">
        <w:rPr>
          <w:rFonts w:ascii="Times New Roman" w:hAnsi="Times New Roman" w:cs="Times New Roman"/>
          <w:sz w:val="24"/>
          <w:szCs w:val="24"/>
        </w:rPr>
        <w:t>Κυρίαρχη η επίκληση στο συναίσθημα.</w:t>
      </w:r>
    </w:p>
    <w:p w14:paraId="7FC5C62E" w14:textId="56930500" w:rsidR="00443F5E" w:rsidRPr="00443F5E" w:rsidRDefault="00443F5E" w:rsidP="00443F5E">
      <w:pPr>
        <w:pStyle w:val="a8"/>
        <w:numPr>
          <w:ilvl w:val="0"/>
          <w:numId w:val="37"/>
        </w:numPr>
        <w:jc w:val="both"/>
        <w:rPr>
          <w:rFonts w:ascii="Times New Roman" w:hAnsi="Times New Roman" w:cs="Times New Roman"/>
          <w:sz w:val="24"/>
          <w:szCs w:val="24"/>
        </w:rPr>
      </w:pPr>
      <w:r w:rsidRPr="00443F5E">
        <w:rPr>
          <w:rFonts w:ascii="Times New Roman" w:hAnsi="Times New Roman" w:cs="Times New Roman"/>
          <w:sz w:val="24"/>
          <w:szCs w:val="24"/>
        </w:rPr>
        <w:t>Συνυποδηλωτική, μεταφορική χρήση της γλώσσας. Σχήματα λόγου. Λέξεις-εκφράσεις με συγκινησιακή φόρτιση.</w:t>
      </w:r>
    </w:p>
    <w:p w14:paraId="23E6203B" w14:textId="77777777" w:rsidR="00443F5E" w:rsidRPr="00443F5E" w:rsidRDefault="00443F5E" w:rsidP="00443F5E">
      <w:pPr>
        <w:pStyle w:val="a8"/>
        <w:numPr>
          <w:ilvl w:val="0"/>
          <w:numId w:val="37"/>
        </w:numPr>
        <w:jc w:val="both"/>
        <w:rPr>
          <w:rFonts w:ascii="Times New Roman" w:eastAsiaTheme="minorHAnsi" w:hAnsi="Times New Roman" w:cs="Times New Roman"/>
          <w:b/>
          <w:sz w:val="24"/>
          <w:szCs w:val="24"/>
          <w:u w:val="single"/>
          <w:lang w:eastAsia="en-US"/>
        </w:rPr>
      </w:pPr>
      <w:r w:rsidRPr="00443F5E">
        <w:rPr>
          <w:rFonts w:ascii="Times New Roman" w:hAnsi="Times New Roman" w:cs="Times New Roman"/>
          <w:sz w:val="24"/>
          <w:szCs w:val="24"/>
        </w:rPr>
        <w:t>Προφορικότητα στην έκφραση</w:t>
      </w:r>
      <w:r w:rsidRPr="00443F5E">
        <w:rPr>
          <w:rFonts w:ascii="Times New Roman" w:hAnsi="Times New Roman" w:cs="Times New Roman"/>
          <w:sz w:val="24"/>
          <w:szCs w:val="24"/>
        </w:rPr>
        <w:t xml:space="preserve"> </w:t>
      </w:r>
      <w:r w:rsidRPr="00443F5E">
        <w:rPr>
          <w:rFonts w:ascii="Times New Roman" w:hAnsi="Times New Roman" w:cs="Times New Roman"/>
          <w:sz w:val="24"/>
          <w:szCs w:val="24"/>
        </w:rPr>
        <w:t>(χρήση καθημερινών λέξεων-εκφράσεων)</w:t>
      </w:r>
      <w:r w:rsidRPr="00443F5E">
        <w:rPr>
          <w:rFonts w:ascii="Times New Roman" w:hAnsi="Times New Roman" w:cs="Times New Roman"/>
          <w:sz w:val="24"/>
          <w:szCs w:val="24"/>
        </w:rPr>
        <w:t>.</w:t>
      </w:r>
    </w:p>
    <w:p w14:paraId="58D538CB" w14:textId="77777777" w:rsidR="00443F5E" w:rsidRPr="00443F5E" w:rsidRDefault="00443F5E" w:rsidP="00443F5E">
      <w:pPr>
        <w:pStyle w:val="a8"/>
        <w:numPr>
          <w:ilvl w:val="0"/>
          <w:numId w:val="37"/>
        </w:numPr>
        <w:jc w:val="both"/>
        <w:rPr>
          <w:rFonts w:ascii="Times New Roman" w:eastAsiaTheme="minorHAnsi" w:hAnsi="Times New Roman" w:cs="Times New Roman"/>
          <w:b/>
          <w:sz w:val="24"/>
          <w:szCs w:val="24"/>
          <w:u w:val="single"/>
          <w:lang w:eastAsia="en-US"/>
        </w:rPr>
      </w:pPr>
      <w:r w:rsidRPr="00443F5E">
        <w:rPr>
          <w:rFonts w:ascii="Times New Roman" w:hAnsi="Times New Roman" w:cs="Times New Roman"/>
          <w:sz w:val="24"/>
          <w:szCs w:val="24"/>
        </w:rPr>
        <w:t>Γλαφυρό, παραστατικό, οικείο, άμεσο, προσωπικό</w:t>
      </w:r>
      <w:r w:rsidRPr="00443F5E">
        <w:rPr>
          <w:rFonts w:ascii="Times New Roman" w:hAnsi="Times New Roman" w:cs="Times New Roman"/>
          <w:sz w:val="24"/>
          <w:szCs w:val="24"/>
        </w:rPr>
        <w:t xml:space="preserve"> ύφος.</w:t>
      </w:r>
    </w:p>
    <w:p w14:paraId="5004BB8A" w14:textId="3779DB0C" w:rsidR="00443F5E" w:rsidRPr="00443F5E" w:rsidRDefault="00443F5E" w:rsidP="00443F5E">
      <w:pPr>
        <w:pStyle w:val="a8"/>
        <w:numPr>
          <w:ilvl w:val="0"/>
          <w:numId w:val="37"/>
        </w:numPr>
        <w:jc w:val="both"/>
        <w:rPr>
          <w:rFonts w:ascii="Times New Roman" w:eastAsiaTheme="minorHAnsi" w:hAnsi="Times New Roman" w:cs="Times New Roman"/>
          <w:b/>
          <w:sz w:val="24"/>
          <w:szCs w:val="24"/>
          <w:u w:val="single"/>
          <w:lang w:eastAsia="en-US"/>
        </w:rPr>
      </w:pPr>
      <w:r w:rsidRPr="00443F5E">
        <w:rPr>
          <w:rFonts w:ascii="Times New Roman" w:hAnsi="Times New Roman" w:cs="Times New Roman"/>
          <w:sz w:val="24"/>
          <w:szCs w:val="24"/>
        </w:rPr>
        <w:t>Συναισθηματική συμμετοχή του αναγνώστη, αφύπνιση της ευαισθησίας και της φαντασίας. Ανάπτυξη προβληματισμού, αισθητική απόλαυση.</w:t>
      </w:r>
    </w:p>
    <w:p w14:paraId="35854B2F" w14:textId="77777777" w:rsidR="00443F5E" w:rsidRPr="00443F5E" w:rsidRDefault="00443F5E" w:rsidP="00443F5E">
      <w:pPr>
        <w:ind w:left="11"/>
        <w:jc w:val="both"/>
        <w:rPr>
          <w:rFonts w:ascii="Times New Roman" w:eastAsiaTheme="minorHAnsi" w:hAnsi="Times New Roman" w:cs="Times New Roman"/>
          <w:b/>
          <w:sz w:val="24"/>
          <w:szCs w:val="24"/>
          <w:lang w:eastAsia="en-US"/>
        </w:rPr>
      </w:pPr>
    </w:p>
    <w:p w14:paraId="1DFAF0F6" w14:textId="77777777" w:rsidR="0098127C" w:rsidRDefault="0098127C" w:rsidP="0098127C">
      <w:pPr>
        <w:rPr>
          <w:rFonts w:ascii="Times New Roman" w:hAnsi="Times New Roman" w:cs="Times New Roman"/>
          <w:b/>
          <w:color w:val="FF0000"/>
          <w:sz w:val="28"/>
          <w:szCs w:val="28"/>
          <w:u w:val="single"/>
        </w:rPr>
      </w:pPr>
    </w:p>
    <w:p w14:paraId="34D90F3C" w14:textId="77777777" w:rsidR="0098127C" w:rsidRDefault="0098127C" w:rsidP="0098127C">
      <w:pPr>
        <w:rPr>
          <w:rFonts w:ascii="Times New Roman" w:hAnsi="Times New Roman" w:cs="Times New Roman"/>
          <w:b/>
          <w:color w:val="FF0000"/>
          <w:sz w:val="28"/>
          <w:szCs w:val="28"/>
          <w:u w:val="single"/>
        </w:rPr>
      </w:pPr>
    </w:p>
    <w:p w14:paraId="20D9F13E" w14:textId="77777777" w:rsidR="0098127C" w:rsidRDefault="0098127C" w:rsidP="0098127C">
      <w:pPr>
        <w:rPr>
          <w:rFonts w:ascii="Times New Roman" w:hAnsi="Times New Roman" w:cs="Times New Roman"/>
          <w:b/>
          <w:color w:val="FF0000"/>
          <w:sz w:val="28"/>
          <w:szCs w:val="28"/>
          <w:u w:val="single"/>
        </w:rPr>
      </w:pPr>
    </w:p>
    <w:p w14:paraId="0713FCFE" w14:textId="77777777" w:rsidR="00344C81" w:rsidRDefault="00344C81" w:rsidP="00EB374B">
      <w:pPr>
        <w:ind w:left="11"/>
        <w:rPr>
          <w:rFonts w:ascii="Times New Roman" w:eastAsiaTheme="minorHAnsi" w:hAnsi="Times New Roman" w:cs="Times New Roman"/>
          <w:b/>
          <w:sz w:val="24"/>
          <w:szCs w:val="24"/>
          <w:lang w:eastAsia="en-US"/>
        </w:rPr>
      </w:pPr>
    </w:p>
    <w:p w14:paraId="24DD3F0B" w14:textId="77777777" w:rsidR="00344C81" w:rsidRDefault="00344C81" w:rsidP="00EB374B">
      <w:pPr>
        <w:ind w:left="11"/>
        <w:rPr>
          <w:rFonts w:ascii="Times New Roman" w:eastAsiaTheme="minorHAnsi" w:hAnsi="Times New Roman" w:cs="Times New Roman"/>
          <w:b/>
          <w:sz w:val="24"/>
          <w:szCs w:val="24"/>
          <w:lang w:eastAsia="en-US"/>
        </w:rPr>
      </w:pPr>
    </w:p>
    <w:p w14:paraId="56C84743" w14:textId="77777777" w:rsidR="00FC469B" w:rsidRDefault="00FC469B" w:rsidP="00EB374B">
      <w:pPr>
        <w:ind w:left="11"/>
        <w:rPr>
          <w:rFonts w:ascii="Times New Roman" w:eastAsiaTheme="minorHAnsi" w:hAnsi="Times New Roman" w:cs="Times New Roman"/>
          <w:b/>
          <w:sz w:val="24"/>
          <w:szCs w:val="24"/>
          <w:lang w:eastAsia="en-US"/>
        </w:rPr>
      </w:pPr>
    </w:p>
    <w:p w14:paraId="5C62AD01" w14:textId="77777777" w:rsidR="00FC469B" w:rsidRDefault="00FC469B" w:rsidP="003A5798">
      <w:pPr>
        <w:rPr>
          <w:rFonts w:ascii="Times New Roman" w:eastAsiaTheme="minorHAnsi" w:hAnsi="Times New Roman" w:cs="Times New Roman"/>
          <w:b/>
          <w:sz w:val="24"/>
          <w:szCs w:val="24"/>
          <w:lang w:eastAsia="en-US"/>
        </w:rPr>
      </w:pPr>
    </w:p>
    <w:p w14:paraId="2527721F" w14:textId="77777777" w:rsidR="0098127C" w:rsidRDefault="0098127C" w:rsidP="00344C81">
      <w:pPr>
        <w:ind w:left="11"/>
        <w:jc w:val="center"/>
        <w:rPr>
          <w:rFonts w:ascii="Times New Roman" w:eastAsiaTheme="minorHAnsi" w:hAnsi="Times New Roman" w:cs="Times New Roman"/>
          <w:b/>
          <w:color w:val="FF0000"/>
          <w:sz w:val="28"/>
          <w:szCs w:val="28"/>
          <w:u w:val="single"/>
          <w:lang w:eastAsia="en-US"/>
        </w:rPr>
      </w:pPr>
    </w:p>
    <w:p w14:paraId="612F0A36" w14:textId="77777777" w:rsidR="0098127C" w:rsidRDefault="0098127C" w:rsidP="00344C81">
      <w:pPr>
        <w:ind w:left="11"/>
        <w:jc w:val="center"/>
        <w:rPr>
          <w:rFonts w:ascii="Times New Roman" w:eastAsiaTheme="minorHAnsi" w:hAnsi="Times New Roman" w:cs="Times New Roman"/>
          <w:b/>
          <w:color w:val="FF0000"/>
          <w:sz w:val="28"/>
          <w:szCs w:val="28"/>
          <w:u w:val="single"/>
          <w:lang w:eastAsia="en-US"/>
        </w:rPr>
      </w:pPr>
    </w:p>
    <w:p w14:paraId="0FD5D2E1" w14:textId="77777777" w:rsidR="0098127C" w:rsidRDefault="0098127C" w:rsidP="00344C81">
      <w:pPr>
        <w:ind w:left="11"/>
        <w:jc w:val="center"/>
        <w:rPr>
          <w:rFonts w:ascii="Times New Roman" w:eastAsiaTheme="minorHAnsi" w:hAnsi="Times New Roman" w:cs="Times New Roman"/>
          <w:b/>
          <w:color w:val="FF0000"/>
          <w:sz w:val="28"/>
          <w:szCs w:val="28"/>
          <w:u w:val="single"/>
          <w:lang w:eastAsia="en-US"/>
        </w:rPr>
      </w:pPr>
    </w:p>
    <w:p w14:paraId="2425DE12" w14:textId="77777777" w:rsidR="004E160F" w:rsidRDefault="004E160F" w:rsidP="00443F5E">
      <w:pPr>
        <w:rPr>
          <w:rFonts w:ascii="Times New Roman" w:eastAsiaTheme="minorHAnsi" w:hAnsi="Times New Roman" w:cs="Times New Roman"/>
          <w:b/>
          <w:color w:val="FF0000"/>
          <w:sz w:val="28"/>
          <w:szCs w:val="28"/>
          <w:u w:val="single"/>
          <w:lang w:eastAsia="en-US"/>
        </w:rPr>
      </w:pPr>
    </w:p>
    <w:p w14:paraId="5093ED22" w14:textId="65D1292F" w:rsidR="00344C81" w:rsidRPr="0071622A" w:rsidRDefault="007047AC" w:rsidP="00344C81">
      <w:pPr>
        <w:ind w:left="11"/>
        <w:jc w:val="center"/>
        <w:rPr>
          <w:rFonts w:ascii="Times New Roman" w:eastAsiaTheme="minorHAnsi" w:hAnsi="Times New Roman" w:cs="Times New Roman"/>
          <w:b/>
          <w:color w:val="FF0000"/>
          <w:sz w:val="28"/>
          <w:szCs w:val="28"/>
          <w:u w:val="single"/>
          <w:lang w:eastAsia="en-US"/>
        </w:rPr>
      </w:pPr>
      <w:r w:rsidRPr="0071622A">
        <w:rPr>
          <w:rFonts w:ascii="Times New Roman" w:eastAsiaTheme="minorHAnsi" w:hAnsi="Times New Roman" w:cs="Times New Roman"/>
          <w:b/>
          <w:color w:val="FF0000"/>
          <w:sz w:val="28"/>
          <w:szCs w:val="28"/>
          <w:u w:val="single"/>
          <w:lang w:eastAsia="en-US"/>
        </w:rPr>
        <w:lastRenderedPageBreak/>
        <w:t>ΓΛΩΣΣΙΚΕΣ ΕΠΙΛΟΓΕΣ</w:t>
      </w:r>
      <w:r w:rsidR="00FC469B">
        <w:rPr>
          <w:rFonts w:ascii="Times New Roman" w:eastAsiaTheme="minorHAnsi" w:hAnsi="Times New Roman" w:cs="Times New Roman"/>
          <w:b/>
          <w:color w:val="FF0000"/>
          <w:sz w:val="28"/>
          <w:szCs w:val="28"/>
          <w:u w:val="single"/>
          <w:lang w:eastAsia="en-US"/>
        </w:rPr>
        <w:t xml:space="preserve"> / </w:t>
      </w:r>
      <w:r w:rsidRPr="0071622A">
        <w:rPr>
          <w:rFonts w:ascii="Times New Roman" w:eastAsiaTheme="minorHAnsi" w:hAnsi="Times New Roman" w:cs="Times New Roman"/>
          <w:b/>
          <w:color w:val="FF0000"/>
          <w:sz w:val="28"/>
          <w:szCs w:val="28"/>
          <w:u w:val="single"/>
          <w:lang w:eastAsia="en-US"/>
        </w:rPr>
        <w:t>ΕΚΦΡΑΣΤΙΚΑ ΜΕΣΑ</w:t>
      </w:r>
    </w:p>
    <w:p w14:paraId="55FD0F29" w14:textId="77777777" w:rsidR="007047AC" w:rsidRDefault="00443F5E" w:rsidP="007047AC">
      <w:pPr>
        <w:ind w:left="11"/>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7C49EE31">
          <v:shape id="_x0000_s1039" type="#_x0000_t32" style="position:absolute;left:0;text-align:left;margin-left:183pt;margin-top:10.15pt;width:84pt;height:0;z-index:251665920" o:connectortype="straight">
            <v:stroke startarrow="block" endarrow="block"/>
          </v:shape>
        </w:pict>
      </w:r>
      <w:r w:rsidR="007047AC">
        <w:rPr>
          <w:rFonts w:ascii="Times New Roman" w:eastAsiaTheme="minorHAnsi" w:hAnsi="Times New Roman" w:cs="Times New Roman"/>
          <w:b/>
          <w:sz w:val="24"/>
          <w:szCs w:val="24"/>
          <w:lang w:eastAsia="en-US"/>
        </w:rPr>
        <w:t>Μακροπερίοδος λόγος                                                         Μικροπερίοδος λόγος</w:t>
      </w:r>
    </w:p>
    <w:p w14:paraId="683B819E" w14:textId="77777777" w:rsidR="007047AC" w:rsidRDefault="00443F5E" w:rsidP="007047AC">
      <w:pPr>
        <w:ind w:left="11"/>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3B43D951">
          <v:shape id="_x0000_s1038" type="#_x0000_t32" style="position:absolute;left:0;text-align:left;margin-left:187.5pt;margin-top:6.75pt;width:79.5pt;height:0;z-index:251664896" o:connectortype="straight">
            <v:stroke startarrow="block" endarrow="block"/>
          </v:shape>
        </w:pict>
      </w:r>
      <w:r w:rsidR="007047AC">
        <w:rPr>
          <w:rFonts w:ascii="Times New Roman" w:eastAsiaTheme="minorHAnsi" w:hAnsi="Times New Roman" w:cs="Times New Roman"/>
          <w:b/>
          <w:sz w:val="24"/>
          <w:szCs w:val="24"/>
          <w:lang w:eastAsia="en-US"/>
        </w:rPr>
        <w:t>Κυριολεκτική χρήση γλώσσας                                           Μεταφορική χρήση γλώσσας</w:t>
      </w:r>
    </w:p>
    <w:p w14:paraId="4DE86F8D" w14:textId="77777777" w:rsidR="007047AC" w:rsidRDefault="00443F5E" w:rsidP="007047AC">
      <w:pPr>
        <w:ind w:left="11"/>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34F4DAA8">
          <v:shape id="_x0000_s1045" type="#_x0000_t32" style="position:absolute;left:0;text-align:left;margin-left:220.5pt;margin-top:7.9pt;width:45.75pt;height:0;z-index:251670016" o:connectortype="straight">
            <v:stroke startarrow="block" endarrow="block"/>
          </v:shape>
        </w:pict>
      </w:r>
      <w:r w:rsidR="007047AC">
        <w:rPr>
          <w:rFonts w:ascii="Times New Roman" w:eastAsiaTheme="minorHAnsi" w:hAnsi="Times New Roman" w:cs="Times New Roman"/>
          <w:b/>
          <w:sz w:val="24"/>
          <w:szCs w:val="24"/>
          <w:lang w:eastAsia="en-US"/>
        </w:rPr>
        <w:t>Υποτακτική σύνδεση-διαδοχική υπόταξη                         Παρατακτική σύνδεση</w:t>
      </w:r>
      <w:r w:rsidR="00A915B6">
        <w:rPr>
          <w:rFonts w:ascii="Times New Roman" w:eastAsiaTheme="minorHAnsi" w:hAnsi="Times New Roman" w:cs="Times New Roman"/>
          <w:b/>
          <w:sz w:val="24"/>
          <w:szCs w:val="24"/>
          <w:lang w:eastAsia="en-US"/>
        </w:rPr>
        <w:t>, ασύνδετο</w:t>
      </w:r>
    </w:p>
    <w:p w14:paraId="690C564D" w14:textId="77777777" w:rsidR="00B85AEF" w:rsidRDefault="007047AC" w:rsidP="00B85AEF">
      <w:pPr>
        <w:ind w:left="5711"/>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Σχολιαστικά σημεία στίξης</w:t>
      </w:r>
      <w:r w:rsidR="00B85AEF">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(θαυμα</w:t>
      </w:r>
      <w:r w:rsidR="00B85AEF">
        <w:rPr>
          <w:rFonts w:ascii="Times New Roman" w:eastAsiaTheme="minorHAnsi" w:hAnsi="Times New Roman" w:cs="Times New Roman"/>
          <w:b/>
          <w:sz w:val="24"/>
          <w:szCs w:val="24"/>
          <w:lang w:eastAsia="en-US"/>
        </w:rPr>
        <w:t>-</w:t>
      </w:r>
      <w:r>
        <w:rPr>
          <w:rFonts w:ascii="Times New Roman" w:eastAsiaTheme="minorHAnsi" w:hAnsi="Times New Roman" w:cs="Times New Roman"/>
          <w:b/>
          <w:sz w:val="24"/>
          <w:szCs w:val="24"/>
          <w:lang w:eastAsia="en-US"/>
        </w:rPr>
        <w:t>στικό,</w:t>
      </w:r>
      <w:r w:rsidR="00B85AEF">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εισαγωγικά,</w:t>
      </w:r>
      <w:r w:rsidR="00B85AEF">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αποσιωπητικά,</w:t>
      </w:r>
      <w:r w:rsidR="00B85AEF">
        <w:rPr>
          <w:rFonts w:ascii="Times New Roman" w:eastAsiaTheme="minorHAnsi" w:hAnsi="Times New Roman" w:cs="Times New Roman"/>
          <w:b/>
          <w:sz w:val="24"/>
          <w:szCs w:val="24"/>
          <w:lang w:eastAsia="en-US"/>
        </w:rPr>
        <w:t xml:space="preserve"> ερωτηματικό</w:t>
      </w:r>
      <w:r>
        <w:rPr>
          <w:rFonts w:ascii="Times New Roman" w:eastAsiaTheme="minorHAnsi" w:hAnsi="Times New Roman" w:cs="Times New Roman"/>
          <w:b/>
          <w:sz w:val="24"/>
          <w:szCs w:val="24"/>
          <w:lang w:eastAsia="en-US"/>
        </w:rPr>
        <w:t>)</w:t>
      </w:r>
    </w:p>
    <w:p w14:paraId="1957BF43" w14:textId="77777777" w:rsidR="00B85AEF" w:rsidRDefault="00B85AEF" w:rsidP="00B85AEF">
      <w:pPr>
        <w:ind w:left="5711"/>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Ερωτήματα (μεταβατικά-ρητορικά)</w:t>
      </w:r>
    </w:p>
    <w:p w14:paraId="56512769" w14:textId="77777777" w:rsidR="007047AC" w:rsidRDefault="00443F5E" w:rsidP="00B85AEF">
      <w:pPr>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30753DE4">
          <v:shape id="_x0000_s1044" type="#_x0000_t32" style="position:absolute;left:0;text-align:left;margin-left:192.75pt;margin-top:7.3pt;width:79.5pt;height:0;z-index:251668992" o:connectortype="straight">
            <v:stroke startarrow="block" endarrow="block"/>
          </v:shape>
        </w:pict>
      </w:r>
      <w:r w:rsidR="00B85AEF">
        <w:rPr>
          <w:rFonts w:ascii="Times New Roman" w:eastAsiaTheme="minorHAnsi" w:hAnsi="Times New Roman" w:cs="Times New Roman"/>
          <w:b/>
          <w:sz w:val="24"/>
          <w:szCs w:val="24"/>
          <w:lang w:eastAsia="en-US"/>
        </w:rPr>
        <w:t>Οριστική                                                                               Υποτακτική-Προστακτική</w:t>
      </w:r>
      <w:r w:rsidR="007047AC">
        <w:rPr>
          <w:rFonts w:ascii="Times New Roman" w:eastAsiaTheme="minorHAnsi" w:hAnsi="Times New Roman" w:cs="Times New Roman"/>
          <w:b/>
          <w:sz w:val="24"/>
          <w:szCs w:val="24"/>
          <w:lang w:eastAsia="en-US"/>
        </w:rPr>
        <w:t xml:space="preserve">  </w:t>
      </w:r>
    </w:p>
    <w:p w14:paraId="0261B839" w14:textId="7EE66850" w:rsidR="00B85AEF" w:rsidRDefault="00443F5E" w:rsidP="00B85AEF">
      <w:pPr>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1CD42C05">
          <v:shape id="_x0000_s1046" type="#_x0000_t32" style="position:absolute;left:0;text-align:left;margin-left:193.5pt;margin-top:9.95pt;width:79.5pt;height:0;z-index:251671040" o:connectortype="straight">
            <v:stroke startarrow="block" endarrow="block"/>
          </v:shape>
        </w:pict>
      </w:r>
      <w:r w:rsidR="00B85AEF">
        <w:rPr>
          <w:rFonts w:ascii="Times New Roman" w:eastAsiaTheme="minorHAnsi" w:hAnsi="Times New Roman" w:cs="Times New Roman"/>
          <w:b/>
          <w:sz w:val="24"/>
          <w:szCs w:val="24"/>
          <w:lang w:eastAsia="en-US"/>
        </w:rPr>
        <w:t xml:space="preserve">γ΄ πρόσωπο </w:t>
      </w:r>
      <w:r w:rsidR="00BF3552">
        <w:rPr>
          <w:rFonts w:ascii="Times New Roman" w:eastAsiaTheme="minorHAnsi" w:hAnsi="Times New Roman" w:cs="Times New Roman"/>
          <w:b/>
          <w:sz w:val="24"/>
          <w:szCs w:val="24"/>
          <w:lang w:eastAsia="en-US"/>
        </w:rPr>
        <w:t>(</w:t>
      </w:r>
      <w:r w:rsidR="00B85AEF">
        <w:rPr>
          <w:rFonts w:ascii="Times New Roman" w:eastAsiaTheme="minorHAnsi" w:hAnsi="Times New Roman" w:cs="Times New Roman"/>
          <w:b/>
          <w:sz w:val="24"/>
          <w:szCs w:val="24"/>
          <w:lang w:eastAsia="en-US"/>
        </w:rPr>
        <w:t>εν./πληθ.</w:t>
      </w:r>
      <w:r w:rsidR="00BF3552">
        <w:rPr>
          <w:rFonts w:ascii="Times New Roman" w:eastAsiaTheme="minorHAnsi" w:hAnsi="Times New Roman" w:cs="Times New Roman"/>
          <w:b/>
          <w:sz w:val="24"/>
          <w:szCs w:val="24"/>
          <w:lang w:eastAsia="en-US"/>
        </w:rPr>
        <w:t>)</w:t>
      </w:r>
      <w:r w:rsidR="00B85AEF">
        <w:rPr>
          <w:rFonts w:ascii="Times New Roman" w:eastAsiaTheme="minorHAnsi" w:hAnsi="Times New Roman" w:cs="Times New Roman"/>
          <w:b/>
          <w:sz w:val="24"/>
          <w:szCs w:val="24"/>
          <w:lang w:eastAsia="en-US"/>
        </w:rPr>
        <w:t xml:space="preserve">                                                         α΄+β΄ πρόσωπο εν./πληθ.</w:t>
      </w:r>
    </w:p>
    <w:p w14:paraId="79E50459" w14:textId="77777777" w:rsidR="00B85AEF" w:rsidRDefault="00443F5E" w:rsidP="00B85AEF">
      <w:pPr>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12A98DA4">
          <v:shape id="_x0000_s1047" type="#_x0000_t32" style="position:absolute;left:0;text-align:left;margin-left:193.5pt;margin-top:8.8pt;width:79.5pt;height:0;z-index:251672064" o:connectortype="straight">
            <v:stroke startarrow="block" endarrow="block"/>
          </v:shape>
        </w:pict>
      </w:r>
      <w:r w:rsidR="00B85AEF">
        <w:rPr>
          <w:rFonts w:ascii="Times New Roman" w:eastAsiaTheme="minorHAnsi" w:hAnsi="Times New Roman" w:cs="Times New Roman"/>
          <w:b/>
          <w:sz w:val="24"/>
          <w:szCs w:val="24"/>
          <w:lang w:eastAsia="en-US"/>
        </w:rPr>
        <w:t>Παθητική σύνταξη/Ονοματοποίηση                                   Ενεργητική σύνταξη</w:t>
      </w:r>
    </w:p>
    <w:p w14:paraId="61E4B987" w14:textId="77777777" w:rsidR="00B85AEF" w:rsidRDefault="00443F5E" w:rsidP="00B85AEF">
      <w:pPr>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0DAB8D8B">
          <v:shape id="_x0000_s1048" type="#_x0000_t32" style="position:absolute;left:0;text-align:left;margin-left:193.5pt;margin-top:7.7pt;width:79.5pt;height:0;z-index:251673088" o:connectortype="straight">
            <v:stroke startarrow="block" endarrow="block"/>
          </v:shape>
        </w:pict>
      </w:r>
      <w:r w:rsidR="00E134E6">
        <w:rPr>
          <w:rFonts w:ascii="Times New Roman" w:eastAsiaTheme="minorHAnsi" w:hAnsi="Times New Roman" w:cs="Times New Roman"/>
          <w:b/>
          <w:sz w:val="24"/>
          <w:szCs w:val="24"/>
          <w:lang w:eastAsia="en-US"/>
        </w:rPr>
        <w:t>Πλάγιος λόγος                                                                        Ευθύς λόγος</w:t>
      </w:r>
    </w:p>
    <w:p w14:paraId="1EAE4FE1" w14:textId="4264E293" w:rsidR="00E134E6" w:rsidRDefault="00443F5E" w:rsidP="00B85AEF">
      <w:pPr>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08FAE230">
          <v:shape id="_x0000_s1054" type="#_x0000_t32" style="position:absolute;left:0;text-align:left;margin-left:339.75pt;margin-top:18.4pt;width:13.5pt;height:29.05pt;flip:x;z-index:251679232" o:connectortype="straight">
            <v:stroke endarrow="block"/>
          </v:shape>
        </w:pict>
      </w:r>
      <w:r>
        <w:rPr>
          <w:rFonts w:ascii="Times New Roman" w:eastAsiaTheme="minorHAnsi" w:hAnsi="Times New Roman" w:cs="Times New Roman"/>
          <w:b/>
          <w:noProof/>
          <w:sz w:val="24"/>
          <w:szCs w:val="24"/>
          <w:lang w:eastAsia="en-US"/>
        </w:rPr>
        <w:pict w14:anchorId="0961D37C">
          <v:shape id="_x0000_s1060" type="#_x0000_t32" style="position:absolute;left:0;text-align:left;margin-left:45pt;margin-top:19.35pt;width:6pt;height:28.1pt;z-index:251685376" o:connectortype="straight">
            <v:stroke endarrow="block"/>
          </v:shape>
        </w:pict>
      </w:r>
      <w:r>
        <w:rPr>
          <w:rFonts w:ascii="Times New Roman" w:eastAsiaTheme="minorHAnsi" w:hAnsi="Times New Roman" w:cs="Times New Roman"/>
          <w:b/>
          <w:noProof/>
          <w:sz w:val="24"/>
          <w:szCs w:val="24"/>
          <w:lang w:eastAsia="en-US"/>
        </w:rPr>
        <w:pict w14:anchorId="1BC41060">
          <v:shape id="_x0000_s1049" type="#_x0000_t32" style="position:absolute;left:0;text-align:left;margin-left:193.5pt;margin-top:8.85pt;width:79.5pt;height:0;z-index:251674112" o:connectortype="straight">
            <v:stroke startarrow="block" endarrow="block"/>
          </v:shape>
        </w:pict>
      </w:r>
      <w:r w:rsidR="00E134E6">
        <w:rPr>
          <w:rFonts w:ascii="Times New Roman" w:eastAsiaTheme="minorHAnsi" w:hAnsi="Times New Roman" w:cs="Times New Roman"/>
          <w:b/>
          <w:sz w:val="24"/>
          <w:szCs w:val="24"/>
          <w:lang w:eastAsia="en-US"/>
        </w:rPr>
        <w:t>Λόγιο/ειδικό/τεχνικό λεξιλόγιο                                            λαϊκό/καθημερινό λεξιλόγιο</w:t>
      </w:r>
    </w:p>
    <w:p w14:paraId="203B2A6E" w14:textId="77777777" w:rsidR="00E134E6" w:rsidRPr="00FC469B" w:rsidRDefault="00443F5E" w:rsidP="00B85AEF">
      <w:pPr>
        <w:jc w:val="both"/>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4BB4EA8C">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65" type="#_x0000_t86" style="position:absolute;left:0;text-align:left;margin-left:425.1pt;margin-top:19.9pt;width:25.65pt;height:136.4pt;z-index:251686400"/>
        </w:pict>
      </w:r>
      <w:r w:rsidR="00FC469B" w:rsidRPr="00FC469B">
        <w:rPr>
          <w:rFonts w:ascii="Times New Roman" w:eastAsiaTheme="minorHAnsi" w:hAnsi="Times New Roman" w:cs="Times New Roman"/>
          <w:b/>
          <w:sz w:val="24"/>
          <w:szCs w:val="24"/>
          <w:lang w:eastAsia="en-US"/>
        </w:rPr>
        <w:t>………          …………………………………………………………         …………………………...</w:t>
      </w:r>
    </w:p>
    <w:p w14:paraId="18D78093" w14:textId="13118770" w:rsidR="00AD1B8B" w:rsidRPr="00B07F69" w:rsidRDefault="00443F5E" w:rsidP="0071622A">
      <w:pPr>
        <w:spacing w:line="240" w:lineRule="auto"/>
        <w:rPr>
          <w:rFonts w:ascii="Times New Roman" w:eastAsiaTheme="minorHAnsi" w:hAnsi="Times New Roman" w:cs="Times New Roman"/>
          <w:b/>
          <w:color w:val="00B050"/>
          <w:sz w:val="24"/>
          <w:szCs w:val="24"/>
          <w:lang w:eastAsia="en-US"/>
        </w:rPr>
      </w:pPr>
      <w:r>
        <w:rPr>
          <w:rFonts w:ascii="Times New Roman" w:eastAsiaTheme="minorHAnsi" w:hAnsi="Times New Roman" w:cs="Times New Roman"/>
          <w:b/>
          <w:noProof/>
          <w:color w:val="00B050"/>
          <w:sz w:val="24"/>
          <w:szCs w:val="24"/>
          <w:lang w:eastAsia="en-US"/>
        </w:rPr>
        <w:pict w14:anchorId="137B056B">
          <v:shape id="_x0000_s1068" type="#_x0000_t32" style="position:absolute;margin-left:106.2pt;margin-top:20.65pt;width:102.45pt;height:47.4pt;z-index:251689472" o:connectortype="straight">
            <v:stroke endarrow="block"/>
          </v:shape>
        </w:pict>
      </w:r>
      <w:r>
        <w:rPr>
          <w:rFonts w:ascii="Times New Roman" w:eastAsiaTheme="minorHAnsi" w:hAnsi="Times New Roman" w:cs="Times New Roman"/>
          <w:b/>
          <w:noProof/>
          <w:color w:val="00B050"/>
          <w:sz w:val="24"/>
          <w:szCs w:val="24"/>
          <w:lang w:eastAsia="en-US"/>
        </w:rPr>
        <w:pict w14:anchorId="137B056B">
          <v:shape id="_x0000_s1067" type="#_x0000_t32" style="position:absolute;margin-left:105pt;margin-top:16.9pt;width:148.65pt;height:0;z-index:251688448" o:connectortype="straight">
            <v:stroke endarrow="block"/>
          </v:shape>
        </w:pict>
      </w:r>
      <w:r w:rsidR="00E134E6" w:rsidRPr="00B07F69">
        <w:rPr>
          <w:rFonts w:ascii="Times New Roman" w:eastAsiaTheme="minorHAnsi" w:hAnsi="Times New Roman" w:cs="Times New Roman"/>
          <w:b/>
          <w:color w:val="00B050"/>
          <w:sz w:val="24"/>
          <w:szCs w:val="24"/>
          <w:lang w:eastAsia="en-US"/>
        </w:rPr>
        <w:t>ΕΝΗΜΕΡΩΣΗ</w:t>
      </w:r>
      <w:r w:rsidR="00AD1B8B" w:rsidRPr="00B07F69">
        <w:rPr>
          <w:rFonts w:ascii="Times New Roman" w:eastAsiaTheme="minorHAnsi" w:hAnsi="Times New Roman" w:cs="Times New Roman"/>
          <w:b/>
          <w:color w:val="00B050"/>
          <w:sz w:val="24"/>
          <w:szCs w:val="24"/>
          <w:lang w:eastAsia="en-US"/>
        </w:rPr>
        <w:t xml:space="preserve"> </w:t>
      </w:r>
      <w:r w:rsidR="00E134E6" w:rsidRPr="00B07F69">
        <w:rPr>
          <w:rFonts w:ascii="Times New Roman" w:eastAsiaTheme="minorHAnsi" w:hAnsi="Times New Roman" w:cs="Times New Roman"/>
          <w:b/>
          <w:color w:val="00B050"/>
          <w:sz w:val="24"/>
          <w:szCs w:val="24"/>
          <w:lang w:eastAsia="en-US"/>
        </w:rPr>
        <w:t xml:space="preserve">/                       </w:t>
      </w:r>
      <w:r w:rsidR="0073544F" w:rsidRPr="00B07F69">
        <w:rPr>
          <w:rFonts w:ascii="Times New Roman" w:eastAsiaTheme="minorHAnsi" w:hAnsi="Times New Roman" w:cs="Times New Roman"/>
          <w:b/>
          <w:color w:val="00B050"/>
          <w:sz w:val="24"/>
          <w:szCs w:val="24"/>
          <w:lang w:eastAsia="en-US"/>
        </w:rPr>
        <w:t xml:space="preserve">                         </w:t>
      </w:r>
      <w:r w:rsidR="00AD1B8B" w:rsidRPr="00B07F69">
        <w:rPr>
          <w:rFonts w:ascii="Times New Roman" w:eastAsiaTheme="minorHAnsi" w:hAnsi="Times New Roman" w:cs="Times New Roman"/>
          <w:b/>
          <w:color w:val="00B050"/>
          <w:sz w:val="24"/>
          <w:szCs w:val="24"/>
          <w:lang w:eastAsia="en-US"/>
        </w:rPr>
        <w:t xml:space="preserve">            </w:t>
      </w:r>
      <w:r w:rsidR="0073544F" w:rsidRPr="00B07F69">
        <w:rPr>
          <w:rFonts w:ascii="Times New Roman" w:eastAsiaTheme="minorHAnsi" w:hAnsi="Times New Roman" w:cs="Times New Roman"/>
          <w:b/>
          <w:color w:val="00B050"/>
          <w:sz w:val="24"/>
          <w:szCs w:val="24"/>
          <w:lang w:eastAsia="en-US"/>
        </w:rPr>
        <w:t xml:space="preserve"> </w:t>
      </w:r>
      <w:r w:rsidR="00AD1B8B" w:rsidRPr="00B07F69">
        <w:rPr>
          <w:rFonts w:ascii="Times New Roman" w:eastAsiaTheme="minorHAnsi" w:hAnsi="Times New Roman" w:cs="Times New Roman"/>
          <w:b/>
          <w:color w:val="00B050"/>
          <w:sz w:val="24"/>
          <w:szCs w:val="24"/>
          <w:lang w:eastAsia="en-US"/>
        </w:rPr>
        <w:t xml:space="preserve">  </w:t>
      </w:r>
      <w:r w:rsidR="0073544F" w:rsidRPr="00B07F69">
        <w:rPr>
          <w:rFonts w:ascii="Times New Roman" w:eastAsiaTheme="minorHAnsi" w:hAnsi="Times New Roman" w:cs="Times New Roman"/>
          <w:b/>
          <w:color w:val="00B050"/>
          <w:sz w:val="24"/>
          <w:szCs w:val="24"/>
          <w:lang w:eastAsia="en-US"/>
        </w:rPr>
        <w:t xml:space="preserve">ΕΥΑΙΣΘΗΤΟΠΟΙΗΣΗ </w:t>
      </w:r>
      <w:r w:rsidR="00BF3552">
        <w:rPr>
          <w:rFonts w:ascii="Times New Roman" w:eastAsiaTheme="minorHAnsi" w:hAnsi="Times New Roman" w:cs="Times New Roman"/>
          <w:b/>
          <w:color w:val="00B050"/>
          <w:sz w:val="24"/>
          <w:szCs w:val="24"/>
          <w:lang w:eastAsia="en-US"/>
        </w:rPr>
        <w:t xml:space="preserve"> </w:t>
      </w:r>
      <w:r w:rsidR="00AD1B8B"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u w:val="single"/>
          <w:lang w:eastAsia="en-US"/>
        </w:rPr>
        <w:t>ΣΚΟ</w:t>
      </w:r>
    </w:p>
    <w:p w14:paraId="1E6C4D3D" w14:textId="4A7706FE" w:rsidR="00E134E6" w:rsidRPr="00B07F69" w:rsidRDefault="00443F5E" w:rsidP="0071622A">
      <w:pPr>
        <w:spacing w:line="240" w:lineRule="auto"/>
        <w:rPr>
          <w:rFonts w:ascii="Times New Roman" w:eastAsiaTheme="minorHAnsi" w:hAnsi="Times New Roman" w:cs="Times New Roman"/>
          <w:b/>
          <w:color w:val="00B050"/>
          <w:sz w:val="24"/>
          <w:szCs w:val="24"/>
          <w:lang w:eastAsia="en-US"/>
        </w:rPr>
      </w:pPr>
      <w:r>
        <w:rPr>
          <w:rFonts w:eastAsiaTheme="minorHAnsi"/>
          <w:noProof/>
          <w:color w:val="00B050"/>
          <w:lang w:eastAsia="en-US"/>
        </w:rPr>
        <w:pict w14:anchorId="7696D51F">
          <v:shape id="_x0000_s1059" type="#_x0000_t32" style="position:absolute;margin-left:411.75pt;margin-top:23.1pt;width:9.9pt;height:138.15pt;flip:x y;z-index:251684352" o:connectortype="straight">
            <v:stroke endarrow="block"/>
          </v:shape>
        </w:pict>
      </w:r>
      <w:r>
        <w:rPr>
          <w:rFonts w:ascii="Times New Roman" w:eastAsiaTheme="minorHAnsi" w:hAnsi="Times New Roman" w:cs="Times New Roman"/>
          <w:b/>
          <w:noProof/>
          <w:color w:val="00B050"/>
          <w:sz w:val="24"/>
          <w:szCs w:val="24"/>
          <w:lang w:eastAsia="en-US"/>
        </w:rPr>
        <w:pict w14:anchorId="137B056B">
          <v:shape id="_x0000_s1053" type="#_x0000_t32" style="position:absolute;margin-left:66.6pt;margin-top:17.85pt;width:14.55pt;height:47.55pt;z-index:251678208" o:connectortype="straight">
            <v:stroke endarrow="block"/>
          </v:shape>
        </w:pict>
      </w:r>
      <w:r>
        <w:rPr>
          <w:rFonts w:ascii="Times New Roman" w:eastAsiaTheme="minorHAnsi" w:hAnsi="Times New Roman" w:cs="Times New Roman"/>
          <w:b/>
          <w:noProof/>
          <w:color w:val="00B050"/>
          <w:sz w:val="24"/>
          <w:szCs w:val="24"/>
          <w:lang w:eastAsia="en-US"/>
        </w:rPr>
        <w:pict w14:anchorId="718B96C9">
          <v:shape id="_x0000_s1055" type="#_x0000_t32" style="position:absolute;margin-left:302.25pt;margin-top:17.85pt;width:11.7pt;height:19.35pt;flip:x;z-index:251680256" o:connectortype="straight">
            <v:stroke endarrow="block"/>
          </v:shape>
        </w:pict>
      </w:r>
      <w:r>
        <w:rPr>
          <w:rFonts w:ascii="Times New Roman" w:eastAsiaTheme="minorHAnsi" w:hAnsi="Times New Roman" w:cs="Times New Roman"/>
          <w:b/>
          <w:noProof/>
          <w:color w:val="00B050"/>
          <w:sz w:val="24"/>
          <w:szCs w:val="24"/>
          <w:lang w:eastAsia="en-US"/>
        </w:rPr>
        <w:pict w14:anchorId="132490B6">
          <v:shape id="_x0000_s1056" type="#_x0000_t32" style="position:absolute;margin-left:358.05pt;margin-top:8.85pt;width:22.5pt;height:75.75pt;flip:x;z-index:251681280" o:connectortype="straight">
            <v:stroke endarrow="block"/>
          </v:shape>
        </w:pict>
      </w:r>
      <w:r w:rsidR="00AD1B8B" w:rsidRPr="00B07F69">
        <w:rPr>
          <w:rFonts w:ascii="Times New Roman" w:eastAsiaTheme="minorHAnsi" w:hAnsi="Times New Roman" w:cs="Times New Roman"/>
          <w:b/>
          <w:color w:val="00B050"/>
          <w:sz w:val="24"/>
          <w:szCs w:val="24"/>
          <w:lang w:eastAsia="en-US"/>
        </w:rPr>
        <w:t xml:space="preserve">ΠΛΗΡΟΦΟΡΗΣΗ                                    </w:t>
      </w:r>
      <w:r w:rsidR="00FC469B" w:rsidRPr="00B07F69">
        <w:rPr>
          <w:rFonts w:ascii="Times New Roman" w:eastAsiaTheme="minorHAnsi" w:hAnsi="Times New Roman" w:cs="Times New Roman"/>
          <w:b/>
          <w:color w:val="00B050"/>
          <w:sz w:val="24"/>
          <w:szCs w:val="24"/>
          <w:lang w:eastAsia="en-US"/>
        </w:rPr>
        <w:t xml:space="preserve">   </w:t>
      </w:r>
      <w:r w:rsidR="00AD1B8B" w:rsidRPr="00B07F69">
        <w:rPr>
          <w:rFonts w:ascii="Times New Roman" w:eastAsiaTheme="minorHAnsi" w:hAnsi="Times New Roman" w:cs="Times New Roman"/>
          <w:b/>
          <w:color w:val="00B050"/>
          <w:sz w:val="24"/>
          <w:szCs w:val="24"/>
          <w:lang w:eastAsia="en-US"/>
        </w:rPr>
        <w:t xml:space="preserve">                ΣΥΝΑΙΣΘΗΜΑΤΙΚΗ ΦΟΡΤΙΣΗ</w:t>
      </w:r>
      <w:r w:rsidR="0071622A"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u w:val="single"/>
          <w:lang w:eastAsia="en-US"/>
        </w:rPr>
        <w:t>ΠΟΙ</w:t>
      </w:r>
    </w:p>
    <w:p w14:paraId="7C893BBE" w14:textId="70B52A1D" w:rsidR="0073544F" w:rsidRPr="00BF3552" w:rsidRDefault="0073544F" w:rsidP="00BF3552">
      <w:pPr>
        <w:pStyle w:val="a8"/>
        <w:ind w:left="368"/>
        <w:rPr>
          <w:rFonts w:ascii="Times New Roman" w:eastAsiaTheme="minorHAnsi" w:hAnsi="Times New Roman" w:cs="Times New Roman"/>
          <w:b/>
          <w:color w:val="00B050"/>
          <w:sz w:val="24"/>
          <w:szCs w:val="24"/>
          <w:lang w:eastAsia="en-US"/>
        </w:rPr>
      </w:pPr>
      <w:r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lang w:eastAsia="en-US"/>
        </w:rPr>
        <w:t xml:space="preserve">                                                        </w:t>
      </w:r>
      <w:r w:rsidR="00FC469B" w:rsidRPr="00B07F69">
        <w:rPr>
          <w:rFonts w:ascii="Times New Roman" w:eastAsiaTheme="minorHAnsi" w:hAnsi="Times New Roman" w:cs="Times New Roman"/>
          <w:b/>
          <w:color w:val="00B050"/>
          <w:sz w:val="24"/>
          <w:szCs w:val="24"/>
          <w:lang w:eastAsia="en-US"/>
        </w:rPr>
        <w:t>-</w:t>
      </w:r>
      <w:r w:rsidR="00BF3552">
        <w:rPr>
          <w:rFonts w:ascii="Times New Roman" w:eastAsiaTheme="minorHAnsi" w:hAnsi="Times New Roman" w:cs="Times New Roman"/>
          <w:b/>
          <w:color w:val="00B050"/>
          <w:sz w:val="24"/>
          <w:szCs w:val="24"/>
          <w:lang w:eastAsia="en-US"/>
        </w:rPr>
        <w:t>/</w:t>
      </w:r>
      <w:r w:rsidR="00FC469B" w:rsidRPr="00B07F69">
        <w:rPr>
          <w:rFonts w:ascii="Times New Roman" w:eastAsiaTheme="minorHAnsi" w:hAnsi="Times New Roman" w:cs="Times New Roman"/>
          <w:b/>
          <w:color w:val="00B050"/>
          <w:sz w:val="24"/>
          <w:szCs w:val="24"/>
          <w:lang w:eastAsia="en-US"/>
        </w:rPr>
        <w:t>-</w:t>
      </w:r>
      <w:r w:rsidRPr="00BF3552">
        <w:rPr>
          <w:rFonts w:ascii="Times New Roman" w:eastAsiaTheme="minorHAnsi" w:hAnsi="Times New Roman" w:cs="Times New Roman"/>
          <w:b/>
          <w:color w:val="00B050"/>
          <w:sz w:val="24"/>
          <w:szCs w:val="24"/>
          <w:lang w:eastAsia="en-US"/>
        </w:rPr>
        <w:t xml:space="preserve">                                                                      </w:t>
      </w:r>
    </w:p>
    <w:p w14:paraId="37C5EBAC" w14:textId="1C11DD68" w:rsidR="00E134E6" w:rsidRPr="00B07F69" w:rsidRDefault="00443F5E" w:rsidP="0071622A">
      <w:pPr>
        <w:pStyle w:val="a8"/>
        <w:ind w:left="368"/>
        <w:rPr>
          <w:rFonts w:ascii="Times New Roman" w:eastAsiaTheme="minorHAnsi" w:hAnsi="Times New Roman" w:cs="Times New Roman"/>
          <w:b/>
          <w:color w:val="00B050"/>
          <w:sz w:val="24"/>
          <w:szCs w:val="24"/>
          <w:lang w:eastAsia="en-US"/>
        </w:rPr>
      </w:pPr>
      <w:r>
        <w:rPr>
          <w:rFonts w:ascii="Times New Roman" w:eastAsiaTheme="minorHAnsi" w:hAnsi="Times New Roman" w:cs="Times New Roman"/>
          <w:b/>
          <w:noProof/>
          <w:color w:val="00B050"/>
          <w:sz w:val="24"/>
          <w:szCs w:val="24"/>
          <w:lang w:eastAsia="en-US"/>
        </w:rPr>
        <w:pict w14:anchorId="7CD05AF9">
          <v:shape id="_x0000_s1066" type="#_x0000_t32" style="position:absolute;left:0;text-align:left;margin-left:115.5pt;margin-top:10.45pt;width:93.75pt;height:24pt;flip:x;z-index:251687424" o:connectortype="straight">
            <v:stroke endarrow="block"/>
          </v:shape>
        </w:pict>
      </w:r>
      <w:r w:rsidR="0073544F" w:rsidRPr="00B07F69">
        <w:rPr>
          <w:rFonts w:ascii="Times New Roman" w:eastAsiaTheme="minorHAnsi" w:hAnsi="Times New Roman" w:cs="Times New Roman"/>
          <w:b/>
          <w:color w:val="00B050"/>
          <w:sz w:val="24"/>
          <w:szCs w:val="24"/>
          <w:lang w:eastAsia="en-US"/>
        </w:rPr>
        <w:t xml:space="preserve">                                                                   ΠΡΟΒΛΗΜΑΤΙΣΜΟΣ</w:t>
      </w:r>
      <w:r w:rsidR="0071622A" w:rsidRPr="00B07F69">
        <w:rPr>
          <w:rFonts w:ascii="Times New Roman" w:eastAsiaTheme="minorHAnsi" w:hAnsi="Times New Roman" w:cs="Times New Roman"/>
          <w:b/>
          <w:color w:val="00B050"/>
          <w:sz w:val="24"/>
          <w:szCs w:val="24"/>
          <w:lang w:eastAsia="en-US"/>
        </w:rPr>
        <w:t xml:space="preserve">                                  </w:t>
      </w:r>
      <w:r w:rsidR="00E10C62"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lang w:eastAsia="en-US"/>
        </w:rPr>
        <w:t xml:space="preserve">   </w:t>
      </w:r>
      <w:r w:rsidR="00FC469B"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u w:val="single"/>
          <w:lang w:eastAsia="en-US"/>
        </w:rPr>
        <w:t>ΠΡΟ</w:t>
      </w:r>
    </w:p>
    <w:p w14:paraId="3EEF04DE" w14:textId="7467A057" w:rsidR="0073544F" w:rsidRPr="00B07F69" w:rsidRDefault="00443F5E" w:rsidP="0071622A">
      <w:pPr>
        <w:pStyle w:val="a8"/>
        <w:ind w:left="368"/>
        <w:rPr>
          <w:rFonts w:ascii="Times New Roman" w:eastAsiaTheme="minorHAnsi" w:hAnsi="Times New Roman" w:cs="Times New Roman"/>
          <w:b/>
          <w:color w:val="00B050"/>
          <w:sz w:val="24"/>
          <w:szCs w:val="24"/>
          <w:u w:val="single"/>
          <w:lang w:eastAsia="en-US"/>
        </w:rPr>
      </w:pPr>
      <w:r>
        <w:rPr>
          <w:rFonts w:ascii="Times New Roman" w:eastAsiaTheme="minorHAnsi" w:hAnsi="Times New Roman" w:cs="Times New Roman"/>
          <w:b/>
          <w:noProof/>
          <w:color w:val="00B050"/>
          <w:sz w:val="24"/>
          <w:szCs w:val="24"/>
          <w:lang w:eastAsia="en-US"/>
        </w:rPr>
        <w:pict w14:anchorId="603EFFE3">
          <v:shape id="_x0000_s1058" type="#_x0000_t32" style="position:absolute;left:0;text-align:left;margin-left:299.25pt;margin-top:3.3pt;width:27.15pt;height:23.4pt;z-index:251683328" o:connectortype="straight">
            <v:stroke endarrow="block"/>
          </v:shape>
        </w:pict>
      </w:r>
      <w:r w:rsidR="00E134E6"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u w:val="single"/>
          <w:lang w:eastAsia="en-US"/>
        </w:rPr>
        <w:t>ΘΕ</w:t>
      </w:r>
    </w:p>
    <w:p w14:paraId="729A9B40" w14:textId="20C82F1B" w:rsidR="0073544F" w:rsidRPr="00B07F69" w:rsidRDefault="00E134E6" w:rsidP="0071622A">
      <w:pPr>
        <w:pStyle w:val="a8"/>
        <w:ind w:left="368"/>
        <w:rPr>
          <w:rFonts w:ascii="Times New Roman" w:eastAsiaTheme="minorHAnsi" w:hAnsi="Times New Roman" w:cs="Times New Roman"/>
          <w:b/>
          <w:color w:val="00B050"/>
          <w:sz w:val="24"/>
          <w:szCs w:val="24"/>
          <w:lang w:eastAsia="en-US"/>
        </w:rPr>
      </w:pPr>
      <w:r w:rsidRPr="00B07F69">
        <w:rPr>
          <w:rFonts w:ascii="Times New Roman" w:eastAsiaTheme="minorHAnsi" w:hAnsi="Times New Roman" w:cs="Times New Roman"/>
          <w:b/>
          <w:color w:val="00B050"/>
          <w:sz w:val="24"/>
          <w:szCs w:val="24"/>
          <w:lang w:eastAsia="en-US"/>
        </w:rPr>
        <w:t xml:space="preserve">  </w:t>
      </w:r>
      <w:r w:rsidR="0073544F" w:rsidRPr="00B07F69">
        <w:rPr>
          <w:rFonts w:ascii="Times New Roman" w:eastAsiaTheme="minorHAnsi" w:hAnsi="Times New Roman" w:cs="Times New Roman"/>
          <w:b/>
          <w:color w:val="00B050"/>
          <w:sz w:val="24"/>
          <w:szCs w:val="24"/>
          <w:lang w:eastAsia="en-US"/>
        </w:rPr>
        <w:t xml:space="preserve">              </w:t>
      </w:r>
      <w:r w:rsidRPr="00B07F69">
        <w:rPr>
          <w:rFonts w:ascii="Times New Roman" w:eastAsiaTheme="minorHAnsi" w:hAnsi="Times New Roman" w:cs="Times New Roman"/>
          <w:b/>
          <w:color w:val="00B050"/>
          <w:sz w:val="24"/>
          <w:szCs w:val="24"/>
          <w:lang w:eastAsia="en-US"/>
        </w:rPr>
        <w:t>ΠΕΙΘΩ</w:t>
      </w:r>
      <w:r w:rsidR="0073544F"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lang w:eastAsia="en-US"/>
        </w:rPr>
        <w:t xml:space="preserve">                                                                                                                   </w:t>
      </w:r>
      <w:r w:rsidR="0071622A" w:rsidRPr="00B07F69">
        <w:rPr>
          <w:rFonts w:ascii="Times New Roman" w:eastAsiaTheme="minorHAnsi" w:hAnsi="Times New Roman" w:cs="Times New Roman"/>
          <w:b/>
          <w:color w:val="00B050"/>
          <w:sz w:val="24"/>
          <w:szCs w:val="24"/>
          <w:u w:val="single"/>
          <w:lang w:eastAsia="en-US"/>
        </w:rPr>
        <w:t>ΣΕΙΣ</w:t>
      </w:r>
    </w:p>
    <w:p w14:paraId="3042E7F4" w14:textId="77777777" w:rsidR="0073544F" w:rsidRDefault="00443F5E" w:rsidP="0071622A">
      <w:pPr>
        <w:pStyle w:val="a8"/>
        <w:ind w:left="368"/>
        <w:rPr>
          <w:rFonts w:ascii="Times New Roman" w:eastAsiaTheme="minorHAnsi" w:hAnsi="Times New Roman" w:cs="Times New Roman"/>
          <w:b/>
          <w:sz w:val="24"/>
          <w:szCs w:val="24"/>
          <w:lang w:eastAsia="en-US"/>
        </w:rPr>
      </w:pPr>
      <w:r>
        <w:rPr>
          <w:rFonts w:ascii="Times New Roman" w:eastAsiaTheme="minorHAnsi" w:hAnsi="Times New Roman" w:cs="Times New Roman"/>
          <w:b/>
          <w:noProof/>
          <w:color w:val="00B050"/>
          <w:sz w:val="24"/>
          <w:szCs w:val="24"/>
          <w:lang w:eastAsia="en-US"/>
        </w:rPr>
        <w:pict w14:anchorId="6BEB8400">
          <v:shape id="_x0000_s1052" type="#_x0000_t32" style="position:absolute;left:0;text-align:left;margin-left:66pt;margin-top:4.5pt;width:13.5pt;height:40.55pt;flip:y;z-index:251677184" o:connectortype="straight">
            <v:stroke endarrow="block"/>
          </v:shape>
        </w:pict>
      </w:r>
      <w:r w:rsidR="0073544F" w:rsidRPr="00B07F69">
        <w:rPr>
          <w:rFonts w:ascii="Times New Roman" w:eastAsiaTheme="minorHAnsi" w:hAnsi="Times New Roman" w:cs="Times New Roman"/>
          <w:b/>
          <w:color w:val="00B050"/>
          <w:sz w:val="24"/>
          <w:szCs w:val="24"/>
          <w:lang w:eastAsia="en-US"/>
        </w:rPr>
        <w:t xml:space="preserve">                                                                                            ΚΙΝΗΤΟΠΟΙΗΣΗ</w:t>
      </w:r>
      <w:r w:rsidR="0073544F">
        <w:rPr>
          <w:rFonts w:ascii="Times New Roman" w:eastAsiaTheme="minorHAnsi" w:hAnsi="Times New Roman" w:cs="Times New Roman"/>
          <w:b/>
          <w:sz w:val="24"/>
          <w:szCs w:val="24"/>
          <w:lang w:eastAsia="en-US"/>
        </w:rPr>
        <w:t xml:space="preserve">    </w:t>
      </w:r>
      <w:r w:rsidR="0071622A">
        <w:rPr>
          <w:rFonts w:ascii="Times New Roman" w:eastAsiaTheme="minorHAnsi" w:hAnsi="Times New Roman" w:cs="Times New Roman"/>
          <w:b/>
          <w:sz w:val="24"/>
          <w:szCs w:val="24"/>
          <w:lang w:eastAsia="en-US"/>
        </w:rPr>
        <w:t xml:space="preserve">                  </w:t>
      </w:r>
    </w:p>
    <w:p w14:paraId="11C93F4E" w14:textId="6BE660C1" w:rsidR="0073544F" w:rsidRPr="00FC469B" w:rsidRDefault="00FC469B" w:rsidP="0073544F">
      <w:pPr>
        <w:rPr>
          <w:rFonts w:ascii="Times New Roman" w:eastAsiaTheme="minorHAnsi" w:hAnsi="Times New Roman" w:cs="Times New Roman"/>
          <w:b/>
          <w:sz w:val="24"/>
          <w:szCs w:val="24"/>
          <w:lang w:eastAsia="en-US"/>
        </w:rPr>
      </w:pPr>
      <w:r w:rsidRPr="00FC469B">
        <w:rPr>
          <w:rFonts w:ascii="Times New Roman" w:eastAsiaTheme="minorHAnsi" w:hAnsi="Times New Roman" w:cs="Times New Roman"/>
          <w:b/>
          <w:sz w:val="24"/>
          <w:szCs w:val="24"/>
          <w:lang w:eastAsia="en-US"/>
        </w:rPr>
        <w:t xml:space="preserve">…………             ……………………………………………………………………..         </w:t>
      </w:r>
      <w:r w:rsidR="00BF3552">
        <w:rPr>
          <w:rFonts w:ascii="Times New Roman" w:eastAsiaTheme="minorHAnsi" w:hAnsi="Times New Roman" w:cs="Times New Roman"/>
          <w:b/>
          <w:sz w:val="24"/>
          <w:szCs w:val="24"/>
          <w:lang w:eastAsia="en-US"/>
        </w:rPr>
        <w:t xml:space="preserve"> ……...</w:t>
      </w:r>
      <w:r w:rsidRPr="00FC469B">
        <w:rPr>
          <w:rFonts w:ascii="Times New Roman" w:eastAsiaTheme="minorHAnsi" w:hAnsi="Times New Roman" w:cs="Times New Roman"/>
          <w:b/>
          <w:sz w:val="24"/>
          <w:szCs w:val="24"/>
          <w:lang w:eastAsia="en-US"/>
        </w:rPr>
        <w:t>…..</w:t>
      </w:r>
    </w:p>
    <w:p w14:paraId="708E47A2" w14:textId="77777777" w:rsidR="0073544F" w:rsidRDefault="00443F5E" w:rsidP="0073544F">
      <w:pPr>
        <w:rPr>
          <w:rFonts w:ascii="Times New Roman" w:eastAsiaTheme="minorHAnsi" w:hAnsi="Times New Roman" w:cs="Times New Roman"/>
          <w:b/>
          <w:sz w:val="24"/>
          <w:szCs w:val="24"/>
          <w:lang w:eastAsia="en-US"/>
        </w:rPr>
      </w:pPr>
      <w:r>
        <w:rPr>
          <w:rFonts w:eastAsiaTheme="minorHAnsi"/>
          <w:noProof/>
          <w:lang w:eastAsia="en-US"/>
        </w:rPr>
        <w:pict w14:anchorId="4533DA5A">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1" type="#_x0000_t88" style="position:absolute;margin-left:389.85pt;margin-top:.4pt;width:9pt;height:146.6pt;z-index:251667968"/>
        </w:pict>
      </w:r>
      <w:r w:rsidR="0073544F">
        <w:rPr>
          <w:rFonts w:ascii="Times New Roman" w:eastAsiaTheme="minorHAnsi" w:hAnsi="Times New Roman" w:cs="Times New Roman"/>
          <w:b/>
          <w:sz w:val="24"/>
          <w:szCs w:val="24"/>
          <w:lang w:eastAsia="en-US"/>
        </w:rPr>
        <w:t>Επιχειρήματα/συλλογισμοί                                               περιγραφή</w:t>
      </w:r>
      <w:r w:rsidR="00A915B6">
        <w:rPr>
          <w:rFonts w:ascii="Times New Roman" w:eastAsiaTheme="minorHAnsi" w:hAnsi="Times New Roman" w:cs="Times New Roman"/>
          <w:b/>
          <w:sz w:val="24"/>
          <w:szCs w:val="24"/>
          <w:lang w:eastAsia="en-US"/>
        </w:rPr>
        <w:t xml:space="preserve">/εικόνες  </w:t>
      </w:r>
      <w:r w:rsidR="0073544F">
        <w:rPr>
          <w:rFonts w:ascii="Times New Roman" w:eastAsiaTheme="minorHAnsi" w:hAnsi="Times New Roman" w:cs="Times New Roman"/>
          <w:b/>
          <w:sz w:val="24"/>
          <w:szCs w:val="24"/>
          <w:lang w:eastAsia="en-US"/>
        </w:rPr>
        <w:t xml:space="preserve">       </w:t>
      </w:r>
    </w:p>
    <w:p w14:paraId="1D5F09D0" w14:textId="77777777" w:rsidR="0073544F" w:rsidRDefault="0073544F" w:rsidP="0073544F">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Τεκμήρια                                                                            αφήγηση                     </w:t>
      </w:r>
      <w:r w:rsidR="00A915B6">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 xml:space="preserve"> </w:t>
      </w:r>
      <w:r w:rsidR="00A915B6">
        <w:rPr>
          <w:rFonts w:ascii="Times New Roman" w:eastAsiaTheme="minorHAnsi" w:hAnsi="Times New Roman" w:cs="Times New Roman"/>
          <w:b/>
          <w:sz w:val="24"/>
          <w:szCs w:val="24"/>
          <w:lang w:eastAsia="en-US"/>
        </w:rPr>
        <w:t xml:space="preserve">      (</w:t>
      </w:r>
      <w:r w:rsidR="00A915B6" w:rsidRPr="0073544F">
        <w:rPr>
          <w:rFonts w:ascii="Times New Roman" w:eastAsiaTheme="minorHAnsi" w:hAnsi="Times New Roman" w:cs="Times New Roman"/>
          <w:b/>
          <w:sz w:val="24"/>
          <w:szCs w:val="24"/>
          <w:u w:val="single"/>
          <w:lang w:eastAsia="en-US"/>
        </w:rPr>
        <w:t xml:space="preserve">επίκληση </w:t>
      </w:r>
    </w:p>
    <w:p w14:paraId="6208430F" w14:textId="130C0917" w:rsidR="0073544F" w:rsidRDefault="00443F5E" w:rsidP="0073544F">
      <w:pPr>
        <w:rPr>
          <w:rFonts w:ascii="Times New Roman" w:eastAsiaTheme="minorHAnsi" w:hAnsi="Times New Roman" w:cs="Times New Roman"/>
          <w:b/>
          <w:sz w:val="24"/>
          <w:szCs w:val="24"/>
          <w:lang w:eastAsia="en-US"/>
        </w:rPr>
      </w:pPr>
      <w:r>
        <w:rPr>
          <w:rFonts w:ascii="Times New Roman" w:eastAsiaTheme="minorHAnsi" w:hAnsi="Times New Roman" w:cs="Times New Roman"/>
          <w:b/>
          <w:noProof/>
          <w:sz w:val="24"/>
          <w:szCs w:val="24"/>
          <w:lang w:eastAsia="en-US"/>
        </w:rPr>
        <w:pict w14:anchorId="20D6B92B">
          <v:shape id="_x0000_s1050" type="#_x0000_t32" style="position:absolute;margin-left:49.35pt;margin-top:22.45pt;width:10.65pt;height:72.1pt;flip:x y;z-index:251675136" o:connectortype="straight">
            <v:stroke endarrow="block"/>
          </v:shape>
        </w:pict>
      </w:r>
      <w:r>
        <w:rPr>
          <w:rFonts w:ascii="Times New Roman" w:eastAsiaTheme="minorHAnsi" w:hAnsi="Times New Roman" w:cs="Times New Roman"/>
          <w:b/>
          <w:noProof/>
          <w:sz w:val="24"/>
          <w:szCs w:val="24"/>
          <w:lang w:eastAsia="en-US"/>
        </w:rPr>
        <w:pict w14:anchorId="714C8D54">
          <v:shape id="_x0000_s1051" type="#_x0000_t32" style="position:absolute;margin-left:153.75pt;margin-top:24.85pt;width:105pt;height:69.7pt;flip:y;z-index:251676160" o:connectortype="straight">
            <v:stroke endarrow="block"/>
          </v:shape>
        </w:pict>
      </w:r>
      <w:r w:rsidR="0073544F">
        <w:rPr>
          <w:rFonts w:ascii="Times New Roman" w:eastAsiaTheme="minorHAnsi" w:hAnsi="Times New Roman" w:cs="Times New Roman"/>
          <w:b/>
          <w:sz w:val="24"/>
          <w:szCs w:val="24"/>
          <w:lang w:eastAsia="en-US"/>
        </w:rPr>
        <w:t>(</w:t>
      </w:r>
      <w:r w:rsidR="0073544F" w:rsidRPr="0073544F">
        <w:rPr>
          <w:rFonts w:ascii="Times New Roman" w:eastAsiaTheme="minorHAnsi" w:hAnsi="Times New Roman" w:cs="Times New Roman"/>
          <w:b/>
          <w:sz w:val="24"/>
          <w:szCs w:val="24"/>
          <w:u w:val="single"/>
          <w:lang w:eastAsia="en-US"/>
        </w:rPr>
        <w:t>επίκληση στη λογική</w:t>
      </w:r>
      <w:r w:rsidR="0073544F">
        <w:rPr>
          <w:rFonts w:ascii="Times New Roman" w:eastAsiaTheme="minorHAnsi" w:hAnsi="Times New Roman" w:cs="Times New Roman"/>
          <w:b/>
          <w:sz w:val="24"/>
          <w:szCs w:val="24"/>
          <w:lang w:eastAsia="en-US"/>
        </w:rPr>
        <w:t>)                                                      χιούμορ/ειρωνεία</w:t>
      </w:r>
      <w:r w:rsidR="0073544F" w:rsidRPr="0073544F">
        <w:rPr>
          <w:rFonts w:ascii="Times New Roman" w:eastAsiaTheme="minorHAnsi" w:hAnsi="Times New Roman" w:cs="Times New Roman"/>
          <w:b/>
          <w:sz w:val="24"/>
          <w:szCs w:val="24"/>
          <w:lang w:eastAsia="en-US"/>
        </w:rPr>
        <w:t xml:space="preserve"> </w:t>
      </w:r>
      <w:r w:rsidR="0073544F">
        <w:rPr>
          <w:rFonts w:ascii="Times New Roman" w:eastAsiaTheme="minorHAnsi" w:hAnsi="Times New Roman" w:cs="Times New Roman"/>
          <w:b/>
          <w:sz w:val="24"/>
          <w:szCs w:val="24"/>
          <w:lang w:eastAsia="en-US"/>
        </w:rPr>
        <w:t xml:space="preserve">   </w:t>
      </w:r>
      <w:r w:rsidR="00A915B6">
        <w:rPr>
          <w:rFonts w:ascii="Times New Roman" w:eastAsiaTheme="minorHAnsi" w:hAnsi="Times New Roman" w:cs="Times New Roman"/>
          <w:b/>
          <w:sz w:val="24"/>
          <w:szCs w:val="24"/>
          <w:lang w:eastAsia="en-US"/>
        </w:rPr>
        <w:t xml:space="preserve">                 </w:t>
      </w:r>
      <w:r w:rsidR="00A915B6" w:rsidRPr="0073544F">
        <w:rPr>
          <w:rFonts w:ascii="Times New Roman" w:eastAsiaTheme="minorHAnsi" w:hAnsi="Times New Roman" w:cs="Times New Roman"/>
          <w:b/>
          <w:sz w:val="24"/>
          <w:szCs w:val="24"/>
          <w:u w:val="single"/>
          <w:lang w:eastAsia="en-US"/>
        </w:rPr>
        <w:t>στο</w:t>
      </w:r>
      <w:r w:rsidR="0073544F" w:rsidRPr="0073544F">
        <w:rPr>
          <w:rFonts w:ascii="Times New Roman" w:eastAsiaTheme="minorHAnsi" w:hAnsi="Times New Roman" w:cs="Times New Roman"/>
          <w:b/>
          <w:sz w:val="24"/>
          <w:szCs w:val="24"/>
          <w:lang w:eastAsia="en-US"/>
        </w:rPr>
        <w:t xml:space="preserve">  </w:t>
      </w:r>
    </w:p>
    <w:p w14:paraId="72016FC3" w14:textId="4D3F5E28" w:rsidR="00AD1B8B" w:rsidRDefault="00E10C62" w:rsidP="00AD1B8B">
      <w:pPr>
        <w:jc w:val="cente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 xml:space="preserve">                                                </w:t>
      </w:r>
      <w:r w:rsidR="00A915B6">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σχήματα λόγου</w:t>
      </w:r>
      <w:r w:rsidR="00A915B6">
        <w:rPr>
          <w:rFonts w:ascii="Times New Roman" w:eastAsiaTheme="minorHAnsi" w:hAnsi="Times New Roman" w:cs="Times New Roman"/>
          <w:b/>
          <w:sz w:val="24"/>
          <w:szCs w:val="24"/>
          <w:lang w:eastAsia="en-US"/>
        </w:rPr>
        <w:t xml:space="preserve">                   </w:t>
      </w:r>
      <w:r w:rsidR="00A915B6" w:rsidRPr="0073544F">
        <w:rPr>
          <w:rFonts w:ascii="Times New Roman" w:eastAsiaTheme="minorHAnsi" w:hAnsi="Times New Roman" w:cs="Times New Roman"/>
          <w:b/>
          <w:sz w:val="24"/>
          <w:szCs w:val="24"/>
          <w:u w:val="single"/>
          <w:lang w:eastAsia="en-US"/>
        </w:rPr>
        <w:t>συναίσθημα</w:t>
      </w:r>
      <w:r w:rsidR="00A915B6">
        <w:rPr>
          <w:rFonts w:ascii="Times New Roman" w:eastAsiaTheme="minorHAnsi" w:hAnsi="Times New Roman" w:cs="Times New Roman"/>
          <w:b/>
          <w:sz w:val="24"/>
          <w:szCs w:val="24"/>
          <w:lang w:eastAsia="en-US"/>
        </w:rPr>
        <w:t xml:space="preserve">)  </w:t>
      </w:r>
    </w:p>
    <w:p w14:paraId="3C297976" w14:textId="541A4836" w:rsidR="00E10C62" w:rsidRPr="00A915B6" w:rsidRDefault="00A915B6" w:rsidP="00AD1B8B">
      <w:pPr>
        <w:jc w:val="center"/>
        <w:rPr>
          <w:rFonts w:ascii="Times New Roman" w:eastAsiaTheme="minorHAnsi" w:hAnsi="Times New Roman" w:cs="Times New Roman"/>
          <w:b/>
          <w:sz w:val="24"/>
          <w:szCs w:val="24"/>
          <w:lang w:eastAsia="en-US"/>
        </w:rPr>
      </w:pPr>
      <w:r w:rsidRPr="00A915B6">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 xml:space="preserve">                                   </w:t>
      </w:r>
      <w:r w:rsidR="00133679" w:rsidRPr="00133679">
        <w:rPr>
          <w:rFonts w:ascii="Times New Roman" w:eastAsiaTheme="minorHAnsi" w:hAnsi="Times New Roman" w:cs="Times New Roman"/>
          <w:b/>
          <w:sz w:val="24"/>
          <w:szCs w:val="24"/>
          <w:lang w:eastAsia="en-US"/>
        </w:rPr>
        <w:t xml:space="preserve">             </w:t>
      </w:r>
      <w:r>
        <w:rPr>
          <w:rFonts w:ascii="Times New Roman" w:eastAsiaTheme="minorHAnsi" w:hAnsi="Times New Roman" w:cs="Times New Roman"/>
          <w:b/>
          <w:sz w:val="24"/>
          <w:szCs w:val="24"/>
          <w:lang w:eastAsia="en-US"/>
        </w:rPr>
        <w:t>φορτισμένος συναισθ.</w:t>
      </w:r>
    </w:p>
    <w:p w14:paraId="1E2573D1" w14:textId="2349EB87" w:rsidR="00E10C62" w:rsidRPr="00A915B6" w:rsidRDefault="00A915B6" w:rsidP="00E10C62">
      <w:pPr>
        <w:rPr>
          <w:rFonts w:ascii="Times New Roman" w:eastAsiaTheme="minorHAnsi" w:hAnsi="Times New Roman" w:cs="Times New Roman"/>
          <w:b/>
          <w:sz w:val="28"/>
          <w:szCs w:val="28"/>
          <w:lang w:eastAsia="en-US"/>
        </w:rPr>
      </w:pPr>
      <w:r>
        <w:rPr>
          <w:rFonts w:ascii="Times New Roman" w:eastAsiaTheme="minorHAnsi" w:hAnsi="Times New Roman" w:cs="Times New Roman"/>
          <w:b/>
          <w:color w:val="FF0000"/>
          <w:sz w:val="28"/>
          <w:szCs w:val="28"/>
          <w:lang w:eastAsia="en-US"/>
        </w:rPr>
        <w:t xml:space="preserve">                                                                                    </w:t>
      </w:r>
      <w:r w:rsidR="00133679" w:rsidRPr="00133679">
        <w:rPr>
          <w:rFonts w:ascii="Times New Roman" w:eastAsiaTheme="minorHAnsi" w:hAnsi="Times New Roman" w:cs="Times New Roman"/>
          <w:b/>
          <w:color w:val="FF0000"/>
          <w:sz w:val="28"/>
          <w:szCs w:val="28"/>
          <w:lang w:eastAsia="en-US"/>
        </w:rPr>
        <w:t xml:space="preserve">  </w:t>
      </w:r>
      <w:r w:rsidR="00133679" w:rsidRPr="00C87782">
        <w:rPr>
          <w:rFonts w:ascii="Times New Roman" w:eastAsiaTheme="minorHAnsi" w:hAnsi="Times New Roman" w:cs="Times New Roman"/>
          <w:b/>
          <w:color w:val="FF0000"/>
          <w:sz w:val="28"/>
          <w:szCs w:val="28"/>
          <w:lang w:eastAsia="en-US"/>
        </w:rPr>
        <w:t xml:space="preserve">       </w:t>
      </w:r>
      <w:r w:rsidRPr="00A915B6">
        <w:rPr>
          <w:rFonts w:ascii="Times New Roman" w:eastAsiaTheme="minorHAnsi" w:hAnsi="Times New Roman" w:cs="Times New Roman"/>
          <w:b/>
          <w:sz w:val="24"/>
          <w:szCs w:val="24"/>
          <w:lang w:eastAsia="en-US"/>
        </w:rPr>
        <w:t>λόγος</w:t>
      </w:r>
      <w:r w:rsidRPr="00A915B6">
        <w:rPr>
          <w:rFonts w:ascii="Times New Roman" w:eastAsiaTheme="minorHAnsi" w:hAnsi="Times New Roman" w:cs="Times New Roman"/>
          <w:b/>
          <w:sz w:val="28"/>
          <w:szCs w:val="28"/>
          <w:lang w:eastAsia="en-US"/>
        </w:rPr>
        <w:t xml:space="preserve">                                                                       </w:t>
      </w:r>
      <w:r w:rsidR="00E10C62" w:rsidRPr="00A915B6">
        <w:rPr>
          <w:rFonts w:ascii="Times New Roman" w:eastAsiaTheme="minorHAnsi" w:hAnsi="Times New Roman" w:cs="Times New Roman"/>
          <w:b/>
          <w:sz w:val="28"/>
          <w:szCs w:val="28"/>
          <w:lang w:eastAsia="en-US"/>
        </w:rPr>
        <w:t xml:space="preserve">                           </w:t>
      </w:r>
    </w:p>
    <w:p w14:paraId="76DA75EE" w14:textId="4F3D6CD5" w:rsidR="00C87782" w:rsidRPr="00E10C62" w:rsidRDefault="00E10C62" w:rsidP="00E10C62">
      <w:pPr>
        <w:rPr>
          <w:rFonts w:ascii="Times New Roman" w:eastAsiaTheme="minorHAnsi" w:hAnsi="Times New Roman" w:cs="Times New Roman"/>
          <w:b/>
          <w:color w:val="FF0000"/>
          <w:sz w:val="28"/>
          <w:szCs w:val="28"/>
          <w:u w:val="single"/>
          <w:lang w:eastAsia="en-US"/>
        </w:rPr>
      </w:pPr>
      <w:r w:rsidRPr="00E10C62">
        <w:rPr>
          <w:rFonts w:ascii="Times New Roman" w:eastAsiaTheme="minorHAnsi" w:hAnsi="Times New Roman" w:cs="Times New Roman"/>
          <w:b/>
          <w:color w:val="FF0000"/>
          <w:sz w:val="28"/>
          <w:szCs w:val="28"/>
          <w:lang w:eastAsia="en-US"/>
        </w:rPr>
        <w:t xml:space="preserve">           </w:t>
      </w:r>
      <w:r w:rsidR="00AD1B8B" w:rsidRPr="0071622A">
        <w:rPr>
          <w:rFonts w:ascii="Times New Roman" w:eastAsiaTheme="minorHAnsi" w:hAnsi="Times New Roman" w:cs="Times New Roman"/>
          <w:b/>
          <w:color w:val="FF0000"/>
          <w:sz w:val="28"/>
          <w:szCs w:val="28"/>
          <w:u w:val="single"/>
          <w:lang w:eastAsia="en-US"/>
        </w:rPr>
        <w:t>ΤΡΟΠΟΙ</w:t>
      </w:r>
      <w:r w:rsidR="00133679" w:rsidRPr="00C87782">
        <w:rPr>
          <w:rFonts w:ascii="Times New Roman" w:eastAsiaTheme="minorHAnsi" w:hAnsi="Times New Roman" w:cs="Times New Roman"/>
          <w:b/>
          <w:color w:val="FF0000"/>
          <w:sz w:val="28"/>
          <w:szCs w:val="28"/>
          <w:u w:val="single"/>
          <w:lang w:eastAsia="en-US"/>
        </w:rPr>
        <w:t xml:space="preserve"> </w:t>
      </w:r>
      <w:r w:rsidR="00AD1B8B" w:rsidRPr="0071622A">
        <w:rPr>
          <w:rFonts w:ascii="Times New Roman" w:eastAsiaTheme="minorHAnsi" w:hAnsi="Times New Roman" w:cs="Times New Roman"/>
          <w:b/>
          <w:color w:val="FF0000"/>
          <w:sz w:val="28"/>
          <w:szCs w:val="28"/>
          <w:u w:val="single"/>
          <w:lang w:eastAsia="en-US"/>
        </w:rPr>
        <w:t>-</w:t>
      </w:r>
      <w:r w:rsidR="00133679" w:rsidRPr="00C87782">
        <w:rPr>
          <w:rFonts w:ascii="Times New Roman" w:eastAsiaTheme="minorHAnsi" w:hAnsi="Times New Roman" w:cs="Times New Roman"/>
          <w:b/>
          <w:color w:val="FF0000"/>
          <w:sz w:val="28"/>
          <w:szCs w:val="28"/>
          <w:u w:val="single"/>
          <w:lang w:eastAsia="en-US"/>
        </w:rPr>
        <w:t xml:space="preserve"> </w:t>
      </w:r>
      <w:r w:rsidR="00AD1B8B" w:rsidRPr="0071622A">
        <w:rPr>
          <w:rFonts w:ascii="Times New Roman" w:eastAsiaTheme="minorHAnsi" w:hAnsi="Times New Roman" w:cs="Times New Roman"/>
          <w:b/>
          <w:color w:val="FF0000"/>
          <w:sz w:val="28"/>
          <w:szCs w:val="28"/>
          <w:u w:val="single"/>
          <w:lang w:eastAsia="en-US"/>
        </w:rPr>
        <w:t>ΜΕΣΑ ΠΕΙΘΟΥΣ</w:t>
      </w:r>
    </w:p>
    <w:sectPr w:rsidR="00C87782" w:rsidRPr="00E10C62" w:rsidSect="00FC469B">
      <w:pgSz w:w="11906" w:h="16838"/>
      <w:pgMar w:top="1247" w:right="1077" w:bottom="124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76B48" w14:textId="77777777" w:rsidR="0030592C" w:rsidRDefault="0030592C" w:rsidP="008D1172">
      <w:pPr>
        <w:spacing w:after="0" w:line="240" w:lineRule="auto"/>
      </w:pPr>
      <w:r>
        <w:separator/>
      </w:r>
    </w:p>
  </w:endnote>
  <w:endnote w:type="continuationSeparator" w:id="0">
    <w:p w14:paraId="5DC5DBC5" w14:textId="77777777" w:rsidR="0030592C" w:rsidRDefault="0030592C" w:rsidP="008D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Microsoft Sans Serif">
    <w:panose1 w:val="020B0604020202020204"/>
    <w:charset w:val="A1"/>
    <w:family w:val="swiss"/>
    <w:pitch w:val="variable"/>
    <w:sig w:usb0="E5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Franklin Gothic Book">
    <w:panose1 w:val="020B0503020102020204"/>
    <w:charset w:val="A1"/>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273E9C" w14:textId="77777777" w:rsidR="0030592C" w:rsidRDefault="0030592C" w:rsidP="008D1172">
      <w:pPr>
        <w:spacing w:after="0" w:line="240" w:lineRule="auto"/>
      </w:pPr>
      <w:r>
        <w:separator/>
      </w:r>
    </w:p>
  </w:footnote>
  <w:footnote w:type="continuationSeparator" w:id="0">
    <w:p w14:paraId="3C6C5161" w14:textId="77777777" w:rsidR="0030592C" w:rsidRDefault="0030592C" w:rsidP="008D11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6672"/>
    <w:multiLevelType w:val="multilevel"/>
    <w:tmpl w:val="C5C466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2071F"/>
    <w:multiLevelType w:val="hybridMultilevel"/>
    <w:tmpl w:val="C44669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32C70A0"/>
    <w:multiLevelType w:val="multilevel"/>
    <w:tmpl w:val="F4C84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16002"/>
    <w:multiLevelType w:val="multilevel"/>
    <w:tmpl w:val="CC0C9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90A6D"/>
    <w:multiLevelType w:val="multilevel"/>
    <w:tmpl w:val="52842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2A6612"/>
    <w:multiLevelType w:val="hybridMultilevel"/>
    <w:tmpl w:val="12E675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FF7185A"/>
    <w:multiLevelType w:val="multilevel"/>
    <w:tmpl w:val="BC88374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29130B"/>
    <w:multiLevelType w:val="multilevel"/>
    <w:tmpl w:val="FDFAF272"/>
    <w:lvl w:ilvl="0">
      <w:start w:val="9"/>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0C3B0F"/>
    <w:multiLevelType w:val="multilevel"/>
    <w:tmpl w:val="CE0AF09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57517E"/>
    <w:multiLevelType w:val="hybridMultilevel"/>
    <w:tmpl w:val="B86A5A92"/>
    <w:lvl w:ilvl="0" w:tplc="D53A97E6">
      <w:numFmt w:val="bullet"/>
      <w:lvlText w:val="-"/>
      <w:lvlJc w:val="left"/>
      <w:pPr>
        <w:ind w:left="720" w:hanging="360"/>
      </w:pPr>
      <w:rPr>
        <w:rFonts w:ascii="Times New Roman" w:eastAsia="Times New Roman" w:hAnsi="Times New Roman" w:cs="Times New Roman" w:hint="default"/>
        <w:b/>
        <w:i/>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C407864"/>
    <w:multiLevelType w:val="hybridMultilevel"/>
    <w:tmpl w:val="17300FDA"/>
    <w:lvl w:ilvl="0" w:tplc="7A801A9E">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FA538FC"/>
    <w:multiLevelType w:val="multilevel"/>
    <w:tmpl w:val="BD96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83819"/>
    <w:multiLevelType w:val="hybridMultilevel"/>
    <w:tmpl w:val="D86A0888"/>
    <w:lvl w:ilvl="0" w:tplc="04080001">
      <w:start w:val="1"/>
      <w:numFmt w:val="bullet"/>
      <w:lvlText w:val=""/>
      <w:lvlJc w:val="left"/>
      <w:pPr>
        <w:ind w:left="371" w:hanging="360"/>
      </w:pPr>
      <w:rPr>
        <w:rFonts w:ascii="Symbol" w:hAnsi="Symbol" w:hint="default"/>
      </w:rPr>
    </w:lvl>
    <w:lvl w:ilvl="1" w:tplc="04080003" w:tentative="1">
      <w:start w:val="1"/>
      <w:numFmt w:val="bullet"/>
      <w:lvlText w:val="o"/>
      <w:lvlJc w:val="left"/>
      <w:pPr>
        <w:ind w:left="1091" w:hanging="360"/>
      </w:pPr>
      <w:rPr>
        <w:rFonts w:ascii="Courier New" w:hAnsi="Courier New" w:cs="Courier New" w:hint="default"/>
      </w:rPr>
    </w:lvl>
    <w:lvl w:ilvl="2" w:tplc="04080005" w:tentative="1">
      <w:start w:val="1"/>
      <w:numFmt w:val="bullet"/>
      <w:lvlText w:val=""/>
      <w:lvlJc w:val="left"/>
      <w:pPr>
        <w:ind w:left="1811" w:hanging="360"/>
      </w:pPr>
      <w:rPr>
        <w:rFonts w:ascii="Wingdings" w:hAnsi="Wingdings" w:hint="default"/>
      </w:rPr>
    </w:lvl>
    <w:lvl w:ilvl="3" w:tplc="04080001" w:tentative="1">
      <w:start w:val="1"/>
      <w:numFmt w:val="bullet"/>
      <w:lvlText w:val=""/>
      <w:lvlJc w:val="left"/>
      <w:pPr>
        <w:ind w:left="2531" w:hanging="360"/>
      </w:pPr>
      <w:rPr>
        <w:rFonts w:ascii="Symbol" w:hAnsi="Symbol" w:hint="default"/>
      </w:rPr>
    </w:lvl>
    <w:lvl w:ilvl="4" w:tplc="04080003" w:tentative="1">
      <w:start w:val="1"/>
      <w:numFmt w:val="bullet"/>
      <w:lvlText w:val="o"/>
      <w:lvlJc w:val="left"/>
      <w:pPr>
        <w:ind w:left="3251" w:hanging="360"/>
      </w:pPr>
      <w:rPr>
        <w:rFonts w:ascii="Courier New" w:hAnsi="Courier New" w:cs="Courier New" w:hint="default"/>
      </w:rPr>
    </w:lvl>
    <w:lvl w:ilvl="5" w:tplc="04080005" w:tentative="1">
      <w:start w:val="1"/>
      <w:numFmt w:val="bullet"/>
      <w:lvlText w:val=""/>
      <w:lvlJc w:val="left"/>
      <w:pPr>
        <w:ind w:left="3971" w:hanging="360"/>
      </w:pPr>
      <w:rPr>
        <w:rFonts w:ascii="Wingdings" w:hAnsi="Wingdings" w:hint="default"/>
      </w:rPr>
    </w:lvl>
    <w:lvl w:ilvl="6" w:tplc="04080001" w:tentative="1">
      <w:start w:val="1"/>
      <w:numFmt w:val="bullet"/>
      <w:lvlText w:val=""/>
      <w:lvlJc w:val="left"/>
      <w:pPr>
        <w:ind w:left="4691" w:hanging="360"/>
      </w:pPr>
      <w:rPr>
        <w:rFonts w:ascii="Symbol" w:hAnsi="Symbol" w:hint="default"/>
      </w:rPr>
    </w:lvl>
    <w:lvl w:ilvl="7" w:tplc="04080003" w:tentative="1">
      <w:start w:val="1"/>
      <w:numFmt w:val="bullet"/>
      <w:lvlText w:val="o"/>
      <w:lvlJc w:val="left"/>
      <w:pPr>
        <w:ind w:left="5411" w:hanging="360"/>
      </w:pPr>
      <w:rPr>
        <w:rFonts w:ascii="Courier New" w:hAnsi="Courier New" w:cs="Courier New" w:hint="default"/>
      </w:rPr>
    </w:lvl>
    <w:lvl w:ilvl="8" w:tplc="04080005" w:tentative="1">
      <w:start w:val="1"/>
      <w:numFmt w:val="bullet"/>
      <w:lvlText w:val=""/>
      <w:lvlJc w:val="left"/>
      <w:pPr>
        <w:ind w:left="6131" w:hanging="360"/>
      </w:pPr>
      <w:rPr>
        <w:rFonts w:ascii="Wingdings" w:hAnsi="Wingdings" w:hint="default"/>
      </w:rPr>
    </w:lvl>
  </w:abstractNum>
  <w:abstractNum w:abstractNumId="13" w15:restartNumberingAfterBreak="0">
    <w:nsid w:val="22915F22"/>
    <w:multiLevelType w:val="multilevel"/>
    <w:tmpl w:val="D16CA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3B4D0C"/>
    <w:multiLevelType w:val="multilevel"/>
    <w:tmpl w:val="0BEA73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C1125F"/>
    <w:multiLevelType w:val="multilevel"/>
    <w:tmpl w:val="D9E83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386E4B"/>
    <w:multiLevelType w:val="hybridMultilevel"/>
    <w:tmpl w:val="C7A8FE68"/>
    <w:lvl w:ilvl="0" w:tplc="04080001">
      <w:start w:val="1"/>
      <w:numFmt w:val="bullet"/>
      <w:lvlText w:val=""/>
      <w:lvlJc w:val="left"/>
      <w:pPr>
        <w:ind w:left="5325" w:hanging="360"/>
      </w:pPr>
      <w:rPr>
        <w:rFonts w:ascii="Symbol" w:hAnsi="Symbol" w:hint="default"/>
      </w:rPr>
    </w:lvl>
    <w:lvl w:ilvl="1" w:tplc="04080003" w:tentative="1">
      <w:start w:val="1"/>
      <w:numFmt w:val="bullet"/>
      <w:lvlText w:val="o"/>
      <w:lvlJc w:val="left"/>
      <w:pPr>
        <w:ind w:left="6045" w:hanging="360"/>
      </w:pPr>
      <w:rPr>
        <w:rFonts w:ascii="Courier New" w:hAnsi="Courier New" w:cs="Courier New" w:hint="default"/>
      </w:rPr>
    </w:lvl>
    <w:lvl w:ilvl="2" w:tplc="04080005" w:tentative="1">
      <w:start w:val="1"/>
      <w:numFmt w:val="bullet"/>
      <w:lvlText w:val=""/>
      <w:lvlJc w:val="left"/>
      <w:pPr>
        <w:ind w:left="6765" w:hanging="360"/>
      </w:pPr>
      <w:rPr>
        <w:rFonts w:ascii="Wingdings" w:hAnsi="Wingdings" w:hint="default"/>
      </w:rPr>
    </w:lvl>
    <w:lvl w:ilvl="3" w:tplc="04080001" w:tentative="1">
      <w:start w:val="1"/>
      <w:numFmt w:val="bullet"/>
      <w:lvlText w:val=""/>
      <w:lvlJc w:val="left"/>
      <w:pPr>
        <w:ind w:left="7485" w:hanging="360"/>
      </w:pPr>
      <w:rPr>
        <w:rFonts w:ascii="Symbol" w:hAnsi="Symbol" w:hint="default"/>
      </w:rPr>
    </w:lvl>
    <w:lvl w:ilvl="4" w:tplc="04080003" w:tentative="1">
      <w:start w:val="1"/>
      <w:numFmt w:val="bullet"/>
      <w:lvlText w:val="o"/>
      <w:lvlJc w:val="left"/>
      <w:pPr>
        <w:ind w:left="8205" w:hanging="360"/>
      </w:pPr>
      <w:rPr>
        <w:rFonts w:ascii="Courier New" w:hAnsi="Courier New" w:cs="Courier New" w:hint="default"/>
      </w:rPr>
    </w:lvl>
    <w:lvl w:ilvl="5" w:tplc="04080005" w:tentative="1">
      <w:start w:val="1"/>
      <w:numFmt w:val="bullet"/>
      <w:lvlText w:val=""/>
      <w:lvlJc w:val="left"/>
      <w:pPr>
        <w:ind w:left="8925" w:hanging="360"/>
      </w:pPr>
      <w:rPr>
        <w:rFonts w:ascii="Wingdings" w:hAnsi="Wingdings" w:hint="default"/>
      </w:rPr>
    </w:lvl>
    <w:lvl w:ilvl="6" w:tplc="04080001" w:tentative="1">
      <w:start w:val="1"/>
      <w:numFmt w:val="bullet"/>
      <w:lvlText w:val=""/>
      <w:lvlJc w:val="left"/>
      <w:pPr>
        <w:ind w:left="9645" w:hanging="360"/>
      </w:pPr>
      <w:rPr>
        <w:rFonts w:ascii="Symbol" w:hAnsi="Symbol" w:hint="default"/>
      </w:rPr>
    </w:lvl>
    <w:lvl w:ilvl="7" w:tplc="04080003" w:tentative="1">
      <w:start w:val="1"/>
      <w:numFmt w:val="bullet"/>
      <w:lvlText w:val="o"/>
      <w:lvlJc w:val="left"/>
      <w:pPr>
        <w:ind w:left="10365" w:hanging="360"/>
      </w:pPr>
      <w:rPr>
        <w:rFonts w:ascii="Courier New" w:hAnsi="Courier New" w:cs="Courier New" w:hint="default"/>
      </w:rPr>
    </w:lvl>
    <w:lvl w:ilvl="8" w:tplc="04080005" w:tentative="1">
      <w:start w:val="1"/>
      <w:numFmt w:val="bullet"/>
      <w:lvlText w:val=""/>
      <w:lvlJc w:val="left"/>
      <w:pPr>
        <w:ind w:left="11085" w:hanging="360"/>
      </w:pPr>
      <w:rPr>
        <w:rFonts w:ascii="Wingdings" w:hAnsi="Wingdings" w:hint="default"/>
      </w:rPr>
    </w:lvl>
  </w:abstractNum>
  <w:abstractNum w:abstractNumId="17" w15:restartNumberingAfterBreak="0">
    <w:nsid w:val="265D02D4"/>
    <w:multiLevelType w:val="multilevel"/>
    <w:tmpl w:val="46FE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C33074"/>
    <w:multiLevelType w:val="multilevel"/>
    <w:tmpl w:val="24DA4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3502E8"/>
    <w:multiLevelType w:val="hybridMultilevel"/>
    <w:tmpl w:val="43E032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93C251F"/>
    <w:multiLevelType w:val="multilevel"/>
    <w:tmpl w:val="8BC2286C"/>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F10C1E"/>
    <w:multiLevelType w:val="multilevel"/>
    <w:tmpl w:val="95B6CC28"/>
    <w:lvl w:ilvl="0">
      <w:start w:val="10"/>
      <w:numFmt w:val="decimal"/>
      <w:lvlText w:val="%1."/>
      <w:lvlJc w:val="left"/>
      <w:pPr>
        <w:tabs>
          <w:tab w:val="num" w:pos="786"/>
        </w:tabs>
        <w:ind w:left="786" w:hanging="360"/>
      </w:pPr>
      <w:rPr>
        <w:b/>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2" w15:restartNumberingAfterBreak="0">
    <w:nsid w:val="2E5B1D25"/>
    <w:multiLevelType w:val="hybridMultilevel"/>
    <w:tmpl w:val="9A38D548"/>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3" w15:restartNumberingAfterBreak="0">
    <w:nsid w:val="2F3F5230"/>
    <w:multiLevelType w:val="hybridMultilevel"/>
    <w:tmpl w:val="51E40A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34445A9C"/>
    <w:multiLevelType w:val="multilevel"/>
    <w:tmpl w:val="A2AC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E615F8"/>
    <w:multiLevelType w:val="multilevel"/>
    <w:tmpl w:val="F362BA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0F6ECD"/>
    <w:multiLevelType w:val="multilevel"/>
    <w:tmpl w:val="F1D6577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836954"/>
    <w:multiLevelType w:val="hybridMultilevel"/>
    <w:tmpl w:val="ED28D6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3F41F35"/>
    <w:multiLevelType w:val="hybridMultilevel"/>
    <w:tmpl w:val="C3FE87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C0C3435"/>
    <w:multiLevelType w:val="hybridMultilevel"/>
    <w:tmpl w:val="B6D0B84C"/>
    <w:lvl w:ilvl="0" w:tplc="04080001">
      <w:start w:val="1"/>
      <w:numFmt w:val="bullet"/>
      <w:lvlText w:val=""/>
      <w:lvlJc w:val="left"/>
      <w:pPr>
        <w:ind w:left="731" w:hanging="360"/>
      </w:pPr>
      <w:rPr>
        <w:rFonts w:ascii="Symbol" w:hAnsi="Symbol" w:hint="default"/>
      </w:rPr>
    </w:lvl>
    <w:lvl w:ilvl="1" w:tplc="04080003" w:tentative="1">
      <w:start w:val="1"/>
      <w:numFmt w:val="bullet"/>
      <w:lvlText w:val="o"/>
      <w:lvlJc w:val="left"/>
      <w:pPr>
        <w:ind w:left="1451" w:hanging="360"/>
      </w:pPr>
      <w:rPr>
        <w:rFonts w:ascii="Courier New" w:hAnsi="Courier New" w:cs="Courier New" w:hint="default"/>
      </w:rPr>
    </w:lvl>
    <w:lvl w:ilvl="2" w:tplc="04080005" w:tentative="1">
      <w:start w:val="1"/>
      <w:numFmt w:val="bullet"/>
      <w:lvlText w:val=""/>
      <w:lvlJc w:val="left"/>
      <w:pPr>
        <w:ind w:left="2171" w:hanging="360"/>
      </w:pPr>
      <w:rPr>
        <w:rFonts w:ascii="Wingdings" w:hAnsi="Wingdings" w:hint="default"/>
      </w:rPr>
    </w:lvl>
    <w:lvl w:ilvl="3" w:tplc="04080001" w:tentative="1">
      <w:start w:val="1"/>
      <w:numFmt w:val="bullet"/>
      <w:lvlText w:val=""/>
      <w:lvlJc w:val="left"/>
      <w:pPr>
        <w:ind w:left="2891" w:hanging="360"/>
      </w:pPr>
      <w:rPr>
        <w:rFonts w:ascii="Symbol" w:hAnsi="Symbol" w:hint="default"/>
      </w:rPr>
    </w:lvl>
    <w:lvl w:ilvl="4" w:tplc="04080003" w:tentative="1">
      <w:start w:val="1"/>
      <w:numFmt w:val="bullet"/>
      <w:lvlText w:val="o"/>
      <w:lvlJc w:val="left"/>
      <w:pPr>
        <w:ind w:left="3611" w:hanging="360"/>
      </w:pPr>
      <w:rPr>
        <w:rFonts w:ascii="Courier New" w:hAnsi="Courier New" w:cs="Courier New" w:hint="default"/>
      </w:rPr>
    </w:lvl>
    <w:lvl w:ilvl="5" w:tplc="04080005" w:tentative="1">
      <w:start w:val="1"/>
      <w:numFmt w:val="bullet"/>
      <w:lvlText w:val=""/>
      <w:lvlJc w:val="left"/>
      <w:pPr>
        <w:ind w:left="4331" w:hanging="360"/>
      </w:pPr>
      <w:rPr>
        <w:rFonts w:ascii="Wingdings" w:hAnsi="Wingdings" w:hint="default"/>
      </w:rPr>
    </w:lvl>
    <w:lvl w:ilvl="6" w:tplc="04080001" w:tentative="1">
      <w:start w:val="1"/>
      <w:numFmt w:val="bullet"/>
      <w:lvlText w:val=""/>
      <w:lvlJc w:val="left"/>
      <w:pPr>
        <w:ind w:left="5051" w:hanging="360"/>
      </w:pPr>
      <w:rPr>
        <w:rFonts w:ascii="Symbol" w:hAnsi="Symbol" w:hint="default"/>
      </w:rPr>
    </w:lvl>
    <w:lvl w:ilvl="7" w:tplc="04080003" w:tentative="1">
      <w:start w:val="1"/>
      <w:numFmt w:val="bullet"/>
      <w:lvlText w:val="o"/>
      <w:lvlJc w:val="left"/>
      <w:pPr>
        <w:ind w:left="5771" w:hanging="360"/>
      </w:pPr>
      <w:rPr>
        <w:rFonts w:ascii="Courier New" w:hAnsi="Courier New" w:cs="Courier New" w:hint="default"/>
      </w:rPr>
    </w:lvl>
    <w:lvl w:ilvl="8" w:tplc="04080005" w:tentative="1">
      <w:start w:val="1"/>
      <w:numFmt w:val="bullet"/>
      <w:lvlText w:val=""/>
      <w:lvlJc w:val="left"/>
      <w:pPr>
        <w:ind w:left="6491" w:hanging="360"/>
      </w:pPr>
      <w:rPr>
        <w:rFonts w:ascii="Wingdings" w:hAnsi="Wingdings" w:hint="default"/>
      </w:rPr>
    </w:lvl>
  </w:abstractNum>
  <w:abstractNum w:abstractNumId="30" w15:restartNumberingAfterBreak="0">
    <w:nsid w:val="52930A5D"/>
    <w:multiLevelType w:val="hybridMultilevel"/>
    <w:tmpl w:val="999EC3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3D14C82"/>
    <w:multiLevelType w:val="hybridMultilevel"/>
    <w:tmpl w:val="B8087AFC"/>
    <w:lvl w:ilvl="0" w:tplc="04080001">
      <w:start w:val="1"/>
      <w:numFmt w:val="bullet"/>
      <w:lvlText w:val=""/>
      <w:lvlJc w:val="left"/>
      <w:pPr>
        <w:ind w:left="-131" w:hanging="360"/>
      </w:pPr>
      <w:rPr>
        <w:rFonts w:ascii="Symbol" w:hAnsi="Symbol" w:hint="default"/>
      </w:rPr>
    </w:lvl>
    <w:lvl w:ilvl="1" w:tplc="04080003" w:tentative="1">
      <w:start w:val="1"/>
      <w:numFmt w:val="bullet"/>
      <w:lvlText w:val="o"/>
      <w:lvlJc w:val="left"/>
      <w:pPr>
        <w:ind w:left="589" w:hanging="360"/>
      </w:pPr>
      <w:rPr>
        <w:rFonts w:ascii="Courier New" w:hAnsi="Courier New" w:cs="Courier New" w:hint="default"/>
      </w:rPr>
    </w:lvl>
    <w:lvl w:ilvl="2" w:tplc="04080005" w:tentative="1">
      <w:start w:val="1"/>
      <w:numFmt w:val="bullet"/>
      <w:lvlText w:val=""/>
      <w:lvlJc w:val="left"/>
      <w:pPr>
        <w:ind w:left="1309" w:hanging="360"/>
      </w:pPr>
      <w:rPr>
        <w:rFonts w:ascii="Wingdings" w:hAnsi="Wingdings" w:hint="default"/>
      </w:rPr>
    </w:lvl>
    <w:lvl w:ilvl="3" w:tplc="04080001" w:tentative="1">
      <w:start w:val="1"/>
      <w:numFmt w:val="bullet"/>
      <w:lvlText w:val=""/>
      <w:lvlJc w:val="left"/>
      <w:pPr>
        <w:ind w:left="2029" w:hanging="360"/>
      </w:pPr>
      <w:rPr>
        <w:rFonts w:ascii="Symbol" w:hAnsi="Symbol" w:hint="default"/>
      </w:rPr>
    </w:lvl>
    <w:lvl w:ilvl="4" w:tplc="04080003" w:tentative="1">
      <w:start w:val="1"/>
      <w:numFmt w:val="bullet"/>
      <w:lvlText w:val="o"/>
      <w:lvlJc w:val="left"/>
      <w:pPr>
        <w:ind w:left="2749" w:hanging="360"/>
      </w:pPr>
      <w:rPr>
        <w:rFonts w:ascii="Courier New" w:hAnsi="Courier New" w:cs="Courier New" w:hint="default"/>
      </w:rPr>
    </w:lvl>
    <w:lvl w:ilvl="5" w:tplc="04080005" w:tentative="1">
      <w:start w:val="1"/>
      <w:numFmt w:val="bullet"/>
      <w:lvlText w:val=""/>
      <w:lvlJc w:val="left"/>
      <w:pPr>
        <w:ind w:left="3469" w:hanging="360"/>
      </w:pPr>
      <w:rPr>
        <w:rFonts w:ascii="Wingdings" w:hAnsi="Wingdings" w:hint="default"/>
      </w:rPr>
    </w:lvl>
    <w:lvl w:ilvl="6" w:tplc="04080001" w:tentative="1">
      <w:start w:val="1"/>
      <w:numFmt w:val="bullet"/>
      <w:lvlText w:val=""/>
      <w:lvlJc w:val="left"/>
      <w:pPr>
        <w:ind w:left="4189" w:hanging="360"/>
      </w:pPr>
      <w:rPr>
        <w:rFonts w:ascii="Symbol" w:hAnsi="Symbol" w:hint="default"/>
      </w:rPr>
    </w:lvl>
    <w:lvl w:ilvl="7" w:tplc="04080003" w:tentative="1">
      <w:start w:val="1"/>
      <w:numFmt w:val="bullet"/>
      <w:lvlText w:val="o"/>
      <w:lvlJc w:val="left"/>
      <w:pPr>
        <w:ind w:left="4909" w:hanging="360"/>
      </w:pPr>
      <w:rPr>
        <w:rFonts w:ascii="Courier New" w:hAnsi="Courier New" w:cs="Courier New" w:hint="default"/>
      </w:rPr>
    </w:lvl>
    <w:lvl w:ilvl="8" w:tplc="04080005" w:tentative="1">
      <w:start w:val="1"/>
      <w:numFmt w:val="bullet"/>
      <w:lvlText w:val=""/>
      <w:lvlJc w:val="left"/>
      <w:pPr>
        <w:ind w:left="5629" w:hanging="360"/>
      </w:pPr>
      <w:rPr>
        <w:rFonts w:ascii="Wingdings" w:hAnsi="Wingdings" w:hint="default"/>
      </w:rPr>
    </w:lvl>
  </w:abstractNum>
  <w:abstractNum w:abstractNumId="32" w15:restartNumberingAfterBreak="0">
    <w:nsid w:val="545F08C5"/>
    <w:multiLevelType w:val="multilevel"/>
    <w:tmpl w:val="2690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656673"/>
    <w:multiLevelType w:val="multilevel"/>
    <w:tmpl w:val="36FA74D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E30A32"/>
    <w:multiLevelType w:val="multilevel"/>
    <w:tmpl w:val="96F6D0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D7244B"/>
    <w:multiLevelType w:val="multilevel"/>
    <w:tmpl w:val="6668F9D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B075E7"/>
    <w:multiLevelType w:val="multilevel"/>
    <w:tmpl w:val="238E773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5F2C18"/>
    <w:multiLevelType w:val="hybridMultilevel"/>
    <w:tmpl w:val="7DFCCF94"/>
    <w:lvl w:ilvl="0" w:tplc="04080001">
      <w:start w:val="1"/>
      <w:numFmt w:val="bullet"/>
      <w:lvlText w:val=""/>
      <w:lvlJc w:val="left"/>
      <w:pPr>
        <w:ind w:left="731" w:hanging="360"/>
      </w:pPr>
      <w:rPr>
        <w:rFonts w:ascii="Symbol" w:hAnsi="Symbol" w:hint="default"/>
      </w:rPr>
    </w:lvl>
    <w:lvl w:ilvl="1" w:tplc="04080003" w:tentative="1">
      <w:start w:val="1"/>
      <w:numFmt w:val="bullet"/>
      <w:lvlText w:val="o"/>
      <w:lvlJc w:val="left"/>
      <w:pPr>
        <w:ind w:left="1451" w:hanging="360"/>
      </w:pPr>
      <w:rPr>
        <w:rFonts w:ascii="Courier New" w:hAnsi="Courier New" w:cs="Courier New" w:hint="default"/>
      </w:rPr>
    </w:lvl>
    <w:lvl w:ilvl="2" w:tplc="04080005" w:tentative="1">
      <w:start w:val="1"/>
      <w:numFmt w:val="bullet"/>
      <w:lvlText w:val=""/>
      <w:lvlJc w:val="left"/>
      <w:pPr>
        <w:ind w:left="2171" w:hanging="360"/>
      </w:pPr>
      <w:rPr>
        <w:rFonts w:ascii="Wingdings" w:hAnsi="Wingdings" w:hint="default"/>
      </w:rPr>
    </w:lvl>
    <w:lvl w:ilvl="3" w:tplc="04080001" w:tentative="1">
      <w:start w:val="1"/>
      <w:numFmt w:val="bullet"/>
      <w:lvlText w:val=""/>
      <w:lvlJc w:val="left"/>
      <w:pPr>
        <w:ind w:left="2891" w:hanging="360"/>
      </w:pPr>
      <w:rPr>
        <w:rFonts w:ascii="Symbol" w:hAnsi="Symbol" w:hint="default"/>
      </w:rPr>
    </w:lvl>
    <w:lvl w:ilvl="4" w:tplc="04080003" w:tentative="1">
      <w:start w:val="1"/>
      <w:numFmt w:val="bullet"/>
      <w:lvlText w:val="o"/>
      <w:lvlJc w:val="left"/>
      <w:pPr>
        <w:ind w:left="3611" w:hanging="360"/>
      </w:pPr>
      <w:rPr>
        <w:rFonts w:ascii="Courier New" w:hAnsi="Courier New" w:cs="Courier New" w:hint="default"/>
      </w:rPr>
    </w:lvl>
    <w:lvl w:ilvl="5" w:tplc="04080005" w:tentative="1">
      <w:start w:val="1"/>
      <w:numFmt w:val="bullet"/>
      <w:lvlText w:val=""/>
      <w:lvlJc w:val="left"/>
      <w:pPr>
        <w:ind w:left="4331" w:hanging="360"/>
      </w:pPr>
      <w:rPr>
        <w:rFonts w:ascii="Wingdings" w:hAnsi="Wingdings" w:hint="default"/>
      </w:rPr>
    </w:lvl>
    <w:lvl w:ilvl="6" w:tplc="04080001" w:tentative="1">
      <w:start w:val="1"/>
      <w:numFmt w:val="bullet"/>
      <w:lvlText w:val=""/>
      <w:lvlJc w:val="left"/>
      <w:pPr>
        <w:ind w:left="5051" w:hanging="360"/>
      </w:pPr>
      <w:rPr>
        <w:rFonts w:ascii="Symbol" w:hAnsi="Symbol" w:hint="default"/>
      </w:rPr>
    </w:lvl>
    <w:lvl w:ilvl="7" w:tplc="04080003" w:tentative="1">
      <w:start w:val="1"/>
      <w:numFmt w:val="bullet"/>
      <w:lvlText w:val="o"/>
      <w:lvlJc w:val="left"/>
      <w:pPr>
        <w:ind w:left="5771" w:hanging="360"/>
      </w:pPr>
      <w:rPr>
        <w:rFonts w:ascii="Courier New" w:hAnsi="Courier New" w:cs="Courier New" w:hint="default"/>
      </w:rPr>
    </w:lvl>
    <w:lvl w:ilvl="8" w:tplc="04080005" w:tentative="1">
      <w:start w:val="1"/>
      <w:numFmt w:val="bullet"/>
      <w:lvlText w:val=""/>
      <w:lvlJc w:val="left"/>
      <w:pPr>
        <w:ind w:left="6491" w:hanging="360"/>
      </w:pPr>
      <w:rPr>
        <w:rFonts w:ascii="Wingdings" w:hAnsi="Wingdings" w:hint="default"/>
      </w:rPr>
    </w:lvl>
  </w:abstractNum>
  <w:num w:numId="1" w16cid:durableId="1534684942">
    <w:abstractNumId w:val="26"/>
  </w:num>
  <w:num w:numId="2" w16cid:durableId="1819303482">
    <w:abstractNumId w:val="24"/>
  </w:num>
  <w:num w:numId="3" w16cid:durableId="1391229463">
    <w:abstractNumId w:val="15"/>
  </w:num>
  <w:num w:numId="4" w16cid:durableId="1416825308">
    <w:abstractNumId w:val="13"/>
  </w:num>
  <w:num w:numId="5" w16cid:durableId="210774967">
    <w:abstractNumId w:val="4"/>
  </w:num>
  <w:num w:numId="6" w16cid:durableId="1623608561">
    <w:abstractNumId w:val="8"/>
  </w:num>
  <w:num w:numId="7" w16cid:durableId="415593631">
    <w:abstractNumId w:val="3"/>
  </w:num>
  <w:num w:numId="8" w16cid:durableId="1674799350">
    <w:abstractNumId w:val="33"/>
  </w:num>
  <w:num w:numId="9" w16cid:durableId="2144348087">
    <w:abstractNumId w:val="6"/>
  </w:num>
  <w:num w:numId="10" w16cid:durableId="1501656951">
    <w:abstractNumId w:val="36"/>
  </w:num>
  <w:num w:numId="11" w16cid:durableId="156505830">
    <w:abstractNumId w:val="2"/>
  </w:num>
  <w:num w:numId="12" w16cid:durableId="1943487736">
    <w:abstractNumId w:val="34"/>
  </w:num>
  <w:num w:numId="13" w16cid:durableId="63259975">
    <w:abstractNumId w:val="0"/>
  </w:num>
  <w:num w:numId="14" w16cid:durableId="948199688">
    <w:abstractNumId w:val="25"/>
  </w:num>
  <w:num w:numId="15" w16cid:durableId="1957129523">
    <w:abstractNumId w:val="20"/>
  </w:num>
  <w:num w:numId="16" w16cid:durableId="288514025">
    <w:abstractNumId w:val="35"/>
  </w:num>
  <w:num w:numId="17" w16cid:durableId="1471245072">
    <w:abstractNumId w:val="18"/>
  </w:num>
  <w:num w:numId="18" w16cid:durableId="843278242">
    <w:abstractNumId w:val="14"/>
  </w:num>
  <w:num w:numId="19" w16cid:durableId="1628271634">
    <w:abstractNumId w:val="7"/>
  </w:num>
  <w:num w:numId="20" w16cid:durableId="1774667687">
    <w:abstractNumId w:val="32"/>
  </w:num>
  <w:num w:numId="21" w16cid:durableId="1792244100">
    <w:abstractNumId w:val="21"/>
  </w:num>
  <w:num w:numId="22" w16cid:durableId="1205288632">
    <w:abstractNumId w:val="11"/>
  </w:num>
  <w:num w:numId="23" w16cid:durableId="315652247">
    <w:abstractNumId w:val="17"/>
  </w:num>
  <w:num w:numId="24" w16cid:durableId="1279799514">
    <w:abstractNumId w:val="23"/>
  </w:num>
  <w:num w:numId="25" w16cid:durableId="1363285310">
    <w:abstractNumId w:val="31"/>
  </w:num>
  <w:num w:numId="26" w16cid:durableId="2023513534">
    <w:abstractNumId w:val="22"/>
  </w:num>
  <w:num w:numId="27" w16cid:durableId="460344684">
    <w:abstractNumId w:val="12"/>
  </w:num>
  <w:num w:numId="28" w16cid:durableId="349646065">
    <w:abstractNumId w:val="30"/>
  </w:num>
  <w:num w:numId="29" w16cid:durableId="575628547">
    <w:abstractNumId w:val="5"/>
  </w:num>
  <w:num w:numId="30" w16cid:durableId="1572496956">
    <w:abstractNumId w:val="16"/>
  </w:num>
  <w:num w:numId="31" w16cid:durableId="1335912825">
    <w:abstractNumId w:val="1"/>
  </w:num>
  <w:num w:numId="32" w16cid:durableId="914516151">
    <w:abstractNumId w:val="28"/>
  </w:num>
  <w:num w:numId="33" w16cid:durableId="1213734122">
    <w:abstractNumId w:val="27"/>
  </w:num>
  <w:num w:numId="34" w16cid:durableId="215894474">
    <w:abstractNumId w:val="9"/>
  </w:num>
  <w:num w:numId="35" w16cid:durableId="1065883176">
    <w:abstractNumId w:val="10"/>
  </w:num>
  <w:num w:numId="36" w16cid:durableId="858204994">
    <w:abstractNumId w:val="29"/>
  </w:num>
  <w:num w:numId="37" w16cid:durableId="1773165836">
    <w:abstractNumId w:val="37"/>
  </w:num>
  <w:num w:numId="38" w16cid:durableId="17788661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734"/>
    <w:rsid w:val="000129B8"/>
    <w:rsid w:val="00043F9B"/>
    <w:rsid w:val="000914AA"/>
    <w:rsid w:val="000A4B8D"/>
    <w:rsid w:val="000A5862"/>
    <w:rsid w:val="000B2CE3"/>
    <w:rsid w:val="000C2E1D"/>
    <w:rsid w:val="000C4748"/>
    <w:rsid w:val="000D095C"/>
    <w:rsid w:val="000D0F5E"/>
    <w:rsid w:val="000E12E8"/>
    <w:rsid w:val="000F6412"/>
    <w:rsid w:val="000F6C80"/>
    <w:rsid w:val="0010101B"/>
    <w:rsid w:val="00133679"/>
    <w:rsid w:val="00141BAA"/>
    <w:rsid w:val="00162B7E"/>
    <w:rsid w:val="001A1EAA"/>
    <w:rsid w:val="001D5E1D"/>
    <w:rsid w:val="001F5355"/>
    <w:rsid w:val="00220123"/>
    <w:rsid w:val="002220E4"/>
    <w:rsid w:val="00252CB1"/>
    <w:rsid w:val="00264971"/>
    <w:rsid w:val="00265DE4"/>
    <w:rsid w:val="002816C0"/>
    <w:rsid w:val="002B7429"/>
    <w:rsid w:val="002B7A1A"/>
    <w:rsid w:val="002C4C62"/>
    <w:rsid w:val="002E74B9"/>
    <w:rsid w:val="002F4734"/>
    <w:rsid w:val="00301CF9"/>
    <w:rsid w:val="0030592C"/>
    <w:rsid w:val="00310EBA"/>
    <w:rsid w:val="00344C81"/>
    <w:rsid w:val="0035070B"/>
    <w:rsid w:val="003A5798"/>
    <w:rsid w:val="003E2FF6"/>
    <w:rsid w:val="003F6782"/>
    <w:rsid w:val="00402967"/>
    <w:rsid w:val="00404A32"/>
    <w:rsid w:val="004215F5"/>
    <w:rsid w:val="00443F5E"/>
    <w:rsid w:val="00445E57"/>
    <w:rsid w:val="004D3B07"/>
    <w:rsid w:val="004D58DE"/>
    <w:rsid w:val="004E0ED9"/>
    <w:rsid w:val="004E160F"/>
    <w:rsid w:val="004E2DC9"/>
    <w:rsid w:val="004F1450"/>
    <w:rsid w:val="004F414D"/>
    <w:rsid w:val="005108F8"/>
    <w:rsid w:val="0052612E"/>
    <w:rsid w:val="006133BF"/>
    <w:rsid w:val="0062173B"/>
    <w:rsid w:val="00630604"/>
    <w:rsid w:val="006372A7"/>
    <w:rsid w:val="00641453"/>
    <w:rsid w:val="00685C1E"/>
    <w:rsid w:val="006C77C4"/>
    <w:rsid w:val="007047AC"/>
    <w:rsid w:val="0071622A"/>
    <w:rsid w:val="0073544F"/>
    <w:rsid w:val="007358F9"/>
    <w:rsid w:val="0077415B"/>
    <w:rsid w:val="0077492D"/>
    <w:rsid w:val="00776D16"/>
    <w:rsid w:val="00791293"/>
    <w:rsid w:val="0079253A"/>
    <w:rsid w:val="00794D09"/>
    <w:rsid w:val="00841A9D"/>
    <w:rsid w:val="008505DE"/>
    <w:rsid w:val="00857072"/>
    <w:rsid w:val="008579E6"/>
    <w:rsid w:val="00875FAA"/>
    <w:rsid w:val="00883A0F"/>
    <w:rsid w:val="008867CE"/>
    <w:rsid w:val="008D1172"/>
    <w:rsid w:val="008E12FF"/>
    <w:rsid w:val="00913DBA"/>
    <w:rsid w:val="00974EE4"/>
    <w:rsid w:val="0098127C"/>
    <w:rsid w:val="0099298C"/>
    <w:rsid w:val="009938C4"/>
    <w:rsid w:val="009B4B23"/>
    <w:rsid w:val="009F15D5"/>
    <w:rsid w:val="00A06A3E"/>
    <w:rsid w:val="00A21D20"/>
    <w:rsid w:val="00A83617"/>
    <w:rsid w:val="00A87864"/>
    <w:rsid w:val="00A9112C"/>
    <w:rsid w:val="00A915B6"/>
    <w:rsid w:val="00A9170E"/>
    <w:rsid w:val="00AD1B8B"/>
    <w:rsid w:val="00AD5546"/>
    <w:rsid w:val="00AD5B30"/>
    <w:rsid w:val="00B07F69"/>
    <w:rsid w:val="00B17E2A"/>
    <w:rsid w:val="00B33C29"/>
    <w:rsid w:val="00B5025B"/>
    <w:rsid w:val="00B85AEF"/>
    <w:rsid w:val="00B94D17"/>
    <w:rsid w:val="00BC5436"/>
    <w:rsid w:val="00BD780B"/>
    <w:rsid w:val="00BE44BA"/>
    <w:rsid w:val="00BF3552"/>
    <w:rsid w:val="00BF3737"/>
    <w:rsid w:val="00C453D3"/>
    <w:rsid w:val="00C64444"/>
    <w:rsid w:val="00C64599"/>
    <w:rsid w:val="00C74747"/>
    <w:rsid w:val="00C868BC"/>
    <w:rsid w:val="00C87782"/>
    <w:rsid w:val="00C94791"/>
    <w:rsid w:val="00CA6C06"/>
    <w:rsid w:val="00CB2A9B"/>
    <w:rsid w:val="00CC309A"/>
    <w:rsid w:val="00CE6924"/>
    <w:rsid w:val="00CF52CD"/>
    <w:rsid w:val="00D450F1"/>
    <w:rsid w:val="00D66A66"/>
    <w:rsid w:val="00D83DED"/>
    <w:rsid w:val="00DA50B5"/>
    <w:rsid w:val="00DD2880"/>
    <w:rsid w:val="00DD2F67"/>
    <w:rsid w:val="00E10C62"/>
    <w:rsid w:val="00E122A2"/>
    <w:rsid w:val="00E134E6"/>
    <w:rsid w:val="00E2645F"/>
    <w:rsid w:val="00E53437"/>
    <w:rsid w:val="00E928DC"/>
    <w:rsid w:val="00EB374B"/>
    <w:rsid w:val="00EF3AF3"/>
    <w:rsid w:val="00F47AB1"/>
    <w:rsid w:val="00F61EE0"/>
    <w:rsid w:val="00F86800"/>
    <w:rsid w:val="00F86BC1"/>
    <w:rsid w:val="00F910F4"/>
    <w:rsid w:val="00FC469B"/>
    <w:rsid w:val="00FC5F4D"/>
    <w:rsid w:val="00FF2B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rules v:ext="edit">
        <o:r id="V:Rule32" type="connector" idref="#_x0000_s1056"/>
        <o:r id="V:Rule33" type="connector" idref="#_x0000_s1068"/>
        <o:r id="V:Rule34" type="connector" idref="#_x0000_s1032"/>
        <o:r id="V:Rule35" type="connector" idref="#_x0000_s1055"/>
        <o:r id="V:Rule36" type="connector" idref="#_x0000_s1045"/>
        <o:r id="V:Rule37" type="connector" idref="#_x0000_s1031"/>
        <o:r id="V:Rule38" type="connector" idref="#_x0000_s1027"/>
        <o:r id="V:Rule39" type="connector" idref="#_x0000_s1066"/>
        <o:r id="V:Rule40" type="connector" idref="#_x0000_s1052"/>
        <o:r id="V:Rule41" type="connector" idref="#_x0000_s1054"/>
        <o:r id="V:Rule42" type="connector" idref="#_x0000_s1049"/>
        <o:r id="V:Rule43" type="connector" idref="#_x0000_s1051"/>
        <o:r id="V:Rule44" type="connector" idref="#_x0000_s1058"/>
        <o:r id="V:Rule45" type="connector" idref="#_x0000_s1067"/>
        <o:r id="V:Rule46" type="connector" idref="#_x0000_s1036"/>
        <o:r id="V:Rule47" type="connector" idref="#_x0000_s1039"/>
        <o:r id="V:Rule48" type="connector" idref="#_x0000_s1028"/>
        <o:r id="V:Rule49" type="connector" idref="#_x0000_s1048"/>
        <o:r id="V:Rule50" type="connector" idref="#_x0000_s1030"/>
        <o:r id="V:Rule51" type="connector" idref="#_x0000_s1029"/>
        <o:r id="V:Rule52" type="connector" idref="#_x0000_s1033"/>
        <o:r id="V:Rule53" type="connector" idref="#_x0000_s1050"/>
        <o:r id="V:Rule54" type="connector" idref="#_x0000_s1044"/>
        <o:r id="V:Rule55" type="connector" idref="#_x0000_s1053"/>
        <o:r id="V:Rule56" type="connector" idref="#_x0000_s1034"/>
        <o:r id="V:Rule57" type="connector" idref="#_x0000_s1038"/>
        <o:r id="V:Rule58" type="connector" idref="#_x0000_s1059"/>
        <o:r id="V:Rule59" type="connector" idref="#_x0000_s1047"/>
        <o:r id="V:Rule60" type="connector" idref="#_x0000_s1046"/>
        <o:r id="V:Rule61" type="connector" idref="#_x0000_s1060"/>
        <o:r id="V:Rule62" type="connector" idref="#_x0000_s1026"/>
      </o:rules>
    </o:shapelayout>
  </w:shapeDefaults>
  <w:decimalSymbol w:val=","/>
  <w:listSeparator w:val=";"/>
  <w14:docId w14:val="1EC8D69C"/>
  <w15:docId w15:val="{86F12A6C-E35E-4B44-AC3E-FE35588A0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CE3"/>
  </w:style>
  <w:style w:type="paragraph" w:styleId="3">
    <w:name w:val="heading 3"/>
    <w:basedOn w:val="a"/>
    <w:link w:val="3Char"/>
    <w:uiPriority w:val="9"/>
    <w:qFormat/>
    <w:rsid w:val="002F47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2F47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2F4734"/>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2F4734"/>
    <w:rPr>
      <w:b/>
      <w:bCs/>
    </w:rPr>
  </w:style>
  <w:style w:type="character" w:styleId="-">
    <w:name w:val="Hyperlink"/>
    <w:basedOn w:val="a0"/>
    <w:uiPriority w:val="99"/>
    <w:semiHidden/>
    <w:unhideWhenUsed/>
    <w:rsid w:val="002F4734"/>
    <w:rPr>
      <w:color w:val="0000FF"/>
      <w:u w:val="single"/>
    </w:rPr>
  </w:style>
  <w:style w:type="character" w:styleId="a4">
    <w:name w:val="Emphasis"/>
    <w:basedOn w:val="a0"/>
    <w:uiPriority w:val="20"/>
    <w:qFormat/>
    <w:rsid w:val="002F4734"/>
    <w:rPr>
      <w:i/>
      <w:iCs/>
    </w:rPr>
  </w:style>
  <w:style w:type="character" w:customStyle="1" w:styleId="3Char">
    <w:name w:val="Επικεφαλίδα 3 Char"/>
    <w:basedOn w:val="a0"/>
    <w:link w:val="3"/>
    <w:uiPriority w:val="9"/>
    <w:rsid w:val="002F4734"/>
    <w:rPr>
      <w:rFonts w:ascii="Times New Roman" w:eastAsia="Times New Roman" w:hAnsi="Times New Roman" w:cs="Times New Roman"/>
      <w:b/>
      <w:bCs/>
      <w:sz w:val="27"/>
      <w:szCs w:val="27"/>
    </w:rPr>
  </w:style>
  <w:style w:type="character" w:customStyle="1" w:styleId="4Char">
    <w:name w:val="Επικεφαλίδα 4 Char"/>
    <w:basedOn w:val="a0"/>
    <w:link w:val="4"/>
    <w:uiPriority w:val="9"/>
    <w:rsid w:val="002F4734"/>
    <w:rPr>
      <w:rFonts w:asciiTheme="majorHAnsi" w:eastAsiaTheme="majorEastAsia" w:hAnsiTheme="majorHAnsi" w:cstheme="majorBidi"/>
      <w:b/>
      <w:bCs/>
      <w:i/>
      <w:iCs/>
      <w:color w:val="4F81BD" w:themeColor="accent1"/>
    </w:rPr>
  </w:style>
  <w:style w:type="paragraph" w:styleId="a5">
    <w:name w:val="Balloon Text"/>
    <w:basedOn w:val="a"/>
    <w:link w:val="Char"/>
    <w:uiPriority w:val="99"/>
    <w:semiHidden/>
    <w:unhideWhenUsed/>
    <w:rsid w:val="004215F5"/>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4215F5"/>
    <w:rPr>
      <w:rFonts w:ascii="Tahoma" w:hAnsi="Tahoma" w:cs="Tahoma"/>
      <w:sz w:val="16"/>
      <w:szCs w:val="16"/>
    </w:rPr>
  </w:style>
  <w:style w:type="paragraph" w:styleId="a6">
    <w:name w:val="header"/>
    <w:basedOn w:val="a"/>
    <w:link w:val="Char0"/>
    <w:uiPriority w:val="99"/>
    <w:unhideWhenUsed/>
    <w:rsid w:val="008D1172"/>
    <w:pPr>
      <w:tabs>
        <w:tab w:val="center" w:pos="4153"/>
        <w:tab w:val="right" w:pos="8306"/>
      </w:tabs>
      <w:spacing w:after="0" w:line="240" w:lineRule="auto"/>
    </w:pPr>
  </w:style>
  <w:style w:type="character" w:customStyle="1" w:styleId="Char0">
    <w:name w:val="Κεφαλίδα Char"/>
    <w:basedOn w:val="a0"/>
    <w:link w:val="a6"/>
    <w:uiPriority w:val="99"/>
    <w:rsid w:val="008D1172"/>
  </w:style>
  <w:style w:type="paragraph" w:styleId="a7">
    <w:name w:val="footer"/>
    <w:basedOn w:val="a"/>
    <w:link w:val="Char1"/>
    <w:uiPriority w:val="99"/>
    <w:unhideWhenUsed/>
    <w:rsid w:val="008D1172"/>
    <w:pPr>
      <w:tabs>
        <w:tab w:val="center" w:pos="4153"/>
        <w:tab w:val="right" w:pos="8306"/>
      </w:tabs>
      <w:spacing w:after="0" w:line="240" w:lineRule="auto"/>
    </w:pPr>
  </w:style>
  <w:style w:type="character" w:customStyle="1" w:styleId="Char1">
    <w:name w:val="Υποσέλιδο Char"/>
    <w:basedOn w:val="a0"/>
    <w:link w:val="a7"/>
    <w:uiPriority w:val="99"/>
    <w:rsid w:val="008D1172"/>
  </w:style>
  <w:style w:type="paragraph" w:styleId="a8">
    <w:name w:val="List Paragraph"/>
    <w:basedOn w:val="a"/>
    <w:uiPriority w:val="34"/>
    <w:qFormat/>
    <w:rsid w:val="00C868BC"/>
    <w:pPr>
      <w:ind w:left="720"/>
      <w:contextualSpacing/>
    </w:pPr>
  </w:style>
  <w:style w:type="table" w:styleId="a9">
    <w:name w:val="Table Grid"/>
    <w:basedOn w:val="a1"/>
    <w:uiPriority w:val="59"/>
    <w:rsid w:val="00DD28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rsid w:val="0062173B"/>
    <w:pPr>
      <w:widowControl w:val="0"/>
      <w:autoSpaceDE w:val="0"/>
      <w:autoSpaceDN w:val="0"/>
      <w:adjustRightInd w:val="0"/>
      <w:spacing w:after="0" w:line="259" w:lineRule="exact"/>
      <w:jc w:val="both"/>
    </w:pPr>
    <w:rPr>
      <w:rFonts w:ascii="Book Antiqua" w:eastAsia="Times New Roman" w:hAnsi="Book Antiqua" w:cs="Times New Roman"/>
      <w:sz w:val="24"/>
      <w:szCs w:val="24"/>
    </w:rPr>
  </w:style>
  <w:style w:type="paragraph" w:customStyle="1" w:styleId="Style3">
    <w:name w:val="Style3"/>
    <w:basedOn w:val="a"/>
    <w:rsid w:val="0062173B"/>
    <w:pPr>
      <w:widowControl w:val="0"/>
      <w:autoSpaceDE w:val="0"/>
      <w:autoSpaceDN w:val="0"/>
      <w:adjustRightInd w:val="0"/>
      <w:spacing w:after="0" w:line="260" w:lineRule="exact"/>
      <w:ind w:hanging="269"/>
      <w:jc w:val="both"/>
    </w:pPr>
    <w:rPr>
      <w:rFonts w:ascii="Book Antiqua" w:eastAsia="Times New Roman" w:hAnsi="Book Antiqua" w:cs="Times New Roman"/>
      <w:sz w:val="24"/>
      <w:szCs w:val="24"/>
    </w:rPr>
  </w:style>
  <w:style w:type="paragraph" w:customStyle="1" w:styleId="Style4">
    <w:name w:val="Style4"/>
    <w:basedOn w:val="a"/>
    <w:rsid w:val="0062173B"/>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6">
    <w:name w:val="Style6"/>
    <w:basedOn w:val="a"/>
    <w:rsid w:val="0062173B"/>
    <w:pPr>
      <w:widowControl w:val="0"/>
      <w:autoSpaceDE w:val="0"/>
      <w:autoSpaceDN w:val="0"/>
      <w:adjustRightInd w:val="0"/>
      <w:spacing w:after="0" w:line="240" w:lineRule="auto"/>
    </w:pPr>
    <w:rPr>
      <w:rFonts w:ascii="Book Antiqua" w:eastAsia="Times New Roman" w:hAnsi="Book Antiqua" w:cs="Times New Roman"/>
      <w:sz w:val="24"/>
      <w:szCs w:val="24"/>
    </w:rPr>
  </w:style>
  <w:style w:type="paragraph" w:customStyle="1" w:styleId="Style7">
    <w:name w:val="Style7"/>
    <w:basedOn w:val="a"/>
    <w:rsid w:val="0062173B"/>
    <w:pPr>
      <w:widowControl w:val="0"/>
      <w:autoSpaceDE w:val="0"/>
      <w:autoSpaceDN w:val="0"/>
      <w:adjustRightInd w:val="0"/>
      <w:spacing w:after="0" w:line="259" w:lineRule="exact"/>
    </w:pPr>
    <w:rPr>
      <w:rFonts w:ascii="Book Antiqua" w:eastAsia="Times New Roman" w:hAnsi="Book Antiqua" w:cs="Times New Roman"/>
      <w:sz w:val="24"/>
      <w:szCs w:val="24"/>
    </w:rPr>
  </w:style>
  <w:style w:type="paragraph" w:customStyle="1" w:styleId="Style8">
    <w:name w:val="Style8"/>
    <w:basedOn w:val="a"/>
    <w:rsid w:val="0062173B"/>
    <w:pPr>
      <w:widowControl w:val="0"/>
      <w:autoSpaceDE w:val="0"/>
      <w:autoSpaceDN w:val="0"/>
      <w:adjustRightInd w:val="0"/>
      <w:spacing w:after="0" w:line="260" w:lineRule="exact"/>
      <w:ind w:firstLine="178"/>
      <w:jc w:val="both"/>
    </w:pPr>
    <w:rPr>
      <w:rFonts w:ascii="Book Antiqua" w:eastAsia="Times New Roman" w:hAnsi="Book Antiqua" w:cs="Times New Roman"/>
      <w:sz w:val="24"/>
      <w:szCs w:val="24"/>
    </w:rPr>
  </w:style>
  <w:style w:type="character" w:customStyle="1" w:styleId="FontStyle15">
    <w:name w:val="Font Style15"/>
    <w:basedOn w:val="a0"/>
    <w:rsid w:val="0062173B"/>
    <w:rPr>
      <w:rFonts w:ascii="Book Antiqua" w:hAnsi="Book Antiqua" w:cs="Book Antiqua"/>
      <w:b/>
      <w:bCs/>
      <w:sz w:val="18"/>
      <w:szCs w:val="18"/>
    </w:rPr>
  </w:style>
  <w:style w:type="character" w:customStyle="1" w:styleId="FontStyle16">
    <w:name w:val="Font Style16"/>
    <w:basedOn w:val="a0"/>
    <w:rsid w:val="0062173B"/>
    <w:rPr>
      <w:rFonts w:ascii="Book Antiqua" w:hAnsi="Book Antiqua" w:cs="Book Antiqua"/>
      <w:b/>
      <w:bCs/>
      <w:i/>
      <w:iCs/>
      <w:sz w:val="18"/>
      <w:szCs w:val="18"/>
    </w:rPr>
  </w:style>
  <w:style w:type="character" w:customStyle="1" w:styleId="FontStyle19">
    <w:name w:val="Font Style19"/>
    <w:basedOn w:val="a0"/>
    <w:rsid w:val="0062173B"/>
    <w:rPr>
      <w:rFonts w:ascii="Book Antiqua" w:hAnsi="Book Antiqua" w:cs="Book Antiqua"/>
      <w:sz w:val="18"/>
      <w:szCs w:val="18"/>
    </w:rPr>
  </w:style>
  <w:style w:type="character" w:customStyle="1" w:styleId="FontStyle18">
    <w:name w:val="Font Style18"/>
    <w:basedOn w:val="a0"/>
    <w:rsid w:val="0062173B"/>
    <w:rPr>
      <w:rFonts w:ascii="Book Antiqua" w:hAnsi="Book Antiqua" w:cs="Book Antiqua"/>
      <w:b/>
      <w:bCs/>
      <w:sz w:val="14"/>
      <w:szCs w:val="14"/>
    </w:rPr>
  </w:style>
  <w:style w:type="paragraph" w:customStyle="1" w:styleId="Style1">
    <w:name w:val="Style1"/>
    <w:basedOn w:val="a"/>
    <w:rsid w:val="0052612E"/>
    <w:pPr>
      <w:widowControl w:val="0"/>
      <w:autoSpaceDE w:val="0"/>
      <w:autoSpaceDN w:val="0"/>
      <w:adjustRightInd w:val="0"/>
      <w:spacing w:after="0" w:line="302" w:lineRule="exact"/>
      <w:ind w:firstLine="288"/>
      <w:jc w:val="both"/>
    </w:pPr>
    <w:rPr>
      <w:rFonts w:ascii="Microsoft Sans Serif" w:eastAsia="Times New Roman" w:hAnsi="Microsoft Sans Serif" w:cs="Times New Roman"/>
      <w:sz w:val="24"/>
      <w:szCs w:val="24"/>
    </w:rPr>
  </w:style>
  <w:style w:type="character" w:customStyle="1" w:styleId="FontStyle11">
    <w:name w:val="Font Style11"/>
    <w:basedOn w:val="a0"/>
    <w:rsid w:val="0052612E"/>
    <w:rPr>
      <w:rFonts w:ascii="Trebuchet MS" w:hAnsi="Trebuchet MS" w:cs="Trebuchet MS"/>
      <w:i/>
      <w:iCs/>
      <w:sz w:val="16"/>
      <w:szCs w:val="16"/>
    </w:rPr>
  </w:style>
  <w:style w:type="character" w:customStyle="1" w:styleId="FontStyle12">
    <w:name w:val="Font Style12"/>
    <w:basedOn w:val="a0"/>
    <w:rsid w:val="0052612E"/>
    <w:rPr>
      <w:rFonts w:ascii="Microsoft Sans Serif" w:hAnsi="Microsoft Sans Serif" w:cs="Microsoft Sans Serif"/>
      <w:sz w:val="14"/>
      <w:szCs w:val="14"/>
    </w:rPr>
  </w:style>
  <w:style w:type="character" w:customStyle="1" w:styleId="FontStyle17">
    <w:name w:val="Font Style17"/>
    <w:basedOn w:val="a0"/>
    <w:rsid w:val="0052612E"/>
    <w:rPr>
      <w:rFonts w:ascii="Microsoft Sans Serif" w:hAnsi="Microsoft Sans Serif" w:cs="Microsoft Sans Serif"/>
      <w:sz w:val="16"/>
      <w:szCs w:val="16"/>
    </w:rPr>
  </w:style>
  <w:style w:type="character" w:customStyle="1" w:styleId="FontStyle13">
    <w:name w:val="Font Style13"/>
    <w:basedOn w:val="a0"/>
    <w:rsid w:val="0077415B"/>
    <w:rPr>
      <w:rFonts w:ascii="Franklin Gothic Book" w:hAnsi="Franklin Gothic Book" w:cs="Franklin Gothic Book"/>
      <w:sz w:val="20"/>
      <w:szCs w:val="20"/>
    </w:rPr>
  </w:style>
  <w:style w:type="character" w:customStyle="1" w:styleId="FontStyle14">
    <w:name w:val="Font Style14"/>
    <w:basedOn w:val="a0"/>
    <w:rsid w:val="0077415B"/>
    <w:rPr>
      <w:rFonts w:ascii="Franklin Gothic Book" w:hAnsi="Franklin Gothic Book" w:cs="Franklin Gothic Book"/>
      <w:b/>
      <w:bCs/>
      <w:sz w:val="18"/>
      <w:szCs w:val="18"/>
    </w:rPr>
  </w:style>
  <w:style w:type="paragraph" w:customStyle="1" w:styleId="Style9">
    <w:name w:val="Style9"/>
    <w:basedOn w:val="a"/>
    <w:rsid w:val="0077415B"/>
    <w:pPr>
      <w:widowControl w:val="0"/>
      <w:autoSpaceDE w:val="0"/>
      <w:autoSpaceDN w:val="0"/>
      <w:adjustRightInd w:val="0"/>
      <w:spacing w:after="0" w:line="302" w:lineRule="exact"/>
      <w:ind w:firstLine="226"/>
    </w:pPr>
    <w:rPr>
      <w:rFonts w:ascii="Franklin Gothic Book" w:eastAsia="Times New Roman" w:hAnsi="Franklin Gothic 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1722">
      <w:bodyDiv w:val="1"/>
      <w:marLeft w:val="0"/>
      <w:marRight w:val="0"/>
      <w:marTop w:val="0"/>
      <w:marBottom w:val="0"/>
      <w:divBdr>
        <w:top w:val="none" w:sz="0" w:space="0" w:color="auto"/>
        <w:left w:val="none" w:sz="0" w:space="0" w:color="auto"/>
        <w:bottom w:val="none" w:sz="0" w:space="0" w:color="auto"/>
        <w:right w:val="none" w:sz="0" w:space="0" w:color="auto"/>
      </w:divBdr>
    </w:div>
    <w:div w:id="467018833">
      <w:bodyDiv w:val="1"/>
      <w:marLeft w:val="0"/>
      <w:marRight w:val="0"/>
      <w:marTop w:val="0"/>
      <w:marBottom w:val="0"/>
      <w:divBdr>
        <w:top w:val="none" w:sz="0" w:space="0" w:color="auto"/>
        <w:left w:val="none" w:sz="0" w:space="0" w:color="auto"/>
        <w:bottom w:val="none" w:sz="0" w:space="0" w:color="auto"/>
        <w:right w:val="none" w:sz="0" w:space="0" w:color="auto"/>
      </w:divBdr>
    </w:div>
    <w:div w:id="552929447">
      <w:bodyDiv w:val="1"/>
      <w:marLeft w:val="0"/>
      <w:marRight w:val="0"/>
      <w:marTop w:val="0"/>
      <w:marBottom w:val="0"/>
      <w:divBdr>
        <w:top w:val="none" w:sz="0" w:space="0" w:color="auto"/>
        <w:left w:val="none" w:sz="0" w:space="0" w:color="auto"/>
        <w:bottom w:val="none" w:sz="0" w:space="0" w:color="auto"/>
        <w:right w:val="none" w:sz="0" w:space="0" w:color="auto"/>
      </w:divBdr>
    </w:div>
    <w:div w:id="641232124">
      <w:bodyDiv w:val="1"/>
      <w:marLeft w:val="0"/>
      <w:marRight w:val="0"/>
      <w:marTop w:val="0"/>
      <w:marBottom w:val="0"/>
      <w:divBdr>
        <w:top w:val="none" w:sz="0" w:space="0" w:color="auto"/>
        <w:left w:val="none" w:sz="0" w:space="0" w:color="auto"/>
        <w:bottom w:val="none" w:sz="0" w:space="0" w:color="auto"/>
        <w:right w:val="none" w:sz="0" w:space="0" w:color="auto"/>
      </w:divBdr>
    </w:div>
    <w:div w:id="1397318307">
      <w:bodyDiv w:val="1"/>
      <w:marLeft w:val="0"/>
      <w:marRight w:val="0"/>
      <w:marTop w:val="0"/>
      <w:marBottom w:val="0"/>
      <w:divBdr>
        <w:top w:val="none" w:sz="0" w:space="0" w:color="auto"/>
        <w:left w:val="none" w:sz="0" w:space="0" w:color="auto"/>
        <w:bottom w:val="none" w:sz="0" w:space="0" w:color="auto"/>
        <w:right w:val="none" w:sz="0" w:space="0" w:color="auto"/>
      </w:divBdr>
    </w:div>
    <w:div w:id="1945576788">
      <w:bodyDiv w:val="1"/>
      <w:marLeft w:val="0"/>
      <w:marRight w:val="0"/>
      <w:marTop w:val="0"/>
      <w:marBottom w:val="0"/>
      <w:divBdr>
        <w:top w:val="none" w:sz="0" w:space="0" w:color="auto"/>
        <w:left w:val="none" w:sz="0" w:space="0" w:color="auto"/>
        <w:bottom w:val="none" w:sz="0" w:space="0" w:color="auto"/>
        <w:right w:val="none" w:sz="0" w:space="0" w:color="auto"/>
      </w:divBdr>
    </w:div>
    <w:div w:id="194872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schooltime.gr/"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3729</TotalTime>
  <Pages>14</Pages>
  <Words>4306</Words>
  <Characters>23256</Characters>
  <Application>Microsoft Office Word</Application>
  <DocSecurity>0</DocSecurity>
  <Lines>193</Lines>
  <Paragraphs>55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Michalis Athanasakis</cp:lastModifiedBy>
  <cp:revision>56</cp:revision>
  <cp:lastPrinted>2024-05-10T07:26:00Z</cp:lastPrinted>
  <dcterms:created xsi:type="dcterms:W3CDTF">2019-05-31T06:27:00Z</dcterms:created>
  <dcterms:modified xsi:type="dcterms:W3CDTF">2024-09-05T13:41:00Z</dcterms:modified>
</cp:coreProperties>
</file>