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8E" w:rsidRPr="00B4382E" w:rsidRDefault="00AE36FC" w:rsidP="00AE36FC">
      <w:pPr>
        <w:jc w:val="center"/>
        <w:rPr>
          <w:rFonts w:ascii="Comic Sans MS" w:hAnsi="Comic Sans MS"/>
        </w:rPr>
      </w:pPr>
      <w:r w:rsidRPr="00B4382E">
        <w:rPr>
          <w:rFonts w:ascii="Comic Sans MS" w:hAnsi="Comic Sans MS"/>
        </w:rPr>
        <w:t>Β ΓΥΜΝΑΣΙΟΥ</w:t>
      </w:r>
    </w:p>
    <w:p w:rsidR="00AE36FC" w:rsidRPr="00B4382E" w:rsidRDefault="001A642A" w:rsidP="00AE36FC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ΜΕΣΑΙ</w:t>
      </w:r>
      <w:r w:rsidR="00AE36FC" w:rsidRPr="00B4382E">
        <w:rPr>
          <w:rFonts w:ascii="Comic Sans MS" w:hAnsi="Comic Sans MS"/>
        </w:rPr>
        <w:t>ΩΝΙΚΗ ΚΑΙ ΝΕΟΤΕΡΗ ΙΣΤΟΡΙΑ</w:t>
      </w:r>
    </w:p>
    <w:p w:rsidR="00AE36FC" w:rsidRPr="00B4382E" w:rsidRDefault="00AE36FC">
      <w:pPr>
        <w:rPr>
          <w:rFonts w:ascii="Comic Sans MS" w:hAnsi="Comic Sans MS"/>
        </w:rPr>
      </w:pPr>
    </w:p>
    <w:p w:rsidR="00AE36FC" w:rsidRPr="00B4382E" w:rsidRDefault="00AE36FC" w:rsidP="00AE36FC">
      <w:pPr>
        <w:rPr>
          <w:rFonts w:ascii="Comic Sans MS" w:hAnsi="Comic Sans MS"/>
        </w:rPr>
      </w:pPr>
      <w:r w:rsidRPr="00B4382E">
        <w:rPr>
          <w:rFonts w:ascii="Comic Sans MS" w:hAnsi="Comic Sans MS" w:cs="Lucida Sans Unicode"/>
          <w:b/>
          <w:bCs/>
        </w:rPr>
        <w:t>3.Η ενετική οικονομική διείσδυση και το Σχίσμα των Εκκλησιών</w:t>
      </w:r>
    </w:p>
    <w:p w:rsidR="00AE36FC" w:rsidRPr="00B4382E" w:rsidRDefault="00AE36FC" w:rsidP="00AE36FC">
      <w:pPr>
        <w:rPr>
          <w:rFonts w:ascii="Comic Sans MS" w:hAnsi="Comic Sans MS"/>
        </w:rPr>
      </w:pPr>
    </w:p>
    <w:p w:rsidR="00AE36FC" w:rsidRPr="00B4382E" w:rsidRDefault="00AE36FC" w:rsidP="00AE36FC">
      <w:pPr>
        <w:rPr>
          <w:rFonts w:ascii="Comic Sans MS" w:hAnsi="Comic Sans MS"/>
          <w:b/>
          <w:u w:val="single"/>
        </w:rPr>
      </w:pPr>
      <w:r w:rsidRPr="00B4382E">
        <w:rPr>
          <w:rFonts w:ascii="Comic Sans MS" w:hAnsi="Comic Sans MS" w:cs="Lucida Sans Unicode"/>
          <w:b/>
          <w:bCs/>
        </w:rPr>
        <w:t xml:space="preserve">α. </w:t>
      </w:r>
      <w:r w:rsidRPr="00B4382E">
        <w:rPr>
          <w:rFonts w:ascii="Comic Sans MS" w:hAnsi="Comic Sans MS" w:cs="Lucida Sans Unicode"/>
          <w:b/>
          <w:bCs/>
          <w:u w:val="single"/>
        </w:rPr>
        <w:t>Εμπορικά προνόμια στους Βενετούς</w:t>
      </w:r>
    </w:p>
    <w:p w:rsidR="00AE36FC" w:rsidRPr="00B4382E" w:rsidRDefault="00AE36FC" w:rsidP="00AE36FC">
      <w:pPr>
        <w:rPr>
          <w:rFonts w:ascii="Comic Sans MS" w:hAnsi="Comic Sans MS"/>
        </w:rPr>
      </w:pPr>
    </w:p>
    <w:p w:rsidR="00AE36FC" w:rsidRPr="00B4382E" w:rsidRDefault="00AE36FC" w:rsidP="00AE36FC">
      <w:pPr>
        <w:rPr>
          <w:rFonts w:ascii="Comic Sans MS" w:hAnsi="Comic Sans MS" w:cs="Lucida Sans Unicode"/>
        </w:rPr>
      </w:pPr>
      <w:r w:rsidRPr="00B4382E">
        <w:rPr>
          <w:rFonts w:ascii="Comic Sans MS" w:hAnsi="Comic Sans MS" w:cs="Lucida Sans Unicode"/>
        </w:rPr>
        <w:t>Ο </w:t>
      </w:r>
      <w:r w:rsidRPr="00B4382E">
        <w:rPr>
          <w:rFonts w:ascii="Comic Sans MS" w:hAnsi="Comic Sans MS" w:cs="Lucida Sans Unicode"/>
          <w:b/>
          <w:bCs/>
        </w:rPr>
        <w:t>Αλέξιος Α’</w:t>
      </w:r>
      <w:r w:rsidRPr="00B4382E">
        <w:rPr>
          <w:rFonts w:ascii="Comic Sans MS" w:hAnsi="Comic Sans MS" w:cs="Lucida Sans Unicode"/>
        </w:rPr>
        <w:t> ζήτησε τη βοήθεια των </w:t>
      </w:r>
      <w:r w:rsidRPr="00B4382E">
        <w:rPr>
          <w:rFonts w:ascii="Comic Sans MS" w:hAnsi="Comic Sans MS" w:cs="Lucida Sans Unicode"/>
          <w:bCs/>
        </w:rPr>
        <w:t>Βενετών</w:t>
      </w:r>
      <w:r w:rsidRPr="00B4382E">
        <w:rPr>
          <w:rFonts w:ascii="Comic Sans MS" w:hAnsi="Comic Sans MS" w:cs="Lucida Sans Unicode"/>
        </w:rPr>
        <w:t> </w:t>
      </w:r>
    </w:p>
    <w:p w:rsidR="00AE36FC" w:rsidRPr="00B4382E" w:rsidRDefault="00AE36FC" w:rsidP="00AE36FC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B4382E">
        <w:rPr>
          <w:rFonts w:ascii="Comic Sans MS" w:hAnsi="Comic Sans MS" w:cs="Lucida Sans Unicode"/>
        </w:rPr>
        <w:t xml:space="preserve">για να αντιμετωπίσει τους </w:t>
      </w:r>
      <w:r w:rsidRPr="00B4382E">
        <w:rPr>
          <w:rFonts w:ascii="Comic Sans MS" w:hAnsi="Comic Sans MS" w:cs="Lucida Sans Unicode"/>
          <w:bCs/>
        </w:rPr>
        <w:t>Νορμανδούς που είχαν αποβιβαστεί στα παράλια της Ηπείρου</w:t>
      </w:r>
      <w:r w:rsidRPr="00B4382E">
        <w:rPr>
          <w:rFonts w:ascii="Comic Sans MS" w:hAnsi="Comic Sans MS" w:cs="Lucida Sans Unicode"/>
        </w:rPr>
        <w:t>.</w:t>
      </w:r>
    </w:p>
    <w:p w:rsidR="00AE36FC" w:rsidRPr="00B4382E" w:rsidRDefault="00AE36FC" w:rsidP="00AE36FC">
      <w:pPr>
        <w:pStyle w:val="a3"/>
        <w:numPr>
          <w:ilvl w:val="0"/>
          <w:numId w:val="2"/>
        </w:numPr>
        <w:rPr>
          <w:rFonts w:ascii="Comic Sans MS" w:hAnsi="Comic Sans MS" w:cs="Lucida Sans Unicode"/>
        </w:rPr>
      </w:pPr>
      <w:r w:rsidRPr="00B4382E">
        <w:rPr>
          <w:rFonts w:ascii="Comic Sans MS" w:hAnsi="Comic Sans MS" w:cs="Lucida Sans Unicode"/>
        </w:rPr>
        <w:t xml:space="preserve">Κατάφερε να τους νικήσει με τη βοήθεια του Βενετικού στόλου. </w:t>
      </w:r>
    </w:p>
    <w:p w:rsidR="00AE36FC" w:rsidRPr="00B4382E" w:rsidRDefault="00AE36FC" w:rsidP="00AE36FC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B4382E">
        <w:rPr>
          <w:rFonts w:ascii="Comic Sans MS" w:hAnsi="Comic Sans MS" w:cs="Lucida Sans Unicode"/>
        </w:rPr>
        <w:t xml:space="preserve">Σε αντάλλαγμα προσέφερε στους </w:t>
      </w:r>
      <w:r w:rsidRPr="00B4382E">
        <w:rPr>
          <w:rFonts w:ascii="Comic Sans MS" w:hAnsi="Comic Sans MS" w:cs="Lucida Sans Unicode"/>
          <w:u w:val="single"/>
        </w:rPr>
        <w:t xml:space="preserve">Βενετούς </w:t>
      </w:r>
      <w:r w:rsidRPr="00B4382E">
        <w:rPr>
          <w:rFonts w:ascii="Comic Sans MS" w:hAnsi="Comic Sans MS" w:cs="Lucida Sans Unicode"/>
        </w:rPr>
        <w:t>με  </w:t>
      </w:r>
      <w:r w:rsidRPr="00B4382E">
        <w:rPr>
          <w:rFonts w:ascii="Comic Sans MS" w:hAnsi="Comic Sans MS" w:cs="Lucida Sans Unicode"/>
          <w:b/>
          <w:bCs/>
        </w:rPr>
        <w:t>χρυσόβουλο</w:t>
      </w:r>
      <w:r w:rsidRPr="00B4382E">
        <w:rPr>
          <w:rFonts w:ascii="Comic Sans MS" w:hAnsi="Comic Sans MS" w:cs="Lucida Sans Unicode"/>
        </w:rPr>
        <w:t> (επίσημη έγγραφη συμφωνία με υπογραφή του αυτοκράτορα και σφραγισμένη με τη χρυσή του βούλα) τα παρακάτω </w:t>
      </w:r>
      <w:r w:rsidRPr="00B4382E">
        <w:rPr>
          <w:rFonts w:ascii="Comic Sans MS" w:hAnsi="Comic Sans MS" w:cs="Lucida Sans Unicode"/>
          <w:b/>
          <w:bCs/>
          <w:u w:val="single"/>
        </w:rPr>
        <w:t>προνόμια</w:t>
      </w:r>
      <w:r w:rsidRPr="00B4382E">
        <w:rPr>
          <w:rFonts w:ascii="Comic Sans MS" w:hAnsi="Comic Sans MS" w:cs="Lucida Sans Unicode"/>
        </w:rPr>
        <w:t>:</w:t>
      </w:r>
    </w:p>
    <w:p w:rsidR="00AE36FC" w:rsidRPr="00B4382E" w:rsidRDefault="00AE36FC" w:rsidP="00AE36FC">
      <w:pPr>
        <w:rPr>
          <w:rFonts w:ascii="Comic Sans MS" w:hAnsi="Comic Sans MS"/>
        </w:rPr>
      </w:pPr>
    </w:p>
    <w:p w:rsidR="00AE36FC" w:rsidRPr="00B4382E" w:rsidRDefault="00AE36FC" w:rsidP="00AE36FC">
      <w:pPr>
        <w:rPr>
          <w:rFonts w:ascii="Comic Sans MS" w:hAnsi="Comic Sans MS"/>
        </w:rPr>
      </w:pPr>
      <w:r w:rsidRPr="00B4382E">
        <w:rPr>
          <w:rFonts w:ascii="Bookman Old Style" w:hAnsi="Bookman Old Style" w:cs="Lucida Sans Unicode"/>
          <w:b/>
          <w:bCs/>
        </w:rPr>
        <w:t>→</w:t>
      </w:r>
      <w:r w:rsidRPr="00B4382E">
        <w:rPr>
          <w:rFonts w:ascii="Comic Sans MS" w:hAnsi="Comic Sans MS" w:cs="Lucida Sans Unicode"/>
          <w:b/>
          <w:bCs/>
        </w:rPr>
        <w:t> </w:t>
      </w:r>
      <w:r w:rsidRPr="00B4382E">
        <w:rPr>
          <w:rFonts w:ascii="Comic Sans MS" w:hAnsi="Comic Sans MS" w:cs="Lucida Sans Unicode"/>
          <w:bCs/>
        </w:rPr>
        <w:t xml:space="preserve">Τίτλους και χρηματικές χορηγίες </w:t>
      </w:r>
      <w:r w:rsidRPr="00B4382E">
        <w:rPr>
          <w:rFonts w:ascii="Comic Sans MS" w:hAnsi="Comic Sans MS" w:cs="Lucida Sans Unicode"/>
        </w:rPr>
        <w:t> για τους άρχοντες(κοσμικούς και εκκλησιαστικούς) των Βενετών</w:t>
      </w:r>
    </w:p>
    <w:p w:rsidR="00AE36FC" w:rsidRPr="00B4382E" w:rsidRDefault="00AE36FC" w:rsidP="00AE36FC">
      <w:pPr>
        <w:rPr>
          <w:rFonts w:ascii="Comic Sans MS" w:hAnsi="Comic Sans MS"/>
        </w:rPr>
      </w:pPr>
      <w:r w:rsidRPr="00B4382E">
        <w:rPr>
          <w:rFonts w:ascii="Bookman Old Style" w:hAnsi="Bookman Old Style" w:cs="Lucida Sans Unicode"/>
          <w:bCs/>
        </w:rPr>
        <w:t>→</w:t>
      </w:r>
      <w:r w:rsidRPr="00B4382E">
        <w:rPr>
          <w:rFonts w:ascii="Comic Sans MS" w:hAnsi="Comic Sans MS" w:cs="Lucida Sans Unicode"/>
          <w:bCs/>
        </w:rPr>
        <w:t> </w:t>
      </w:r>
      <w:r w:rsidRPr="00B4382E">
        <w:rPr>
          <w:rFonts w:ascii="Comic Sans MS" w:hAnsi="Comic Sans MS" w:cs="Lucida Sans Unicode"/>
        </w:rPr>
        <w:t>Οι Βενετοί έμποροι αποκτούν στην Κωνσταντινούπολη </w:t>
      </w:r>
      <w:r w:rsidRPr="00B4382E">
        <w:rPr>
          <w:rFonts w:ascii="Comic Sans MS" w:hAnsi="Comic Sans MS" w:cs="Lucida Sans Unicode"/>
          <w:bCs/>
        </w:rPr>
        <w:t>σκάλες</w:t>
      </w:r>
      <w:r w:rsidRPr="00B4382E">
        <w:rPr>
          <w:rFonts w:ascii="Comic Sans MS" w:hAnsi="Comic Sans MS" w:cs="Lucida Sans Unicode"/>
        </w:rPr>
        <w:t>(αποβάθρες) και </w:t>
      </w:r>
      <w:r w:rsidRPr="00B4382E">
        <w:rPr>
          <w:rFonts w:ascii="Comic Sans MS" w:hAnsi="Comic Sans MS" w:cs="Lucida Sans Unicode"/>
          <w:bCs/>
        </w:rPr>
        <w:t>καταστήματα</w:t>
      </w:r>
      <w:r w:rsidRPr="00B4382E">
        <w:rPr>
          <w:rFonts w:ascii="Comic Sans MS" w:hAnsi="Comic Sans MS" w:cs="Lucida Sans Unicode"/>
        </w:rPr>
        <w:t> .</w:t>
      </w:r>
    </w:p>
    <w:p w:rsidR="00AE36FC" w:rsidRPr="00B4382E" w:rsidRDefault="00AE36FC" w:rsidP="00AE36FC">
      <w:pPr>
        <w:rPr>
          <w:rFonts w:ascii="Comic Sans MS" w:hAnsi="Comic Sans MS"/>
        </w:rPr>
      </w:pPr>
      <w:r w:rsidRPr="00B4382E">
        <w:rPr>
          <w:rFonts w:ascii="Bookman Old Style" w:hAnsi="Bookman Old Style" w:cs="Lucida Sans Unicode"/>
          <w:bCs/>
        </w:rPr>
        <w:t>→</w:t>
      </w:r>
      <w:r w:rsidRPr="00B4382E">
        <w:rPr>
          <w:rFonts w:ascii="Comic Sans MS" w:hAnsi="Comic Sans MS" w:cs="Lucida Sans Unicode"/>
          <w:bCs/>
        </w:rPr>
        <w:t> Εμπορεύονται</w:t>
      </w:r>
      <w:r w:rsidRPr="00B4382E">
        <w:rPr>
          <w:rFonts w:ascii="Comic Sans MS" w:hAnsi="Comic Sans MS" w:cs="Lucida Sans Unicode"/>
        </w:rPr>
        <w:t> ελεύθερα σε όλα τα σημαντικά βυζαντινά λιμάνια </w:t>
      </w:r>
      <w:r w:rsidRPr="00B4382E">
        <w:rPr>
          <w:rFonts w:ascii="Comic Sans MS" w:hAnsi="Comic Sans MS" w:cs="Lucida Sans Unicode"/>
          <w:bCs/>
        </w:rPr>
        <w:t>χωρίς δασμούς.</w:t>
      </w:r>
    </w:p>
    <w:p w:rsidR="00AE36FC" w:rsidRPr="00B4382E" w:rsidRDefault="00AE36FC" w:rsidP="00AE36FC">
      <w:pPr>
        <w:rPr>
          <w:rFonts w:ascii="Comic Sans MS" w:hAnsi="Comic Sans MS"/>
        </w:rPr>
      </w:pPr>
    </w:p>
    <w:p w:rsidR="00AE36FC" w:rsidRPr="00B4382E" w:rsidRDefault="00AE36FC" w:rsidP="00AE36FC">
      <w:pPr>
        <w:rPr>
          <w:rFonts w:ascii="Comic Sans MS" w:hAnsi="Comic Sans MS"/>
        </w:rPr>
      </w:pPr>
    </w:p>
    <w:p w:rsidR="00AE36FC" w:rsidRPr="00B4382E" w:rsidRDefault="00AE36FC" w:rsidP="00AE36FC">
      <w:pPr>
        <w:rPr>
          <w:rFonts w:ascii="Comic Sans MS" w:hAnsi="Comic Sans MS" w:cs="Lucida Sans Unicode"/>
          <w:bCs/>
          <w:u w:val="single"/>
        </w:rPr>
      </w:pPr>
      <w:r w:rsidRPr="00B4382E">
        <w:rPr>
          <w:rFonts w:ascii="Comic Sans MS" w:hAnsi="Comic Sans MS" w:cs="Lucida Sans Unicode"/>
          <w:bCs/>
          <w:u w:val="single"/>
        </w:rPr>
        <w:t>Αποτελέσματα των παραχωρήσεων αυτών:</w:t>
      </w:r>
    </w:p>
    <w:p w:rsidR="00AE36FC" w:rsidRPr="00B4382E" w:rsidRDefault="00AE36FC" w:rsidP="00AE36FC">
      <w:pPr>
        <w:rPr>
          <w:rFonts w:ascii="Comic Sans MS" w:hAnsi="Comic Sans MS"/>
          <w:u w:val="single"/>
        </w:rPr>
      </w:pPr>
      <w:r w:rsidRPr="00B4382E">
        <w:rPr>
          <w:rFonts w:ascii="Bookman Old Style" w:hAnsi="Bookman Old Style" w:cs="Lucida Sans Unicode"/>
          <w:b/>
          <w:bCs/>
        </w:rPr>
        <w:t>→</w:t>
      </w:r>
      <w:r w:rsidRPr="00B4382E">
        <w:rPr>
          <w:rFonts w:ascii="Comic Sans MS" w:hAnsi="Comic Sans MS" w:cs="Lucida Sans Unicode"/>
          <w:b/>
          <w:bCs/>
        </w:rPr>
        <w:t xml:space="preserve"> </w:t>
      </w:r>
      <w:r w:rsidRPr="00B4382E">
        <w:rPr>
          <w:rFonts w:ascii="Comic Sans MS" w:hAnsi="Comic Sans MS" w:cs="Lucida Sans Unicode"/>
          <w:bCs/>
        </w:rPr>
        <w:t>Το Βυζάντιο παραιτείται εκούσια από τα φορολογικά, ναυτιλιακά και οικονομικά δικαιώματά του.</w:t>
      </w:r>
    </w:p>
    <w:p w:rsidR="00AE36FC" w:rsidRPr="00B4382E" w:rsidRDefault="00AE36FC" w:rsidP="00AE36FC">
      <w:pPr>
        <w:rPr>
          <w:rFonts w:ascii="Comic Sans MS" w:hAnsi="Comic Sans MS"/>
        </w:rPr>
      </w:pPr>
      <w:r w:rsidRPr="00B4382E">
        <w:rPr>
          <w:rFonts w:ascii="Bookman Old Style" w:hAnsi="Bookman Old Style" w:cs="Lucida Sans Unicode"/>
          <w:b/>
          <w:bCs/>
        </w:rPr>
        <w:t>→</w:t>
      </w:r>
      <w:r w:rsidRPr="00B4382E">
        <w:rPr>
          <w:rFonts w:ascii="Comic Sans MS" w:hAnsi="Comic Sans MS" w:cs="Lucida Sans Unicode"/>
          <w:b/>
          <w:bCs/>
        </w:rPr>
        <w:t> </w:t>
      </w:r>
      <w:r w:rsidRPr="00B4382E">
        <w:rPr>
          <w:rFonts w:ascii="Comic Sans MS" w:hAnsi="Comic Sans MS" w:cs="Lucida Sans Unicode"/>
          <w:bCs/>
        </w:rPr>
        <w:t>Οικονομική κυριαρχία</w:t>
      </w:r>
      <w:r w:rsidRPr="00B4382E">
        <w:rPr>
          <w:rFonts w:ascii="Comic Sans MS" w:hAnsi="Comic Sans MS" w:cs="Lucida Sans Unicode"/>
        </w:rPr>
        <w:t> των Βενετών στην Ανατολή και ίδρυση μιας πανίσχυρης αποικιακής αυτοκρατορίας.</w:t>
      </w:r>
    </w:p>
    <w:p w:rsidR="00AE36FC" w:rsidRPr="00B4382E" w:rsidRDefault="00AE36FC" w:rsidP="00AE36FC">
      <w:pPr>
        <w:rPr>
          <w:rFonts w:ascii="Comic Sans MS" w:hAnsi="Comic Sans MS"/>
        </w:rPr>
      </w:pPr>
      <w:r w:rsidRPr="00B4382E">
        <w:rPr>
          <w:rFonts w:ascii="Bookman Old Style" w:hAnsi="Bookman Old Style" w:cs="Lucida Sans Unicode"/>
          <w:bCs/>
        </w:rPr>
        <w:t>→</w:t>
      </w:r>
      <w:r w:rsidRPr="00B4382E">
        <w:rPr>
          <w:rFonts w:ascii="Comic Sans MS" w:hAnsi="Comic Sans MS" w:cs="Lucida Sans Unicode"/>
          <w:bCs/>
        </w:rPr>
        <w:t xml:space="preserve"> Απώλεια από το Βυζάντιο </w:t>
      </w:r>
      <w:r w:rsidRPr="00B4382E">
        <w:rPr>
          <w:rFonts w:ascii="Comic Sans MS" w:hAnsi="Comic Sans MS" w:cs="Lucida Sans Unicode"/>
          <w:b/>
          <w:bCs/>
        </w:rPr>
        <w:t>α</w:t>
      </w:r>
      <w:r w:rsidRPr="00B4382E">
        <w:rPr>
          <w:rFonts w:ascii="Comic Sans MS" w:hAnsi="Comic Sans MS" w:cs="Lucida Sans Unicode"/>
          <w:bCs/>
        </w:rPr>
        <w:t>) της θέσης του μεσάζοντα</w:t>
      </w:r>
      <w:r w:rsidRPr="00B4382E">
        <w:rPr>
          <w:rFonts w:ascii="Comic Sans MS" w:hAnsi="Comic Sans MS" w:cs="Lucida Sans Unicode"/>
        </w:rPr>
        <w:t xml:space="preserve"> μεταξύ Αράβων και Δύσης και </w:t>
      </w:r>
      <w:r w:rsidRPr="00B4382E">
        <w:rPr>
          <w:rFonts w:ascii="Comic Sans MS" w:hAnsi="Comic Sans MS" w:cs="Lucida Sans Unicode"/>
          <w:b/>
        </w:rPr>
        <w:t>β)</w:t>
      </w:r>
      <w:r w:rsidRPr="00B4382E">
        <w:rPr>
          <w:rFonts w:ascii="Comic Sans MS" w:hAnsi="Comic Sans MS" w:cs="Lucida Sans Unicode"/>
        </w:rPr>
        <w:t xml:space="preserve"> της κυριαρχίας  τους στο εμπόριο.</w:t>
      </w:r>
    </w:p>
    <w:p w:rsidR="00AE36FC" w:rsidRPr="00B4382E" w:rsidRDefault="00AE36FC" w:rsidP="00AE36FC">
      <w:pPr>
        <w:rPr>
          <w:rFonts w:ascii="Comic Sans MS" w:hAnsi="Comic Sans MS"/>
        </w:rPr>
      </w:pPr>
    </w:p>
    <w:p w:rsidR="00AE36FC" w:rsidRPr="00B4382E" w:rsidRDefault="00AE36FC" w:rsidP="00AE36FC">
      <w:pPr>
        <w:rPr>
          <w:rFonts w:ascii="Comic Sans MS" w:hAnsi="Comic Sans MS"/>
        </w:rPr>
      </w:pPr>
      <w:r w:rsidRPr="00B4382E">
        <w:rPr>
          <w:rFonts w:ascii="Comic Sans MS" w:hAnsi="Comic Sans MS" w:cs="Lucida Sans Unicode"/>
          <w:bCs/>
        </w:rPr>
        <w:t>Αργότερα οι αυτοκράτορες προσπαθούν να περιορίσουν τη δύναμη της Βενετίας</w:t>
      </w:r>
    </w:p>
    <w:p w:rsidR="00AE36FC" w:rsidRPr="00B4382E" w:rsidRDefault="00AE36FC" w:rsidP="00AE36FC">
      <w:pPr>
        <w:rPr>
          <w:rFonts w:ascii="Comic Sans MS" w:hAnsi="Comic Sans MS"/>
        </w:rPr>
      </w:pPr>
      <w:r w:rsidRPr="00B4382E">
        <w:rPr>
          <w:rFonts w:ascii="Bookman Old Style" w:hAnsi="Bookman Old Style" w:cs="Lucida Sans Unicode"/>
          <w:b/>
          <w:bCs/>
        </w:rPr>
        <w:t>→</w:t>
      </w:r>
      <w:r w:rsidRPr="00B4382E">
        <w:rPr>
          <w:rFonts w:ascii="Comic Sans MS" w:hAnsi="Comic Sans MS" w:cs="Lucida Sans Unicode"/>
          <w:b/>
          <w:bCs/>
        </w:rPr>
        <w:t> </w:t>
      </w:r>
      <w:r w:rsidRPr="00B4382E">
        <w:rPr>
          <w:rFonts w:ascii="Comic Sans MS" w:hAnsi="Comic Sans MS" w:cs="Lucida Sans Unicode"/>
        </w:rPr>
        <w:t>Παραχωρώντας </w:t>
      </w:r>
      <w:r w:rsidRPr="00B4382E">
        <w:rPr>
          <w:rFonts w:ascii="Comic Sans MS" w:hAnsi="Comic Sans MS" w:cs="Lucida Sans Unicode"/>
          <w:bCs/>
        </w:rPr>
        <w:t>προνόμια</w:t>
      </w:r>
      <w:r w:rsidRPr="00B4382E">
        <w:rPr>
          <w:rFonts w:ascii="Comic Sans MS" w:hAnsi="Comic Sans MS" w:cs="Lucida Sans Unicode"/>
        </w:rPr>
        <w:t> σε άλλες ιταλικές ναυτικές πόλεις (Γένοβα, Πίζα)</w:t>
      </w:r>
    </w:p>
    <w:p w:rsidR="00AE36FC" w:rsidRPr="00B4382E" w:rsidRDefault="00AE36FC" w:rsidP="00AE36FC">
      <w:pPr>
        <w:rPr>
          <w:rFonts w:ascii="Comic Sans MS" w:hAnsi="Comic Sans MS"/>
        </w:rPr>
      </w:pPr>
      <w:r w:rsidRPr="00B4382E">
        <w:rPr>
          <w:rFonts w:ascii="Bookman Old Style" w:hAnsi="Bookman Old Style" w:cs="Lucida Sans Unicode"/>
          <w:bCs/>
        </w:rPr>
        <w:t>→</w:t>
      </w:r>
      <w:r w:rsidRPr="00B4382E">
        <w:rPr>
          <w:rFonts w:ascii="Comic Sans MS" w:hAnsi="Comic Sans MS" w:cs="Lucida Sans Unicode"/>
          <w:bCs/>
        </w:rPr>
        <w:t> Δημεύοντας</w:t>
      </w:r>
      <w:r w:rsidRPr="00B4382E">
        <w:rPr>
          <w:rFonts w:ascii="Comic Sans MS" w:hAnsi="Comic Sans MS" w:cs="Lucida Sans Unicode"/>
        </w:rPr>
        <w:t> τις περιουσίες των Βενετών</w:t>
      </w:r>
    </w:p>
    <w:p w:rsidR="00AE36FC" w:rsidRPr="00B4382E" w:rsidRDefault="00AE36FC" w:rsidP="00AE36FC">
      <w:pPr>
        <w:rPr>
          <w:rFonts w:ascii="Comic Sans MS" w:hAnsi="Comic Sans MS"/>
        </w:rPr>
      </w:pPr>
      <w:r w:rsidRPr="00B4382E">
        <w:rPr>
          <w:rFonts w:ascii="Bookman Old Style" w:hAnsi="Bookman Old Style" w:cs="Lucida Sans Unicode"/>
          <w:bCs/>
        </w:rPr>
        <w:t>→</w:t>
      </w:r>
      <w:r w:rsidRPr="00B4382E">
        <w:rPr>
          <w:rFonts w:ascii="Comic Sans MS" w:hAnsi="Comic Sans MS" w:cs="Lucida Sans Unicode"/>
          <w:bCs/>
        </w:rPr>
        <w:t> Υποκινώντας βιαιότητες</w:t>
      </w:r>
      <w:r w:rsidRPr="00B4382E">
        <w:rPr>
          <w:rFonts w:ascii="Comic Sans MS" w:hAnsi="Comic Sans MS" w:cs="Lucida Sans Unicode"/>
        </w:rPr>
        <w:t> του λαού της Κωνσταντινούπολης εναντίον τους.</w:t>
      </w:r>
    </w:p>
    <w:p w:rsidR="00AE36FC" w:rsidRPr="00B4382E" w:rsidRDefault="00AE36FC" w:rsidP="00AE36FC">
      <w:pPr>
        <w:rPr>
          <w:rFonts w:ascii="Comic Sans MS" w:hAnsi="Comic Sans MS"/>
        </w:rPr>
      </w:pPr>
    </w:p>
    <w:p w:rsidR="00AE36FC" w:rsidRPr="00B4382E" w:rsidRDefault="00AE36FC" w:rsidP="00AE36FC">
      <w:pPr>
        <w:rPr>
          <w:rFonts w:ascii="Comic Sans MS" w:hAnsi="Comic Sans MS"/>
        </w:rPr>
      </w:pPr>
    </w:p>
    <w:p w:rsidR="001A642A" w:rsidRDefault="001A642A" w:rsidP="00AE36FC">
      <w:pPr>
        <w:rPr>
          <w:rFonts w:ascii="Comic Sans MS" w:hAnsi="Comic Sans MS" w:cs="Lucida Sans Unicode"/>
          <w:b/>
          <w:bCs/>
          <w:u w:val="single"/>
        </w:rPr>
      </w:pPr>
    </w:p>
    <w:p w:rsidR="001A642A" w:rsidRDefault="001A642A" w:rsidP="00AE36FC">
      <w:pPr>
        <w:rPr>
          <w:rFonts w:ascii="Comic Sans MS" w:hAnsi="Comic Sans MS" w:cs="Lucida Sans Unicode"/>
          <w:b/>
          <w:bCs/>
          <w:u w:val="single"/>
        </w:rPr>
      </w:pPr>
    </w:p>
    <w:p w:rsidR="00AE36FC" w:rsidRPr="00B4382E" w:rsidRDefault="00AE36FC" w:rsidP="00AE36FC">
      <w:pPr>
        <w:rPr>
          <w:rFonts w:ascii="Comic Sans MS" w:hAnsi="Comic Sans MS" w:cs="Lucida Sans Unicode"/>
          <w:b/>
          <w:bCs/>
          <w:u w:val="single"/>
        </w:rPr>
      </w:pPr>
      <w:r w:rsidRPr="00B4382E">
        <w:rPr>
          <w:rFonts w:ascii="Comic Sans MS" w:hAnsi="Comic Sans MS" w:cs="Lucida Sans Unicode"/>
          <w:b/>
          <w:bCs/>
          <w:u w:val="single"/>
        </w:rPr>
        <w:lastRenderedPageBreak/>
        <w:t>β. Το Σχίσμα των Εκκλησιών (1054)</w:t>
      </w:r>
    </w:p>
    <w:p w:rsidR="00B4382E" w:rsidRPr="00B4382E" w:rsidRDefault="00B4382E" w:rsidP="00AE36FC">
      <w:pPr>
        <w:rPr>
          <w:rFonts w:ascii="Comic Sans MS" w:hAnsi="Comic Sans MS" w:cs="Lucida Sans Unicode"/>
          <w:bCs/>
        </w:rPr>
      </w:pPr>
    </w:p>
    <w:p w:rsidR="00B4382E" w:rsidRPr="00B4382E" w:rsidRDefault="00B4382E" w:rsidP="00AE36FC">
      <w:pPr>
        <w:rPr>
          <w:rFonts w:ascii="Comic Sans MS" w:hAnsi="Comic Sans MS"/>
        </w:rPr>
      </w:pPr>
      <w:r w:rsidRPr="00B4382E">
        <w:rPr>
          <w:rFonts w:ascii="Bookman Old Style" w:hAnsi="Bookman Old Style" w:cs="Lucida Sans Unicode"/>
          <w:bCs/>
        </w:rPr>
        <w:t>→</w:t>
      </w:r>
      <w:r w:rsidR="001A642A">
        <w:rPr>
          <w:rFonts w:ascii="Bookman Old Style" w:hAnsi="Bookman Old Style" w:cs="Lucida Sans Unicode"/>
          <w:bCs/>
        </w:rPr>
        <w:t xml:space="preserve"> </w:t>
      </w:r>
      <w:r w:rsidRPr="00B4382E">
        <w:rPr>
          <w:rFonts w:ascii="Comic Sans MS" w:hAnsi="Comic Sans MS" w:cs="Lucida Sans Unicode"/>
          <w:bCs/>
        </w:rPr>
        <w:t>Στα χρόνια του Κων/νου Θ’ η παλιά αντιπαράθεση για την κυριαρχία στη χριστιανική οικουμένη οδηγήθηκε σε ρήξη.</w:t>
      </w:r>
    </w:p>
    <w:p w:rsidR="00AE36FC" w:rsidRPr="00B4382E" w:rsidRDefault="00AE36FC" w:rsidP="00AE36FC">
      <w:pPr>
        <w:rPr>
          <w:rFonts w:ascii="Comic Sans MS" w:hAnsi="Comic Sans MS"/>
        </w:rPr>
      </w:pPr>
      <w:r w:rsidRPr="00B4382E">
        <w:rPr>
          <w:rFonts w:ascii="Bookman Old Style" w:hAnsi="Bookman Old Style" w:cs="Lucida Sans Unicode"/>
          <w:b/>
          <w:bCs/>
        </w:rPr>
        <w:t>→</w:t>
      </w:r>
      <w:r w:rsidRPr="00B4382E">
        <w:rPr>
          <w:rFonts w:ascii="Comic Sans MS" w:hAnsi="Comic Sans MS" w:cs="Lucida Sans Unicode"/>
          <w:b/>
          <w:bCs/>
        </w:rPr>
        <w:t> </w:t>
      </w:r>
      <w:r w:rsidRPr="00B4382E">
        <w:rPr>
          <w:rFonts w:ascii="Comic Sans MS" w:hAnsi="Comic Sans MS" w:cs="Lucida Sans Unicode"/>
          <w:bCs/>
        </w:rPr>
        <w:t>Αντιπαλότητα</w:t>
      </w:r>
      <w:r w:rsidRPr="00B4382E">
        <w:rPr>
          <w:rFonts w:ascii="Comic Sans MS" w:hAnsi="Comic Sans MS" w:cs="Lucida Sans Unicode"/>
        </w:rPr>
        <w:t> Ανατολής-Δύσης, μέσω των πατριαρχείων Κωνσταντινούπολης και Ρώμης για την κυριαρχία στο χριστιανικό κόσμο.</w:t>
      </w:r>
    </w:p>
    <w:p w:rsidR="00AE36FC" w:rsidRPr="00B4382E" w:rsidRDefault="00AE36FC" w:rsidP="00AE36FC">
      <w:pPr>
        <w:rPr>
          <w:rFonts w:ascii="Comic Sans MS" w:hAnsi="Comic Sans MS"/>
        </w:rPr>
      </w:pPr>
      <w:r w:rsidRPr="00B4382E">
        <w:rPr>
          <w:rFonts w:ascii="Bookman Old Style" w:hAnsi="Bookman Old Style" w:cs="Lucida Sans Unicode"/>
          <w:bCs/>
        </w:rPr>
        <w:t>→</w:t>
      </w:r>
      <w:r w:rsidRPr="00B4382E">
        <w:rPr>
          <w:rFonts w:ascii="Comic Sans MS" w:hAnsi="Comic Sans MS" w:cs="Lucida Sans Unicode"/>
          <w:bCs/>
        </w:rPr>
        <w:t> </w:t>
      </w:r>
      <w:r w:rsidRPr="00B4382E">
        <w:rPr>
          <w:rFonts w:ascii="Comic Sans MS" w:hAnsi="Comic Sans MS" w:cs="Lucida Sans Unicode"/>
        </w:rPr>
        <w:t>Οι </w:t>
      </w:r>
      <w:r w:rsidRPr="00B4382E">
        <w:rPr>
          <w:rFonts w:ascii="Comic Sans MS" w:hAnsi="Comic Sans MS" w:cs="Lucida Sans Unicode"/>
          <w:bCs/>
        </w:rPr>
        <w:t>σχέσεις</w:t>
      </w:r>
      <w:r w:rsidRPr="00B4382E">
        <w:rPr>
          <w:rFonts w:ascii="Comic Sans MS" w:hAnsi="Comic Sans MS" w:cs="Lucida Sans Unicode"/>
        </w:rPr>
        <w:t> των δυο εκκλησιών </w:t>
      </w:r>
      <w:r w:rsidRPr="00B4382E">
        <w:rPr>
          <w:rFonts w:ascii="Comic Sans MS" w:hAnsi="Comic Sans MS" w:cs="Lucida Sans Unicode"/>
          <w:bCs/>
        </w:rPr>
        <w:t>διακόπτονται</w:t>
      </w:r>
      <w:r w:rsidR="00B4382E" w:rsidRPr="00B4382E">
        <w:rPr>
          <w:rFonts w:ascii="Comic Sans MS" w:hAnsi="Comic Sans MS" w:cs="Lucida Sans Unicode"/>
        </w:rPr>
        <w:t xml:space="preserve">. Τα Πατριαρχεία Αντιοχείας, </w:t>
      </w:r>
      <w:r w:rsidRPr="00B4382E">
        <w:rPr>
          <w:rFonts w:ascii="Comic Sans MS" w:hAnsi="Comic Sans MS" w:cs="Lucida Sans Unicode"/>
        </w:rPr>
        <w:t xml:space="preserve">Ιεροσολύμων </w:t>
      </w:r>
      <w:r w:rsidR="00B4382E" w:rsidRPr="00B4382E">
        <w:rPr>
          <w:rFonts w:ascii="Comic Sans MS" w:hAnsi="Comic Sans MS" w:cs="Lucida Sans Unicode"/>
        </w:rPr>
        <w:t xml:space="preserve"> και Αλεξάνδρειας </w:t>
      </w:r>
      <w:r w:rsidRPr="00B4382E">
        <w:rPr>
          <w:rFonts w:ascii="Comic Sans MS" w:hAnsi="Comic Sans MS" w:cs="Lucida Sans Unicode"/>
        </w:rPr>
        <w:t>στηρίζουν το πατριαρχείο Κωνσταντινουπόλεως.</w:t>
      </w:r>
    </w:p>
    <w:p w:rsidR="00AE36FC" w:rsidRPr="00B4382E" w:rsidRDefault="00AE36FC" w:rsidP="00AE36FC">
      <w:pPr>
        <w:rPr>
          <w:rFonts w:ascii="Comic Sans MS" w:hAnsi="Comic Sans MS"/>
        </w:rPr>
      </w:pPr>
      <w:r w:rsidRPr="00B4382E">
        <w:rPr>
          <w:rFonts w:ascii="Bookman Old Style" w:hAnsi="Bookman Old Style" w:cs="Lucida Sans Unicode"/>
          <w:bCs/>
        </w:rPr>
        <w:t>→</w:t>
      </w:r>
      <w:r w:rsidRPr="00B4382E">
        <w:rPr>
          <w:rFonts w:ascii="Comic Sans MS" w:hAnsi="Comic Sans MS" w:cs="Lucida Sans Unicode"/>
          <w:bCs/>
        </w:rPr>
        <w:t> </w:t>
      </w:r>
      <w:r w:rsidRPr="00B4382E">
        <w:rPr>
          <w:rFonts w:ascii="Comic Sans MS" w:hAnsi="Comic Sans MS" w:cs="Lucida Sans Unicode"/>
        </w:rPr>
        <w:t>Αν και οι διαφορές δεν ήταν αγεφύρωτες, η </w:t>
      </w:r>
      <w:r w:rsidRPr="00B4382E">
        <w:rPr>
          <w:rFonts w:ascii="Comic Sans MS" w:hAnsi="Comic Sans MS" w:cs="Lucida Sans Unicode"/>
          <w:bCs/>
        </w:rPr>
        <w:t>αλαζονεία</w:t>
      </w:r>
      <w:r w:rsidRPr="00B4382E">
        <w:rPr>
          <w:rFonts w:ascii="Comic Sans MS" w:hAnsi="Comic Sans MS" w:cs="Lucida Sans Unicode"/>
        </w:rPr>
        <w:t> των δυο διαπραγματευτών (Πατριάρχης </w:t>
      </w:r>
      <w:r w:rsidRPr="00B4382E">
        <w:rPr>
          <w:rFonts w:ascii="Comic Sans MS" w:hAnsi="Comic Sans MS" w:cs="Lucida Sans Unicode"/>
          <w:bCs/>
        </w:rPr>
        <w:t xml:space="preserve">Μιχαήλ </w:t>
      </w:r>
      <w:proofErr w:type="spellStart"/>
      <w:r w:rsidRPr="00B4382E">
        <w:rPr>
          <w:rFonts w:ascii="Comic Sans MS" w:hAnsi="Comic Sans MS" w:cs="Lucida Sans Unicode"/>
          <w:bCs/>
        </w:rPr>
        <w:t>Κηρουλάριος</w:t>
      </w:r>
      <w:proofErr w:type="spellEnd"/>
      <w:r w:rsidRPr="00B4382E">
        <w:rPr>
          <w:rFonts w:ascii="Comic Sans MS" w:hAnsi="Comic Sans MS" w:cs="Lucida Sans Unicode"/>
        </w:rPr>
        <w:t> και απεσταλμένος του Πάπα </w:t>
      </w:r>
      <w:proofErr w:type="spellStart"/>
      <w:r w:rsidRPr="00B4382E">
        <w:rPr>
          <w:rFonts w:ascii="Comic Sans MS" w:hAnsi="Comic Sans MS" w:cs="Lucida Sans Unicode"/>
          <w:bCs/>
        </w:rPr>
        <w:t>Ουμβέρτος</w:t>
      </w:r>
      <w:proofErr w:type="spellEnd"/>
      <w:r w:rsidRPr="00B4382E">
        <w:rPr>
          <w:rFonts w:ascii="Comic Sans MS" w:hAnsi="Comic Sans MS" w:cs="Lucida Sans Unicode"/>
        </w:rPr>
        <w:t>) δεν επέ</w:t>
      </w:r>
      <w:r w:rsidR="00B4382E" w:rsidRPr="00B4382E">
        <w:rPr>
          <w:rFonts w:ascii="Comic Sans MS" w:hAnsi="Comic Sans MS" w:cs="Lucida Sans Unicode"/>
        </w:rPr>
        <w:t>τρεψε την αποφυγή του σχίσματος, αφού πλέον τα δύο πατριαρχεία αντιπροσωπεύουν δύο χωριστές χριστιανικές εκκλησίες:</w:t>
      </w:r>
    </w:p>
    <w:p w:rsidR="00AE36FC" w:rsidRPr="00B4382E" w:rsidRDefault="00AE36FC" w:rsidP="00AE36FC">
      <w:pPr>
        <w:rPr>
          <w:rFonts w:ascii="Comic Sans MS" w:hAnsi="Comic Sans MS"/>
        </w:rPr>
      </w:pPr>
    </w:p>
    <w:p w:rsidR="00AE36FC" w:rsidRPr="00B4382E" w:rsidRDefault="00AE36FC" w:rsidP="00AE36FC">
      <w:pPr>
        <w:rPr>
          <w:rFonts w:ascii="Comic Sans MS" w:hAnsi="Comic Sans MS"/>
        </w:rPr>
      </w:pPr>
      <w:r w:rsidRPr="00B4382E">
        <w:rPr>
          <w:rFonts w:ascii="Bookman Old Style" w:hAnsi="Bookman Old Style" w:cs="Lucida Sans Unicode"/>
          <w:b/>
          <w:bCs/>
        </w:rPr>
        <w:t>→</w:t>
      </w:r>
      <w:r w:rsidRPr="00B4382E">
        <w:rPr>
          <w:rFonts w:ascii="Comic Sans MS" w:hAnsi="Comic Sans MS" w:cs="Lucida Sans Unicode"/>
          <w:b/>
          <w:bCs/>
        </w:rPr>
        <w:t> </w:t>
      </w:r>
      <w:r w:rsidRPr="00B4382E">
        <w:rPr>
          <w:rFonts w:ascii="Comic Sans MS" w:hAnsi="Comic Sans MS" w:cs="Lucida Sans Unicode"/>
        </w:rPr>
        <w:t>Η </w:t>
      </w:r>
      <w:r w:rsidRPr="00B4382E">
        <w:rPr>
          <w:rFonts w:ascii="Comic Sans MS" w:hAnsi="Comic Sans MS" w:cs="Lucida Sans Unicode"/>
          <w:bCs/>
        </w:rPr>
        <w:t>Εκκλησία</w:t>
      </w:r>
      <w:r w:rsidRPr="00B4382E">
        <w:rPr>
          <w:rFonts w:ascii="Comic Sans MS" w:hAnsi="Comic Sans MS" w:cs="Lucida Sans Unicode"/>
        </w:rPr>
        <w:t> χωρίζεται σε </w:t>
      </w:r>
      <w:r w:rsidRPr="00B4382E">
        <w:rPr>
          <w:rFonts w:ascii="Comic Sans MS" w:hAnsi="Comic Sans MS" w:cs="Lucida Sans Unicode"/>
          <w:bCs/>
          <w:u w:val="single"/>
        </w:rPr>
        <w:t>Ορθόδοξη</w:t>
      </w:r>
      <w:r w:rsidRPr="00B4382E">
        <w:rPr>
          <w:rFonts w:ascii="Comic Sans MS" w:hAnsi="Comic Sans MS" w:cs="Lucida Sans Unicode"/>
        </w:rPr>
        <w:t xml:space="preserve"> (Κωνσταντινούπολη)  και </w:t>
      </w:r>
      <w:r w:rsidRPr="00B4382E">
        <w:rPr>
          <w:rFonts w:ascii="Comic Sans MS" w:hAnsi="Comic Sans MS" w:cs="Lucida Sans Unicode"/>
          <w:bCs/>
          <w:u w:val="single"/>
        </w:rPr>
        <w:t>Ρωμαιοκαθολική</w:t>
      </w:r>
      <w:r w:rsidRPr="00B4382E">
        <w:rPr>
          <w:rFonts w:ascii="Comic Sans MS" w:hAnsi="Comic Sans MS" w:cs="Lucida Sans Unicode"/>
        </w:rPr>
        <w:t> (Ρώμη).</w:t>
      </w:r>
    </w:p>
    <w:p w:rsidR="00AE36FC" w:rsidRPr="00B4382E" w:rsidRDefault="00AE36FC" w:rsidP="00AE36FC">
      <w:pPr>
        <w:rPr>
          <w:rFonts w:ascii="Comic Sans MS" w:hAnsi="Comic Sans MS" w:cs="Lucida Sans Unicode"/>
        </w:rPr>
      </w:pPr>
      <w:r w:rsidRPr="00B4382E">
        <w:rPr>
          <w:rFonts w:ascii="Bookman Old Style" w:hAnsi="Bookman Old Style" w:cs="Lucida Sans Unicode"/>
          <w:b/>
          <w:bCs/>
        </w:rPr>
        <w:t>→</w:t>
      </w:r>
      <w:r w:rsidRPr="00B4382E">
        <w:rPr>
          <w:rFonts w:ascii="Comic Sans MS" w:hAnsi="Comic Sans MS" w:cs="Lucida Sans Unicode"/>
          <w:b/>
          <w:bCs/>
        </w:rPr>
        <w:t> </w:t>
      </w:r>
      <w:r w:rsidRPr="00B4382E">
        <w:rPr>
          <w:rFonts w:ascii="Comic Sans MS" w:hAnsi="Comic Sans MS" w:cs="Lucida Sans Unicode"/>
        </w:rPr>
        <w:t>Το σχίσμα είχε ανυπολόγιστες </w:t>
      </w:r>
      <w:r w:rsidRPr="00B4382E">
        <w:rPr>
          <w:rFonts w:ascii="Comic Sans MS" w:hAnsi="Comic Sans MS" w:cs="Lucida Sans Unicode"/>
          <w:bCs/>
        </w:rPr>
        <w:t>συνέπειες</w:t>
      </w:r>
      <w:r w:rsidR="00B4382E" w:rsidRPr="00B4382E">
        <w:rPr>
          <w:rFonts w:ascii="Comic Sans MS" w:hAnsi="Comic Sans MS" w:cs="Lucida Sans Unicode"/>
        </w:rPr>
        <w:t> για τη Βυζαντινή Αυτοκρατορία αφού η εξέλιξη αυτή προκάλεσε μεγάλη αντιπαλότητα και μίσος μεταξύ Ανατολής και Δύσης.</w:t>
      </w:r>
    </w:p>
    <w:p w:rsidR="00B4382E" w:rsidRPr="00B4382E" w:rsidRDefault="00B4382E" w:rsidP="00AE36FC">
      <w:pPr>
        <w:rPr>
          <w:rFonts w:ascii="Comic Sans MS" w:hAnsi="Comic Sans MS" w:cs="Lucida Sans Unicode"/>
        </w:rPr>
      </w:pPr>
    </w:p>
    <w:p w:rsidR="00B4382E" w:rsidRPr="00B4382E" w:rsidRDefault="00B4382E" w:rsidP="00AE36FC">
      <w:pPr>
        <w:rPr>
          <w:rFonts w:ascii="Comic Sans MS" w:hAnsi="Comic Sans MS" w:cs="Lucida Sans Unicode"/>
        </w:rPr>
      </w:pPr>
    </w:p>
    <w:p w:rsidR="00B4382E" w:rsidRPr="001A642A" w:rsidRDefault="00B4382E" w:rsidP="00AE36FC">
      <w:pPr>
        <w:rPr>
          <w:rFonts w:ascii="Comic Sans MS" w:hAnsi="Comic Sans MS" w:cs="Lucida Sans Unicode"/>
          <w:b/>
        </w:rPr>
      </w:pPr>
      <w:r w:rsidRPr="001A642A">
        <w:rPr>
          <w:rFonts w:ascii="Comic Sans MS" w:hAnsi="Comic Sans MS" w:cs="Lucida Sans Unicode"/>
          <w:b/>
        </w:rPr>
        <w:t>ΕΡΩΤΗΣΕΙΣ</w:t>
      </w:r>
    </w:p>
    <w:p w:rsidR="00B4382E" w:rsidRPr="00B4382E" w:rsidRDefault="00B4382E" w:rsidP="00B4382E">
      <w:pPr>
        <w:pStyle w:val="a3"/>
        <w:numPr>
          <w:ilvl w:val="0"/>
          <w:numId w:val="3"/>
        </w:numPr>
        <w:rPr>
          <w:rFonts w:ascii="Comic Sans MS" w:hAnsi="Comic Sans MS" w:cs="Lucida Sans Unicode"/>
        </w:rPr>
      </w:pPr>
      <w:r w:rsidRPr="00B4382E">
        <w:rPr>
          <w:rFonts w:ascii="Comic Sans MS" w:hAnsi="Comic Sans MS" w:cs="Lucida Sans Unicode"/>
        </w:rPr>
        <w:t>Ποια ήταν τα αίτια της παραχώρησης των προνομίων στη Βενετία και τις άλλες ιταλικές ναυτικέ πόλεις για το εμπόριο και την οικονομία του Βυζαντινού Κράτους;</w:t>
      </w:r>
    </w:p>
    <w:p w:rsidR="00B4382E" w:rsidRPr="00B4382E" w:rsidRDefault="00B4382E" w:rsidP="00B4382E">
      <w:pPr>
        <w:pStyle w:val="a3"/>
        <w:numPr>
          <w:ilvl w:val="0"/>
          <w:numId w:val="3"/>
        </w:numPr>
        <w:rPr>
          <w:rFonts w:ascii="Comic Sans MS" w:hAnsi="Comic Sans MS" w:cs="Lucida Sans Unicode"/>
        </w:rPr>
      </w:pPr>
      <w:r w:rsidRPr="00B4382E">
        <w:rPr>
          <w:rFonts w:ascii="Comic Sans MS" w:hAnsi="Comic Sans MS" w:cs="Lucida Sans Unicode"/>
        </w:rPr>
        <w:t>Ποια υπήρξαν τα αποτελέσματα των παραχωρήσεων αυτών για το Βυζάντιο;</w:t>
      </w:r>
    </w:p>
    <w:p w:rsidR="00B4382E" w:rsidRPr="00B4382E" w:rsidRDefault="00B4382E" w:rsidP="00B4382E">
      <w:pPr>
        <w:pStyle w:val="a3"/>
        <w:numPr>
          <w:ilvl w:val="0"/>
          <w:numId w:val="3"/>
        </w:numPr>
        <w:rPr>
          <w:rFonts w:ascii="Comic Sans MS" w:hAnsi="Comic Sans MS" w:cs="Lucida Sans Unicode"/>
        </w:rPr>
      </w:pPr>
      <w:r w:rsidRPr="00B4382E">
        <w:rPr>
          <w:rFonts w:ascii="Comic Sans MS" w:hAnsi="Comic Sans MS" w:cs="Lucida Sans Unicode"/>
        </w:rPr>
        <w:t>Ποιες ήταν οι αιτίες και οι συνέπειες του σχίσματος των δύο Εκκλησιών;</w:t>
      </w:r>
    </w:p>
    <w:p w:rsidR="00B4382E" w:rsidRPr="00D414E6" w:rsidRDefault="00B4382E" w:rsidP="00AE36FC">
      <w:pPr>
        <w:rPr>
          <w:rFonts w:ascii="Bookman Old Style" w:hAnsi="Bookman Old Style"/>
        </w:rPr>
      </w:pPr>
    </w:p>
    <w:p w:rsidR="00AE36FC" w:rsidRPr="00D414E6" w:rsidRDefault="00AE36FC" w:rsidP="00AE36FC">
      <w:pPr>
        <w:rPr>
          <w:rFonts w:ascii="Bookman Old Style" w:hAnsi="Bookman Old Style"/>
        </w:rPr>
      </w:pPr>
    </w:p>
    <w:p w:rsidR="00AE36FC" w:rsidRPr="00D414E6" w:rsidRDefault="00AE36FC" w:rsidP="00AE36FC">
      <w:pPr>
        <w:rPr>
          <w:rFonts w:ascii="Bookman Old Style" w:hAnsi="Bookman Old Style"/>
        </w:rPr>
      </w:pPr>
    </w:p>
    <w:p w:rsidR="00AE36FC" w:rsidRPr="00AE36FC" w:rsidRDefault="00AE36FC"/>
    <w:sectPr w:rsidR="00AE36FC" w:rsidRPr="00AE36FC" w:rsidSect="00B759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82E40"/>
    <w:multiLevelType w:val="hybridMultilevel"/>
    <w:tmpl w:val="31F85A1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5490B"/>
    <w:multiLevelType w:val="hybridMultilevel"/>
    <w:tmpl w:val="501CC4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A371BE"/>
    <w:multiLevelType w:val="hybridMultilevel"/>
    <w:tmpl w:val="F90A8D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AE36FC"/>
    <w:rsid w:val="001A642A"/>
    <w:rsid w:val="00AE36FC"/>
    <w:rsid w:val="00B123A5"/>
    <w:rsid w:val="00B4382E"/>
    <w:rsid w:val="00B75951"/>
    <w:rsid w:val="00CA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6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2014-02-26T21:32:00Z</cp:lastPrinted>
  <dcterms:created xsi:type="dcterms:W3CDTF">2014-02-26T21:11:00Z</dcterms:created>
  <dcterms:modified xsi:type="dcterms:W3CDTF">2014-02-26T21:34:00Z</dcterms:modified>
</cp:coreProperties>
</file>