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42"/>
        <w:tblW w:w="0" w:type="auto"/>
        <w:tblLook w:val="04A0"/>
      </w:tblPr>
      <w:tblGrid>
        <w:gridCol w:w="2518"/>
        <w:gridCol w:w="8187"/>
      </w:tblGrid>
      <w:tr w:rsidR="004D6761" w:rsidTr="004D6761">
        <w:trPr>
          <w:trHeight w:val="547"/>
        </w:trPr>
        <w:tc>
          <w:tcPr>
            <w:tcW w:w="10705" w:type="dxa"/>
            <w:gridSpan w:val="2"/>
            <w:tcBorders>
              <w:top w:val="nil"/>
              <w:bottom w:val="nil"/>
            </w:tcBorders>
            <w:vAlign w:val="center"/>
          </w:tcPr>
          <w:p w:rsidR="004D6761" w:rsidRPr="00CA1AF9" w:rsidRDefault="004D6761" w:rsidP="004D6761">
            <w:pPr>
              <w:rPr>
                <w:b/>
              </w:rPr>
            </w:pPr>
          </w:p>
        </w:tc>
      </w:tr>
      <w:tr w:rsidR="004D6761" w:rsidTr="004D6761">
        <w:tc>
          <w:tcPr>
            <w:tcW w:w="2518" w:type="dxa"/>
            <w:vAlign w:val="center"/>
          </w:tcPr>
          <w:p w:rsidR="004D6761" w:rsidRPr="00075878" w:rsidRDefault="00F02AD0" w:rsidP="004D6761">
            <w:pPr>
              <w:jc w:val="center"/>
              <w:rPr>
                <w:b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μ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Δt</m:t>
                    </m:r>
                  </m:den>
                </m:f>
              </m:oMath>
            </m:oMathPara>
          </w:p>
        </w:tc>
        <w:tc>
          <w:tcPr>
            <w:tcW w:w="8187" w:type="dxa"/>
            <w:vAlign w:val="center"/>
          </w:tcPr>
          <w:p w:rsidR="004D6761" w:rsidRDefault="004D6761" w:rsidP="004D6761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όπου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u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  <w:vertAlign w:val="subscript"/>
              </w:rPr>
              <w:t>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είναι η μέση ταχύτητα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</w:t>
            </w:r>
            <w:r w:rsidRPr="00A238A4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ενός σώματος,  που διανύει 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μία απόσταση  </w:t>
            </w:r>
            <w:r w:rsidRPr="00A1711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171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 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10m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σε χρονικό διάστημα </w:t>
            </w:r>
            <w:r w:rsidRPr="00E669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5AB2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305AB2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D6761" w:rsidRPr="00844A17" w:rsidRDefault="004D6761" w:rsidP="004D6761"/>
        </w:tc>
      </w:tr>
      <w:tr w:rsidR="004D6761" w:rsidTr="004D6761">
        <w:tc>
          <w:tcPr>
            <w:tcW w:w="2518" w:type="dxa"/>
            <w:vAlign w:val="center"/>
          </w:tcPr>
          <w:p w:rsidR="004D6761" w:rsidRPr="00075878" w:rsidRDefault="004D6761" w:rsidP="004D6761">
            <w:pPr>
              <w:jc w:val="center"/>
              <w:rPr>
                <w:b/>
              </w:rPr>
            </w:pPr>
          </w:p>
          <w:p w:rsidR="004D6761" w:rsidRPr="00075878" w:rsidRDefault="004D6761" w:rsidP="004D6761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w=m∙g</m:t>
                </m:r>
              </m:oMath>
            </m:oMathPara>
          </w:p>
        </w:tc>
        <w:tc>
          <w:tcPr>
            <w:tcW w:w="8187" w:type="dxa"/>
            <w:vAlign w:val="center"/>
          </w:tcPr>
          <w:p w:rsidR="004D6761" w:rsidRPr="00A1081D" w:rsidRDefault="004D6761" w:rsidP="004D6761">
            <w:proofErr w:type="gramStart"/>
            <w:r>
              <w:rPr>
                <w:rFonts w:ascii="Arial" w:hAnsi="Arial" w:cs="Arial"/>
                <w:b/>
                <w:color w:val="000000"/>
                <w:lang w:val="en-US"/>
              </w:rPr>
              <w:t>w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η δύναμη της βαρύτητας - βάρος (π.χ.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E23B33">
              <w:rPr>
                <w:rFonts w:ascii="Arial" w:hAnsi="Arial" w:cs="Arial"/>
                <w:color w:val="000000"/>
              </w:rPr>
              <w:t xml:space="preserve"> = 50</w:t>
            </w:r>
            <w:r>
              <w:rPr>
                <w:rFonts w:ascii="Arial" w:hAnsi="Arial" w:cs="Arial"/>
                <w:color w:val="000000"/>
                <w:lang w:val="en-US"/>
              </w:rPr>
              <w:t>N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που ασκείται σε ένα σώμα</w:t>
            </w:r>
            <w:r w:rsidRPr="0040624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που έχει μάζα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, 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r w:rsidRPr="004062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 η επιτάχυνση της βαρύτητας</w:t>
            </w:r>
            <w:r w:rsidRPr="00406242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Για σώματα που βρίσκονται κοντά στη γη </w:t>
            </w:r>
            <w:r w:rsidRPr="00A00872">
              <w:rPr>
                <w:rFonts w:ascii="Cambria Math" w:hAnsi="Cambria Math" w:cs="Arial"/>
              </w:rPr>
              <w:t xml:space="preserve"> </w:t>
            </w:r>
            <w:proofErr w:type="spellStart"/>
            <w:r w:rsidRPr="00A00872">
              <w:rPr>
                <w:rFonts w:ascii="Cambria Math" w:hAnsi="Cambria Math" w:cs="Arial"/>
              </w:rPr>
              <w:t>𝑔</w:t>
            </w:r>
            <w:proofErr w:type="spellEnd"/>
            <w:r w:rsidRPr="00A0087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10</w:t>
            </w:r>
            <w:r w:rsidRPr="00A00872">
              <w:rPr>
                <w:rFonts w:ascii="Cambria Math" w:hAnsi="Cambria Math" w:cs="Arial"/>
              </w:rPr>
              <w:t>𝑚</w:t>
            </w:r>
            <w:r w:rsidRPr="00A00872">
              <w:rPr>
                <w:rFonts w:ascii="Arial" w:hAnsi="Arial" w:cs="Arial"/>
              </w:rPr>
              <w:t>/</w:t>
            </w:r>
            <w:r w:rsidRPr="00A00872">
              <w:rPr>
                <w:rFonts w:ascii="Cambria Math" w:hAnsi="Cambria Math" w:cs="Arial"/>
              </w:rPr>
              <w:t>𝑠</w:t>
            </w:r>
            <w:r w:rsidRPr="00A0087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6761" w:rsidTr="004D6761">
        <w:trPr>
          <w:trHeight w:val="56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D6761" w:rsidRPr="00075878" w:rsidRDefault="00F02AD0" w:rsidP="004D6761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87" w:type="dxa"/>
            <w:tcBorders>
              <w:bottom w:val="single" w:sz="4" w:space="0" w:color="auto"/>
            </w:tcBorders>
            <w:vAlign w:val="center"/>
          </w:tcPr>
          <w:p w:rsidR="004D6761" w:rsidRPr="00327B9C" w:rsidRDefault="004D6761" w:rsidP="004D6761">
            <w:r>
              <w:rPr>
                <w:rFonts w:ascii="Arial" w:hAnsi="Arial" w:cs="Arial"/>
                <w:color w:val="000000"/>
              </w:rPr>
              <w:t xml:space="preserve">Αν 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2</w:t>
            </w:r>
            <w:r w:rsidRPr="00E66966">
              <w:rPr>
                <w:rFonts w:ascii="Arial" w:hAnsi="Arial" w:cs="Arial"/>
                <w:b/>
                <w:color w:val="000000"/>
                <w:vertAlign w:val="subscript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έχουν την    ίδια διεύθυνση και φορά,  και ασκούνται στο ίδιο σώμα, τότε η συνολική δύναμη  θα είναι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=1 5Ν)</w:t>
            </w:r>
          </w:p>
        </w:tc>
      </w:tr>
      <w:tr w:rsidR="004D6761" w:rsidTr="004D6761">
        <w:trPr>
          <w:trHeight w:val="4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F02AD0" w:rsidP="004D6761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C73C9B" w:rsidRDefault="004D6761" w:rsidP="004D6761">
            <w:r>
              <w:rPr>
                <w:rFonts w:ascii="Arial" w:hAnsi="Arial" w:cs="Arial"/>
                <w:color w:val="000000"/>
              </w:rPr>
              <w:t>Αν</w:t>
            </w:r>
            <w:r w:rsidRPr="0058585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2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έχουν την    ίδια διεύθυνση και αντίθετη  φορά,  και ασκούνται στο ίδιο σώμα, τότε η συνολική δύναμη – συνισταμένη  θα  είναι 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=5Ν)</w:t>
            </w:r>
          </w:p>
        </w:tc>
      </w:tr>
      <w:tr w:rsidR="004D6761" w:rsidTr="000E0FD7">
        <w:trPr>
          <w:trHeight w:val="120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F02AD0" w:rsidP="004D6761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ολ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Default="004D6761" w:rsidP="004D6761">
            <w:pPr>
              <w:rPr>
                <w:rFonts w:ascii="Arial" w:hAnsi="Arial" w:cs="Arial"/>
                <w:color w:val="000000"/>
                <w:vertAlign w:val="subscript"/>
              </w:rPr>
            </w:pPr>
            <w:r>
              <w:rPr>
                <w:rFonts w:ascii="Arial" w:hAnsi="Arial" w:cs="Arial"/>
                <w:color w:val="000000"/>
              </w:rPr>
              <w:t>Αν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οι δυνάμεις </w:t>
            </w:r>
            <w:r w:rsidRPr="0058585E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1</w:t>
            </w:r>
            <w:r w:rsidRPr="0058585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58585E">
              <w:rPr>
                <w:rFonts w:ascii="Arial" w:hAnsi="Arial" w:cs="Arial"/>
                <w:color w:val="000000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= 5Ν</w:t>
            </w:r>
            <w:proofErr w:type="gramStart"/>
            <w:r>
              <w:rPr>
                <w:rFonts w:ascii="Arial" w:hAnsi="Arial" w:cs="Arial"/>
                <w:color w:val="000000"/>
              </w:rPr>
              <w:t>)  και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color w:val="000000"/>
              </w:rPr>
              <w:t xml:space="preserve"> 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 xml:space="preserve">2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= 10Ν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327B9C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είναι μεταξύ τους κάθετες,  και  ασκούνται στο ίδιο σώμα, τότε η συνολική δύναμη  θα είναι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 w:rsidRPr="00327B9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proofErr w:type="spellStart"/>
            <w:r w:rsidRPr="00327B9C">
              <w:rPr>
                <w:rFonts w:ascii="Arial" w:hAnsi="Arial" w:cs="Arial"/>
                <w:b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 </w:t>
            </w:r>
          </w:p>
          <w:p w:rsidR="004D6761" w:rsidRPr="00C73C9B" w:rsidRDefault="004D6761" w:rsidP="004D6761"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0000"/>
                <w:vertAlign w:val="subscript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=11,18Ν)</w:t>
            </w:r>
          </w:p>
        </w:tc>
      </w:tr>
      <w:tr w:rsidR="004D6761" w:rsidTr="004D6761">
        <w:trPr>
          <w:trHeight w:val="10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W=F∙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i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112079" w:rsidRDefault="004D6761" w:rsidP="004D6761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Αν σε ένα σώμα ασκείται μία δύναμη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5Ν)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  το σώμα μετατοπίζεται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κατά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  και η μετατόπιση με τη δύναμη έχουν ίδια διεύθυνση και φορά,  τότε το έργο της δύναμης είναι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120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 w:rsidRPr="00BD534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D6761" w:rsidRPr="00C73C9B" w:rsidRDefault="004D6761" w:rsidP="004D6761"/>
        </w:tc>
      </w:tr>
      <w:tr w:rsidR="004D6761" w:rsidTr="004D6761">
        <w:trPr>
          <w:trHeight w:val="7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W=- F∙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i/>
                <w:lang w:val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Default="004D6761" w:rsidP="004D6761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Αν σε ένα σώμα ασκείται μία δύναμη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5Ν),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και  το σώμα μετατοπίζεται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κατά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</w:rPr>
              <w:t>Δ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05AB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  και η μετατόπιση με τη δύναμη έχουν ίδια διεύθυνση και </w:t>
            </w:r>
            <w:r w:rsidRPr="00436CB1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αντίθετη φορά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  τότε το έργο της δύναμης είναι 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3A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D6761" w:rsidRPr="00112079" w:rsidRDefault="004D6761" w:rsidP="004D6761">
            <w:pPr>
              <w:pStyle w:val="Web"/>
              <w:spacing w:before="0" w:beforeAutospacing="0" w:after="0" w:afterAutospacing="0"/>
            </w:pPr>
            <w:r w:rsidRPr="001120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(π.χ. </w:t>
            </w:r>
            <w:r w:rsidRPr="00327B9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 w:rsidRPr="00DF3AC5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 w:rsidRPr="0011207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207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D6761" w:rsidRPr="00C73C9B" w:rsidRDefault="004D6761" w:rsidP="004D6761"/>
        </w:tc>
      </w:tr>
      <w:tr w:rsidR="004D6761" w:rsidTr="004D6761">
        <w:trPr>
          <w:trHeight w:val="111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075878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U=m∙g∙h</m:t>
                </m:r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F74CCC" w:rsidRDefault="004D6761" w:rsidP="004D6761">
            <w:r w:rsidRPr="00EC4515">
              <w:rPr>
                <w:b/>
                <w:lang w:val="en-US"/>
              </w:rPr>
              <w:t>U</w:t>
            </w:r>
            <w:r w:rsidRPr="000B0F25">
              <w:t xml:space="preserve"> </w:t>
            </w:r>
            <w:r>
              <w:t xml:space="preserve"> είναι η βαρυτική δυναμική ενέργεια , που έχει ένα σώμα στο οποίο ασκείται η δύναμη της βαρύτητας (π.χ. </w:t>
            </w:r>
            <w:r>
              <w:rPr>
                <w:lang w:val="en-US"/>
              </w:rPr>
              <w:t>U</w:t>
            </w:r>
            <w:r w:rsidRPr="00F74CCC">
              <w:t xml:space="preserve"> = 400</w:t>
            </w:r>
            <w:r>
              <w:rPr>
                <w:lang w:val="en-US"/>
              </w:rPr>
              <w:t>J</w:t>
            </w:r>
            <w:r w:rsidRPr="00F74CCC">
              <w:t>)</w:t>
            </w:r>
          </w:p>
          <w:p w:rsidR="004D6761" w:rsidRDefault="004D6761" w:rsidP="004D6761">
            <w:pPr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proofErr w:type="gramStart"/>
            <w:r w:rsidRPr="00436CB1">
              <w:rPr>
                <w:b/>
                <w:lang w:val="en-US"/>
              </w:rPr>
              <w:t>h</w:t>
            </w:r>
            <w:r w:rsidRPr="00436CB1">
              <w:t xml:space="preserve">  </w:t>
            </w:r>
            <w:r>
              <w:t>είναι</w:t>
            </w:r>
            <w:proofErr w:type="gramEnd"/>
            <w:r>
              <w:t xml:space="preserve"> η απόσταση (ύψος) του σώματος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h</w:t>
            </w:r>
            <w:r>
              <w:rPr>
                <w:rFonts w:ascii="Arial" w:hAnsi="Arial" w:cs="Arial"/>
                <w:color w:val="000000"/>
              </w:rPr>
              <w:t xml:space="preserve"> = 4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</w:rPr>
              <w:t xml:space="preserve"> )</w:t>
            </w:r>
            <w:r w:rsidRPr="00436CB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από κάποιο επίπεδο αναφοράς .   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</w:p>
          <w:p w:rsidR="004D6761" w:rsidRPr="00436CB1" w:rsidRDefault="004D6761" w:rsidP="004D6761">
            <w:proofErr w:type="gramStart"/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είναι η μάζα του σώματος, που δέχεται την βαρυτική δύναμη.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</w:p>
          <w:p w:rsidR="004D6761" w:rsidRPr="000B0F25" w:rsidRDefault="004D6761" w:rsidP="004D6761">
            <w:proofErr w:type="gramStart"/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g</w:t>
            </w:r>
            <w:proofErr w:type="gramEnd"/>
            <w:r w:rsidRPr="004062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είναι η επιτάχυνση της βαρύτητας</w:t>
            </w:r>
            <w:r w:rsidRPr="00406242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Για σώματα που βρίσκονται κοντά στη γη </w:t>
            </w:r>
            <w:r w:rsidRPr="00A00872">
              <w:rPr>
                <w:rFonts w:ascii="Cambria Math" w:hAnsi="Cambria Math" w:cs="Arial"/>
              </w:rPr>
              <w:t xml:space="preserve"> </w:t>
            </w:r>
            <w:proofErr w:type="spellStart"/>
            <w:r w:rsidRPr="00A00872">
              <w:rPr>
                <w:rFonts w:ascii="Cambria Math" w:hAnsi="Cambria Math" w:cs="Arial"/>
              </w:rPr>
              <w:t>𝑔</w:t>
            </w:r>
            <w:proofErr w:type="spellEnd"/>
            <w:r w:rsidRPr="00A0087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10</w:t>
            </w:r>
            <w:r w:rsidRPr="00A00872">
              <w:rPr>
                <w:rFonts w:ascii="Cambria Math" w:hAnsi="Cambria Math" w:cs="Arial"/>
              </w:rPr>
              <w:t>𝑚</w:t>
            </w:r>
            <w:r w:rsidRPr="00A00872">
              <w:rPr>
                <w:rFonts w:ascii="Arial" w:hAnsi="Arial" w:cs="Arial"/>
              </w:rPr>
              <w:t>/</w:t>
            </w:r>
            <w:r w:rsidRPr="00A00872">
              <w:rPr>
                <w:rFonts w:ascii="Cambria Math" w:hAnsi="Cambria Math" w:cs="Arial"/>
              </w:rPr>
              <w:t>𝑠</w:t>
            </w:r>
            <w:r w:rsidRPr="00A0087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6761" w:rsidTr="004D6761">
        <w:trPr>
          <w:trHeight w:val="18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Pr="00436CB1" w:rsidRDefault="00F02AD0" w:rsidP="004D67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κ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61" w:rsidRDefault="004D6761" w:rsidP="004D6761">
            <w:r w:rsidRPr="00795D6D">
              <w:rPr>
                <w:b/>
              </w:rPr>
              <w:t>Ε</w:t>
            </w:r>
            <w:r w:rsidRPr="00795D6D">
              <w:rPr>
                <w:b/>
                <w:vertAlign w:val="subscript"/>
              </w:rPr>
              <w:t>κ</w:t>
            </w:r>
            <w:r>
              <w:t xml:space="preserve"> είναι η κινητική ενέργεια</w:t>
            </w:r>
            <w:r w:rsidRPr="00795D6D">
              <w:t xml:space="preserve"> </w:t>
            </w:r>
            <w:r>
              <w:t>(π.χ.  Ε</w:t>
            </w:r>
            <w:r w:rsidRPr="00795D6D">
              <w:rPr>
                <w:vertAlign w:val="subscript"/>
              </w:rPr>
              <w:t>κ</w:t>
            </w:r>
            <w:r w:rsidRPr="00F74CCC">
              <w:t xml:space="preserve">  = </w:t>
            </w:r>
            <w:r>
              <w:t>20</w:t>
            </w:r>
            <w:r>
              <w:rPr>
                <w:lang w:val="en-US"/>
              </w:rPr>
              <w:t>J</w:t>
            </w:r>
            <w:r w:rsidRPr="00F74CCC">
              <w:t>)</w:t>
            </w:r>
            <w:r>
              <w:t xml:space="preserve"> που έχει ένα σώμα που κινείται.</w:t>
            </w:r>
          </w:p>
          <w:p w:rsidR="004D6761" w:rsidRDefault="004D6761" w:rsidP="004D676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06242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  <w:r w:rsidRPr="00E6696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E23B33">
              <w:rPr>
                <w:rFonts w:ascii="Arial" w:hAnsi="Arial" w:cs="Arial"/>
                <w:color w:val="000000"/>
              </w:rPr>
              <w:t xml:space="preserve"> = 10</w:t>
            </w:r>
            <w:r>
              <w:rPr>
                <w:rFonts w:ascii="Arial" w:hAnsi="Arial" w:cs="Arial"/>
                <w:color w:val="000000"/>
                <w:lang w:val="en-US"/>
              </w:rPr>
              <w:t>kg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είναι η μάζα του σώματος, που κινείται και έχει κινητική ενέργεια.</w:t>
            </w:r>
            <w:r w:rsidRPr="00E66966">
              <w:rPr>
                <w:rFonts w:ascii="Arial" w:hAnsi="Arial" w:cs="Arial"/>
                <w:color w:val="000000"/>
              </w:rPr>
              <w:t xml:space="preserve"> </w:t>
            </w:r>
          </w:p>
          <w:p w:rsidR="004D6761" w:rsidRPr="00436CB1" w:rsidRDefault="004D6761" w:rsidP="004D6761">
            <w:r>
              <w:rPr>
                <w:rFonts w:ascii="Arial" w:hAnsi="Arial" w:cs="Arial"/>
                <w:b/>
                <w:color w:val="000000"/>
                <w:lang w:val="en-US"/>
              </w:rPr>
              <w:t>u</w:t>
            </w:r>
            <w:r w:rsidRPr="00E23B33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 xml:space="preserve">π.χ. </w:t>
            </w:r>
            <w:r>
              <w:rPr>
                <w:rFonts w:ascii="Arial" w:hAnsi="Arial" w:cs="Arial"/>
                <w:color w:val="000000"/>
                <w:lang w:val="en-US"/>
              </w:rPr>
              <w:t>u</w:t>
            </w:r>
            <w:r w:rsidRPr="00E23B33">
              <w:rPr>
                <w:rFonts w:ascii="Arial" w:hAnsi="Arial" w:cs="Arial"/>
                <w:color w:val="000000"/>
              </w:rPr>
              <w:t xml:space="preserve"> = 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m</w:t>
            </w:r>
            <w:r w:rsidRPr="00795D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E23B3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είναι η ταχύτητα  του σώματος, που κινείται </w:t>
            </w:r>
          </w:p>
          <w:p w:rsidR="004D6761" w:rsidRPr="00436CB1" w:rsidRDefault="004D6761" w:rsidP="004D6761"/>
          <w:p w:rsidR="004D6761" w:rsidRPr="00C73C9B" w:rsidRDefault="004D6761" w:rsidP="004D6761"/>
        </w:tc>
      </w:tr>
      <w:tr w:rsidR="004D6761" w:rsidTr="004D6761">
        <w:trPr>
          <w:trHeight w:val="1827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D6761" w:rsidRPr="00436CB1" w:rsidRDefault="004D6761" w:rsidP="004D6761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κ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U</m:t>
                </m:r>
              </m:oMath>
            </m:oMathPara>
          </w:p>
        </w:tc>
        <w:tc>
          <w:tcPr>
            <w:tcW w:w="8187" w:type="dxa"/>
            <w:tcBorders>
              <w:top w:val="single" w:sz="4" w:space="0" w:color="auto"/>
            </w:tcBorders>
            <w:vAlign w:val="center"/>
          </w:tcPr>
          <w:p w:rsidR="004D6761" w:rsidRDefault="004D6761" w:rsidP="004D6761">
            <w:pPr>
              <w:rPr>
                <w:b/>
              </w:rPr>
            </w:pPr>
            <w:r w:rsidRPr="00795D6D">
              <w:rPr>
                <w:b/>
              </w:rPr>
              <w:t>Ε</w:t>
            </w:r>
            <w:r>
              <w:rPr>
                <w:b/>
                <w:vertAlign w:val="subscript"/>
              </w:rPr>
              <w:t xml:space="preserve"> </w:t>
            </w:r>
            <w:r>
              <w:t xml:space="preserve"> είναι η μηχανική  ενέργεια</w:t>
            </w:r>
            <w:r w:rsidRPr="00795D6D">
              <w:t xml:space="preserve"> </w:t>
            </w:r>
            <w:r>
              <w:t>(π.χ.  Ε</w:t>
            </w:r>
            <w:r w:rsidR="00D17F54">
              <w:rPr>
                <w:vertAlign w:val="subscript"/>
              </w:rPr>
              <w:t xml:space="preserve"> </w:t>
            </w:r>
            <w:r w:rsidRPr="00F74CCC">
              <w:t xml:space="preserve">  = </w:t>
            </w:r>
            <w:r>
              <w:t>200</w:t>
            </w:r>
            <w:r>
              <w:rPr>
                <w:lang w:val="en-US"/>
              </w:rPr>
              <w:t>J</w:t>
            </w:r>
            <w:r w:rsidRPr="00F74CCC">
              <w:t>)</w:t>
            </w:r>
            <w:r>
              <w:t xml:space="preserve"> που έχει ένα σώμα  .</w:t>
            </w:r>
            <w:r w:rsidRPr="00795D6D">
              <w:rPr>
                <w:b/>
              </w:rPr>
              <w:t xml:space="preserve"> </w:t>
            </w:r>
          </w:p>
          <w:p w:rsidR="004D6761" w:rsidRDefault="004D6761" w:rsidP="004D6761">
            <w:r w:rsidRPr="00795D6D">
              <w:rPr>
                <w:b/>
              </w:rPr>
              <w:t>Ε</w:t>
            </w:r>
            <w:r w:rsidRPr="00795D6D">
              <w:rPr>
                <w:b/>
                <w:vertAlign w:val="subscript"/>
              </w:rPr>
              <w:t>κ</w:t>
            </w:r>
            <w:r>
              <w:t xml:space="preserve"> είναι η κινητική ενέργεια</w:t>
            </w:r>
            <w:r w:rsidRPr="00795D6D">
              <w:t xml:space="preserve"> </w:t>
            </w:r>
            <w:r>
              <w:t>(π.χ.  Ε</w:t>
            </w:r>
            <w:r w:rsidRPr="00795D6D">
              <w:rPr>
                <w:vertAlign w:val="subscript"/>
              </w:rPr>
              <w:t>κ</w:t>
            </w:r>
            <w:r w:rsidRPr="00F74CCC">
              <w:t xml:space="preserve">  = </w:t>
            </w:r>
            <w:r>
              <w:t>20</w:t>
            </w:r>
            <w:r>
              <w:rPr>
                <w:lang w:val="en-US"/>
              </w:rPr>
              <w:t>J</w:t>
            </w:r>
            <w:r w:rsidRPr="00F74CCC">
              <w:t>)</w:t>
            </w:r>
            <w:r>
              <w:t xml:space="preserve"> που έχει ένα σώμα που κινείται</w:t>
            </w:r>
          </w:p>
          <w:p w:rsidR="004D6761" w:rsidRPr="00F74CCC" w:rsidRDefault="004D6761" w:rsidP="004D6761">
            <w:r w:rsidRPr="00EC4515">
              <w:rPr>
                <w:b/>
                <w:lang w:val="en-US"/>
              </w:rPr>
              <w:t>U</w:t>
            </w:r>
            <w:r w:rsidRPr="000B0F25">
              <w:t xml:space="preserve"> </w:t>
            </w:r>
            <w:r>
              <w:t xml:space="preserve"> είναι η βαρυτική δυναμική ενέργεια , που έχει ένα σώμα στο οποίο ασκείται η δύναμη της βαρύτητας (π.χ. </w:t>
            </w:r>
            <w:r>
              <w:rPr>
                <w:lang w:val="en-US"/>
              </w:rPr>
              <w:t>U</w:t>
            </w:r>
            <w:r w:rsidRPr="00F74CCC">
              <w:t xml:space="preserve"> = </w:t>
            </w:r>
            <w:r>
              <w:t>180</w:t>
            </w:r>
            <w:r>
              <w:rPr>
                <w:lang w:val="en-US"/>
              </w:rPr>
              <w:t>J</w:t>
            </w:r>
            <w:r w:rsidRPr="00F74CCC">
              <w:t>)</w:t>
            </w:r>
          </w:p>
          <w:p w:rsidR="004D6761" w:rsidRPr="00C73C9B" w:rsidRDefault="004D6761" w:rsidP="004D6761"/>
        </w:tc>
      </w:tr>
    </w:tbl>
    <w:p w:rsidR="000A7979" w:rsidRDefault="000A7979" w:rsidP="00C42F9D"/>
    <w:p w:rsidR="00F31A31" w:rsidRPr="001E40AD" w:rsidRDefault="00F31A31" w:rsidP="00355B5B">
      <w:pPr>
        <w:pStyle w:val="a3"/>
        <w:ind w:left="436"/>
      </w:pPr>
    </w:p>
    <w:p w:rsidR="00355B5B" w:rsidRPr="00355B5B" w:rsidRDefault="00355B5B" w:rsidP="00355B5B">
      <w:pPr>
        <w:pStyle w:val="a3"/>
        <w:ind w:left="436"/>
      </w:pPr>
    </w:p>
    <w:sectPr w:rsidR="00355B5B" w:rsidRPr="00355B5B" w:rsidSect="00F7441E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2B9"/>
    <w:multiLevelType w:val="hybridMultilevel"/>
    <w:tmpl w:val="0338E3EE"/>
    <w:lvl w:ilvl="0" w:tplc="0408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CB31B15"/>
    <w:multiLevelType w:val="hybridMultilevel"/>
    <w:tmpl w:val="3FF297F8"/>
    <w:lvl w:ilvl="0" w:tplc="0408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2F9D"/>
    <w:rsid w:val="000161F0"/>
    <w:rsid w:val="00075878"/>
    <w:rsid w:val="000A7979"/>
    <w:rsid w:val="000B0F25"/>
    <w:rsid w:val="000E0FD7"/>
    <w:rsid w:val="00112079"/>
    <w:rsid w:val="00135D73"/>
    <w:rsid w:val="00155D79"/>
    <w:rsid w:val="001647B9"/>
    <w:rsid w:val="001E40AD"/>
    <w:rsid w:val="001F0D71"/>
    <w:rsid w:val="00225D36"/>
    <w:rsid w:val="0023715A"/>
    <w:rsid w:val="00250C1C"/>
    <w:rsid w:val="002D62AD"/>
    <w:rsid w:val="002F23D8"/>
    <w:rsid w:val="00305AB2"/>
    <w:rsid w:val="00327B9C"/>
    <w:rsid w:val="00355B5B"/>
    <w:rsid w:val="003906D7"/>
    <w:rsid w:val="003942A0"/>
    <w:rsid w:val="003B0EAE"/>
    <w:rsid w:val="003B29A0"/>
    <w:rsid w:val="003C675A"/>
    <w:rsid w:val="003D717E"/>
    <w:rsid w:val="00406242"/>
    <w:rsid w:val="00412B3E"/>
    <w:rsid w:val="00436CB1"/>
    <w:rsid w:val="00452C5E"/>
    <w:rsid w:val="00490B32"/>
    <w:rsid w:val="004C332E"/>
    <w:rsid w:val="004D6761"/>
    <w:rsid w:val="004E10AB"/>
    <w:rsid w:val="00570CD9"/>
    <w:rsid w:val="0058585E"/>
    <w:rsid w:val="005E2105"/>
    <w:rsid w:val="006033BD"/>
    <w:rsid w:val="00635690"/>
    <w:rsid w:val="00685E2B"/>
    <w:rsid w:val="00694ABA"/>
    <w:rsid w:val="006B10D3"/>
    <w:rsid w:val="006F3113"/>
    <w:rsid w:val="0070749A"/>
    <w:rsid w:val="007670DA"/>
    <w:rsid w:val="00795D6D"/>
    <w:rsid w:val="007F68E5"/>
    <w:rsid w:val="00873462"/>
    <w:rsid w:val="008A3B0C"/>
    <w:rsid w:val="008B1762"/>
    <w:rsid w:val="008B2848"/>
    <w:rsid w:val="00930CAC"/>
    <w:rsid w:val="009B1658"/>
    <w:rsid w:val="009F6688"/>
    <w:rsid w:val="00A06ADE"/>
    <w:rsid w:val="00A17119"/>
    <w:rsid w:val="00A236AD"/>
    <w:rsid w:val="00A238A4"/>
    <w:rsid w:val="00A2604F"/>
    <w:rsid w:val="00A72667"/>
    <w:rsid w:val="00AC2460"/>
    <w:rsid w:val="00AF7CAB"/>
    <w:rsid w:val="00B74152"/>
    <w:rsid w:val="00BD5349"/>
    <w:rsid w:val="00C42F9D"/>
    <w:rsid w:val="00C73C9B"/>
    <w:rsid w:val="00CA6E93"/>
    <w:rsid w:val="00D03EA5"/>
    <w:rsid w:val="00D17F54"/>
    <w:rsid w:val="00D32A83"/>
    <w:rsid w:val="00D53F3F"/>
    <w:rsid w:val="00DF3AC5"/>
    <w:rsid w:val="00E23B33"/>
    <w:rsid w:val="00E30094"/>
    <w:rsid w:val="00E44D25"/>
    <w:rsid w:val="00E66966"/>
    <w:rsid w:val="00E97FFC"/>
    <w:rsid w:val="00EA08FC"/>
    <w:rsid w:val="00EC4515"/>
    <w:rsid w:val="00F02AD0"/>
    <w:rsid w:val="00F27A1B"/>
    <w:rsid w:val="00F31A31"/>
    <w:rsid w:val="00F7441E"/>
    <w:rsid w:val="00F74CCC"/>
    <w:rsid w:val="00F8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B"/>
  </w:style>
  <w:style w:type="paragraph" w:styleId="1">
    <w:name w:val="heading 1"/>
    <w:basedOn w:val="a"/>
    <w:next w:val="a"/>
    <w:link w:val="1Char"/>
    <w:uiPriority w:val="9"/>
    <w:qFormat/>
    <w:rsid w:val="00C4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36AD"/>
    <w:pPr>
      <w:ind w:left="720"/>
      <w:contextualSpacing/>
    </w:pPr>
  </w:style>
  <w:style w:type="table" w:styleId="a4">
    <w:name w:val="Table Grid"/>
    <w:basedOn w:val="a1"/>
    <w:uiPriority w:val="59"/>
    <w:rsid w:val="00C7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7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3C9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106</cp:revision>
  <dcterms:created xsi:type="dcterms:W3CDTF">2023-05-13T13:12:00Z</dcterms:created>
  <dcterms:modified xsi:type="dcterms:W3CDTF">2024-05-20T16:38:00Z</dcterms:modified>
</cp:coreProperties>
</file>