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5D" w:rsidRPr="00EF5D93" w:rsidRDefault="002E575D" w:rsidP="002E575D">
      <w:pPr>
        <w:ind w:left="-284"/>
        <w:rPr>
          <w:sz w:val="32"/>
          <w:szCs w:val="32"/>
          <w:u w:val="single"/>
        </w:rPr>
      </w:pPr>
      <w:r w:rsidRPr="00EF5D93">
        <w:rPr>
          <w:sz w:val="32"/>
          <w:szCs w:val="32"/>
          <w:u w:val="single"/>
        </w:rPr>
        <w:t xml:space="preserve">Ύλη </w:t>
      </w:r>
      <w:r>
        <w:rPr>
          <w:sz w:val="32"/>
          <w:szCs w:val="32"/>
          <w:u w:val="single"/>
        </w:rPr>
        <w:t>Βιολογίας</w:t>
      </w:r>
      <w:r w:rsidRPr="00EF5D93">
        <w:rPr>
          <w:sz w:val="32"/>
          <w:szCs w:val="32"/>
          <w:u w:val="single"/>
        </w:rPr>
        <w:t xml:space="preserve"> Β Γυμνασίου για τελικές εξετάσεις</w:t>
      </w:r>
    </w:p>
    <w:p w:rsidR="001B757A" w:rsidRPr="00B23F83" w:rsidRDefault="001B757A" w:rsidP="001B757A">
      <w:pPr>
        <w:rPr>
          <w:b/>
        </w:rPr>
      </w:pPr>
      <w:r w:rsidRPr="00B23F83">
        <w:rPr>
          <w:b/>
        </w:rPr>
        <w:t>Από βιβλίο βιολογίας Α Γυμνασίου:</w:t>
      </w:r>
    </w:p>
    <w:p w:rsidR="001B757A" w:rsidRPr="00B23F83" w:rsidRDefault="001B757A" w:rsidP="001B757A">
      <w:r w:rsidRPr="00B23F83">
        <w:t>Αναπαραγωγή  (σελ.114)</w:t>
      </w:r>
    </w:p>
    <w:p w:rsidR="001B757A" w:rsidRPr="00B23F83" w:rsidRDefault="001B757A" w:rsidP="001B757A">
      <w:r w:rsidRPr="00B23F83">
        <w:t>6.2 Η αναπαραγωγή στα φυτά (σελ.115, 116, 117, 118)</w:t>
      </w:r>
    </w:p>
    <w:p w:rsidR="001B757A" w:rsidRPr="00B23F83" w:rsidRDefault="001B757A" w:rsidP="001B757A">
      <w:r w:rsidRPr="00B23F83">
        <w:t>6.4 Η αναπαραγωγή στον  άνθρωπο  (σελ.123, 124, 125, 126, 127, 128)</w:t>
      </w:r>
    </w:p>
    <w:p w:rsidR="001B757A" w:rsidRPr="00B23F83" w:rsidRDefault="001B757A" w:rsidP="001B757A">
      <w:pPr>
        <w:rPr>
          <w:b/>
        </w:rPr>
      </w:pPr>
      <w:r w:rsidRPr="00B23F83">
        <w:rPr>
          <w:b/>
        </w:rPr>
        <w:t xml:space="preserve">Από βιβλίο βιολογίας </w:t>
      </w:r>
      <w:r w:rsidR="004E7F18">
        <w:rPr>
          <w:b/>
          <w:lang w:val="en-US"/>
        </w:rPr>
        <w:t>B</w:t>
      </w:r>
      <w:r w:rsidRPr="00B23F83">
        <w:rPr>
          <w:b/>
        </w:rPr>
        <w:t xml:space="preserve"> Γυμνασίου:</w:t>
      </w:r>
    </w:p>
    <w:p w:rsidR="001B757A" w:rsidRDefault="001B757A" w:rsidP="001B757A">
      <w:r w:rsidRPr="00166897">
        <w:t>1.2 Κύτταρο : Η μονάδα της  ζωής (σελ. 21, 22, 23</w:t>
      </w:r>
      <w:r>
        <w:t>, 24)</w:t>
      </w:r>
    </w:p>
    <w:p w:rsidR="001B757A" w:rsidRDefault="001B757A" w:rsidP="001B757A">
      <w:r>
        <w:t>4.2 Ασθένειες (σελ. 78, 79, 80, 81, 82)</w:t>
      </w:r>
    </w:p>
    <w:p w:rsidR="001B757A" w:rsidRPr="00166897" w:rsidRDefault="001B757A" w:rsidP="001B757A">
      <w:r>
        <w:t>4.3 Αμυντικοί μηχανισμοί του ανθρώπινου οργανισμού (σελ. 84, 85, 86, 87)</w:t>
      </w:r>
    </w:p>
    <w:p w:rsidR="00F558FF" w:rsidRDefault="00F558FF"/>
    <w:p w:rsidR="002E575D" w:rsidRDefault="002E575D" w:rsidP="002E575D">
      <w:pPr>
        <w:pStyle w:val="a3"/>
        <w:ind w:left="436"/>
      </w:pPr>
    </w:p>
    <w:p w:rsidR="002E575D" w:rsidRDefault="002E575D"/>
    <w:sectPr w:rsidR="002E575D" w:rsidSect="001B757A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31B15"/>
    <w:multiLevelType w:val="hybridMultilevel"/>
    <w:tmpl w:val="3FF297F8"/>
    <w:lvl w:ilvl="0" w:tplc="0408000D">
      <w:start w:val="1"/>
      <w:numFmt w:val="bullet"/>
      <w:lvlText w:val=""/>
      <w:lvlJc w:val="left"/>
      <w:pPr>
        <w:ind w:left="115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B757A"/>
    <w:rsid w:val="001B757A"/>
    <w:rsid w:val="002E575D"/>
    <w:rsid w:val="004E7F18"/>
    <w:rsid w:val="00AE4DE2"/>
    <w:rsid w:val="00F558FF"/>
    <w:rsid w:val="00F74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7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363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hp pc</cp:lastModifiedBy>
  <cp:revision>5</cp:revision>
  <dcterms:created xsi:type="dcterms:W3CDTF">2024-05-23T13:47:00Z</dcterms:created>
  <dcterms:modified xsi:type="dcterms:W3CDTF">2024-06-08T05:10:00Z</dcterms:modified>
</cp:coreProperties>
</file>