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FD07F" w14:textId="77777777" w:rsidR="00440B7D" w:rsidRPr="00A259D0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259D0">
        <w:rPr>
          <w:rFonts w:asciiTheme="minorHAnsi" w:hAnsiTheme="minorHAnsi" w:cstheme="minorHAnsi"/>
          <w:b/>
          <w:color w:val="000000"/>
          <w:sz w:val="24"/>
          <w:szCs w:val="24"/>
        </w:rPr>
        <w:t>ΘΕΜΑ 2</w:t>
      </w:r>
      <w:r w:rsidRPr="00A259D0">
        <w:rPr>
          <w:rFonts w:asciiTheme="minorHAnsi" w:hAnsiTheme="minorHAnsi" w:cstheme="minorHAnsi"/>
          <w:color w:val="000000"/>
          <w:sz w:val="24"/>
          <w:szCs w:val="24"/>
        </w:rPr>
        <w:t> </w:t>
      </w:r>
    </w:p>
    <w:p w14:paraId="074BE2D0" w14:textId="3924A72B" w:rsidR="00440B7D" w:rsidRPr="00A259D0" w:rsidRDefault="00000000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259D0">
        <w:rPr>
          <w:rFonts w:asciiTheme="minorHAnsi" w:hAnsiTheme="minorHAnsi" w:cstheme="minorHAnsi"/>
          <w:b/>
          <w:color w:val="000000"/>
          <w:sz w:val="24"/>
          <w:szCs w:val="24"/>
          <w:highlight w:val="white"/>
        </w:rPr>
        <w:t>2.</w:t>
      </w:r>
      <w:bookmarkStart w:id="0" w:name="_Hlk126510001"/>
      <w:r w:rsidR="00D9045B" w:rsidRPr="00A259D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1 </w:t>
      </w:r>
      <w:r w:rsidR="00D9045B" w:rsidRPr="00A259D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Με βάση το μέγεθος του πεδίου </w:t>
      </w:r>
      <w:r w:rsidR="00D9045B" w:rsidRPr="00A259D0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TTL</w:t>
      </w:r>
      <w:r w:rsidR="00D9045B" w:rsidRPr="00A259D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εξηγήστε ποιος είναι ο μέγιστος αριθμός ενδιάμεσων κόμβων που</w:t>
      </w:r>
      <w:r w:rsidR="00266370" w:rsidRPr="00A259D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μπορεί να καταγράψει</w:t>
      </w:r>
      <w:r w:rsidR="00D9045B" w:rsidRPr="00A259D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2464C4" w:rsidRPr="00A259D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μια εντολή </w:t>
      </w:r>
      <w:proofErr w:type="spellStart"/>
      <w:r w:rsidR="002464C4" w:rsidRPr="00A259D0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tracert</w:t>
      </w:r>
      <w:proofErr w:type="spellEnd"/>
      <w:r w:rsidR="002464C4" w:rsidRPr="00A259D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266370" w:rsidRPr="00A259D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ιχνηλατώντας την διαδρομή που διέρχονται πακέτα </w:t>
      </w:r>
      <w:r w:rsidR="00DD49B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για  </w:t>
      </w:r>
      <w:r w:rsidR="00D9045B" w:rsidRPr="00A259D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την ανεύρεση </w:t>
      </w:r>
      <w:r w:rsidR="00266370" w:rsidRPr="00A259D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ενός </w:t>
      </w:r>
      <w:r w:rsidR="00D9045B" w:rsidRPr="00A259D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προορισμού. </w:t>
      </w:r>
    </w:p>
    <w:bookmarkEnd w:id="0"/>
    <w:p w14:paraId="0548ECFB" w14:textId="0E8ADE29" w:rsidR="00440B7D" w:rsidRPr="00A259D0" w:rsidRDefault="00000000">
      <w:pPr>
        <w:pStyle w:val="1"/>
        <w:spacing w:before="0"/>
        <w:rPr>
          <w:rFonts w:asciiTheme="minorHAnsi" w:hAnsiTheme="minorHAnsi" w:cstheme="minorHAnsi"/>
          <w:sz w:val="24"/>
          <w:szCs w:val="24"/>
        </w:rPr>
      </w:pPr>
      <w:r w:rsidRPr="00A259D0">
        <w:rPr>
          <w:rFonts w:asciiTheme="minorHAnsi" w:hAnsiTheme="minorHAnsi" w:cstheme="minorHAnsi"/>
          <w:sz w:val="24"/>
          <w:szCs w:val="24"/>
        </w:rPr>
        <w:t xml:space="preserve">Μονάδες </w:t>
      </w:r>
      <w:r w:rsidR="00EC52BE">
        <w:rPr>
          <w:rFonts w:asciiTheme="minorHAnsi" w:hAnsiTheme="minorHAnsi" w:cstheme="minorHAnsi"/>
          <w:sz w:val="24"/>
          <w:szCs w:val="24"/>
        </w:rPr>
        <w:t>5</w:t>
      </w:r>
    </w:p>
    <w:p w14:paraId="6AC6F6E0" w14:textId="3CEC7B5A" w:rsidR="00440B7D" w:rsidRPr="00A259D0" w:rsidRDefault="00000000" w:rsidP="384EE2C0">
      <w:pPr>
        <w:spacing w:after="0" w:line="259" w:lineRule="auto"/>
        <w:rPr>
          <w:rFonts w:asciiTheme="minorHAnsi" w:hAnsiTheme="minorHAnsi" w:cstheme="minorBidi"/>
          <w:sz w:val="24"/>
          <w:szCs w:val="24"/>
        </w:rPr>
      </w:pPr>
      <w:r w:rsidRPr="384EE2C0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2.2</w:t>
      </w:r>
      <w:r w:rsidRPr="384EE2C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 </w:t>
      </w:r>
      <w:r w:rsidR="00544837" w:rsidRPr="384EE2C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Εξηγήστε πότε στέλνει ένας εξυπηρετητής </w:t>
      </w:r>
      <w:r w:rsidR="00544837" w:rsidRPr="384EE2C0">
        <w:rPr>
          <w:rFonts w:asciiTheme="minorHAnsi" w:hAnsiTheme="minorHAnsi" w:cstheme="minorBidi"/>
          <w:color w:val="000000" w:themeColor="text1"/>
          <w:sz w:val="24"/>
          <w:szCs w:val="24"/>
          <w:lang w:val="en-US"/>
        </w:rPr>
        <w:t>DHCP</w:t>
      </w:r>
      <w:r w:rsidR="00544837" w:rsidRPr="384EE2C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ένα πλαίσιο </w:t>
      </w:r>
      <w:r w:rsidR="00544837" w:rsidRPr="384EE2C0">
        <w:rPr>
          <w:rFonts w:asciiTheme="minorHAnsi" w:eastAsia="Calibri-Bold" w:hAnsiTheme="minorHAnsi" w:cstheme="minorBidi"/>
          <w:sz w:val="24"/>
          <w:szCs w:val="24"/>
        </w:rPr>
        <w:t xml:space="preserve">DHCPOFFER και </w:t>
      </w:r>
      <w:r w:rsidR="53A36313" w:rsidRPr="384EE2C0">
        <w:rPr>
          <w:rFonts w:asciiTheme="minorHAnsi" w:eastAsia="Calibri-Bold" w:hAnsiTheme="minorHAnsi" w:cstheme="minorBidi"/>
          <w:sz w:val="24"/>
          <w:szCs w:val="24"/>
        </w:rPr>
        <w:t xml:space="preserve"> </w:t>
      </w:r>
      <w:r w:rsidR="53A36313" w:rsidRPr="384EE2C0">
        <w:rPr>
          <w:color w:val="000000" w:themeColor="text1"/>
          <w:sz w:val="24"/>
          <w:szCs w:val="24"/>
        </w:rPr>
        <w:t>θα μπορούσε η απάντηση του εξυπηρετητή να αποσταλεί σε κάποιον συγκεκριμένο υπολογιστή;</w:t>
      </w:r>
    </w:p>
    <w:p w14:paraId="765BED0A" w14:textId="7AE473AA" w:rsidR="00440B7D" w:rsidRPr="00A259D0" w:rsidRDefault="00D9045B" w:rsidP="384EE2C0">
      <w:pPr>
        <w:spacing w:after="0" w:line="259" w:lineRule="auto"/>
        <w:rPr>
          <w:rFonts w:asciiTheme="minorHAnsi" w:hAnsiTheme="minorHAnsi" w:cstheme="minorBidi"/>
          <w:sz w:val="24"/>
          <w:szCs w:val="24"/>
        </w:rPr>
      </w:pPr>
      <w:r w:rsidRPr="384EE2C0">
        <w:rPr>
          <w:rFonts w:asciiTheme="minorHAnsi" w:eastAsia="Calibri-Bold" w:hAnsiTheme="minorHAnsi" w:cstheme="minorBidi"/>
          <w:sz w:val="24"/>
          <w:szCs w:val="24"/>
        </w:rPr>
        <w:t>Επιπλέον</w:t>
      </w:r>
      <w:r w:rsidR="007F2E77" w:rsidRPr="384EE2C0">
        <w:rPr>
          <w:rFonts w:asciiTheme="minorHAnsi" w:eastAsia="Calibri-Bold" w:hAnsiTheme="minorHAnsi" w:cstheme="minorBidi"/>
          <w:sz w:val="24"/>
          <w:szCs w:val="24"/>
        </w:rPr>
        <w:t xml:space="preserve"> αν ένας υπολογιστής αφού λάβει </w:t>
      </w:r>
      <w:r w:rsidRPr="384EE2C0">
        <w:rPr>
          <w:rFonts w:asciiTheme="minorHAnsi" w:eastAsia="Calibri-Bold" w:hAnsiTheme="minorHAnsi" w:cstheme="minorBidi"/>
          <w:sz w:val="24"/>
          <w:szCs w:val="24"/>
        </w:rPr>
        <w:t xml:space="preserve">μια </w:t>
      </w:r>
      <w:r w:rsidR="007F2E77" w:rsidRPr="384EE2C0">
        <w:rPr>
          <w:rFonts w:asciiTheme="minorHAnsi" w:eastAsia="Calibri-Bold" w:hAnsiTheme="minorHAnsi" w:cstheme="minorBidi"/>
          <w:sz w:val="24"/>
          <w:szCs w:val="24"/>
        </w:rPr>
        <w:t xml:space="preserve"> διεύθυνση </w:t>
      </w:r>
      <w:r w:rsidRPr="384EE2C0">
        <w:rPr>
          <w:rFonts w:asciiTheme="minorHAnsi" w:eastAsia="Calibri-Bold" w:hAnsiTheme="minorHAnsi" w:cstheme="minorBidi"/>
          <w:sz w:val="24"/>
          <w:szCs w:val="24"/>
          <w:lang w:val="en-US"/>
        </w:rPr>
        <w:t>IP</w:t>
      </w:r>
      <w:r w:rsidRPr="384EE2C0">
        <w:rPr>
          <w:rFonts w:asciiTheme="minorHAnsi" w:eastAsia="Calibri-Bold" w:hAnsiTheme="minorHAnsi" w:cstheme="minorBidi"/>
          <w:sz w:val="24"/>
          <w:szCs w:val="24"/>
        </w:rPr>
        <w:t xml:space="preserve"> </w:t>
      </w:r>
      <w:r w:rsidR="007F2E77" w:rsidRPr="384EE2C0">
        <w:rPr>
          <w:rFonts w:asciiTheme="minorHAnsi" w:eastAsia="Calibri-Bold" w:hAnsiTheme="minorHAnsi" w:cstheme="minorBidi"/>
          <w:sz w:val="24"/>
          <w:szCs w:val="24"/>
        </w:rPr>
        <w:t xml:space="preserve">από τον εξυπηρετητή </w:t>
      </w:r>
      <w:r w:rsidR="007F2E77" w:rsidRPr="384EE2C0">
        <w:rPr>
          <w:rFonts w:asciiTheme="minorHAnsi" w:eastAsia="Calibri-Bold" w:hAnsiTheme="minorHAnsi" w:cstheme="minorBidi"/>
          <w:sz w:val="24"/>
          <w:szCs w:val="24"/>
          <w:lang w:val="en-US"/>
        </w:rPr>
        <w:t>DHCP</w:t>
      </w:r>
      <w:r w:rsidR="007F2E77" w:rsidRPr="384EE2C0">
        <w:rPr>
          <w:rFonts w:asciiTheme="minorHAnsi" w:eastAsia="Calibri-Bold" w:hAnsiTheme="minorHAnsi" w:cstheme="minorBidi"/>
          <w:sz w:val="24"/>
          <w:szCs w:val="24"/>
        </w:rPr>
        <w:t xml:space="preserve"> μπορεί να την κρατήσει για πάντα; </w:t>
      </w:r>
    </w:p>
    <w:p w14:paraId="3FA17CAA" w14:textId="633CB46E" w:rsidR="00440B7D" w:rsidRPr="00A259D0" w:rsidRDefault="00000000">
      <w:pPr>
        <w:pStyle w:val="1"/>
        <w:spacing w:before="0"/>
        <w:rPr>
          <w:rFonts w:asciiTheme="minorHAnsi" w:hAnsiTheme="minorHAnsi" w:cstheme="minorHAnsi"/>
          <w:sz w:val="24"/>
          <w:szCs w:val="24"/>
        </w:rPr>
      </w:pPr>
      <w:r w:rsidRPr="00A259D0">
        <w:rPr>
          <w:rFonts w:asciiTheme="minorHAnsi" w:hAnsiTheme="minorHAnsi" w:cstheme="minorHAnsi"/>
          <w:sz w:val="24"/>
          <w:szCs w:val="24"/>
        </w:rPr>
        <w:t>Μονάδες 1</w:t>
      </w:r>
      <w:r w:rsidR="007F2E77" w:rsidRPr="00A259D0">
        <w:rPr>
          <w:rFonts w:asciiTheme="minorHAnsi" w:hAnsiTheme="minorHAnsi" w:cstheme="minorHAnsi"/>
          <w:sz w:val="24"/>
          <w:szCs w:val="24"/>
        </w:rPr>
        <w:t>2</w:t>
      </w:r>
    </w:p>
    <w:p w14:paraId="3FE1E41C" w14:textId="215F7AB8" w:rsidR="00EC52BE" w:rsidRDefault="00000000" w:rsidP="1F86AE23">
      <w:pPr>
        <w:spacing w:after="0"/>
        <w:jc w:val="both"/>
        <w:rPr>
          <w:rFonts w:asciiTheme="minorHAnsi" w:hAnsiTheme="minorHAnsi" w:cstheme="minorBidi"/>
          <w:sz w:val="24"/>
          <w:szCs w:val="24"/>
        </w:rPr>
      </w:pPr>
      <w:r w:rsidRPr="384EE2C0">
        <w:rPr>
          <w:rFonts w:asciiTheme="minorHAnsi" w:hAnsiTheme="minorHAnsi" w:cstheme="minorBidi"/>
          <w:b/>
          <w:bCs/>
          <w:color w:val="000000" w:themeColor="text1"/>
          <w:sz w:val="24"/>
          <w:szCs w:val="24"/>
          <w:highlight w:val="white"/>
        </w:rPr>
        <w:t xml:space="preserve">2.3 </w:t>
      </w:r>
      <w:r w:rsidRPr="384EE2C0">
        <w:rPr>
          <w:rFonts w:asciiTheme="minorHAnsi" w:hAnsiTheme="minorHAnsi" w:cstheme="minorBidi"/>
          <w:sz w:val="24"/>
          <w:szCs w:val="24"/>
        </w:rPr>
        <w:t xml:space="preserve"> </w:t>
      </w:r>
      <w:r w:rsidR="38AC419E" w:rsidRPr="384EE2C0">
        <w:rPr>
          <w:rFonts w:asciiTheme="minorHAnsi" w:hAnsiTheme="minorHAnsi" w:cstheme="minorBidi"/>
          <w:sz w:val="24"/>
          <w:szCs w:val="24"/>
        </w:rPr>
        <w:t>Μεταφέρετε και α</w:t>
      </w:r>
      <w:r w:rsidR="00EC52BE" w:rsidRPr="384EE2C0">
        <w:rPr>
          <w:rFonts w:asciiTheme="minorHAnsi" w:hAnsiTheme="minorHAnsi" w:cstheme="minorBidi"/>
          <w:sz w:val="24"/>
          <w:szCs w:val="24"/>
        </w:rPr>
        <w:t xml:space="preserve">ντιστοιχίστε  από το </w:t>
      </w:r>
      <w:r w:rsidR="00D16BD5" w:rsidRPr="384EE2C0">
        <w:rPr>
          <w:rFonts w:asciiTheme="minorHAnsi" w:hAnsiTheme="minorHAnsi" w:cstheme="minorBidi"/>
          <w:sz w:val="24"/>
          <w:szCs w:val="24"/>
        </w:rPr>
        <w:t xml:space="preserve">παρακάτω πίνακα </w:t>
      </w:r>
      <w:r w:rsidR="00EC52BE" w:rsidRPr="384EE2C0">
        <w:rPr>
          <w:rFonts w:asciiTheme="minorHAnsi" w:hAnsiTheme="minorHAnsi" w:cstheme="minorBidi"/>
          <w:sz w:val="24"/>
          <w:szCs w:val="24"/>
        </w:rPr>
        <w:t>τ</w:t>
      </w:r>
      <w:r w:rsidR="1978D3CF" w:rsidRPr="384EE2C0">
        <w:rPr>
          <w:rFonts w:asciiTheme="minorHAnsi" w:hAnsiTheme="minorHAnsi" w:cstheme="minorBidi"/>
          <w:sz w:val="24"/>
          <w:szCs w:val="24"/>
        </w:rPr>
        <w:t>ους αριθμούς</w:t>
      </w:r>
      <w:r w:rsidR="6A7828D3" w:rsidRPr="384EE2C0">
        <w:rPr>
          <w:rFonts w:asciiTheme="minorHAnsi" w:hAnsiTheme="minorHAnsi" w:cstheme="minorBidi"/>
          <w:sz w:val="24"/>
          <w:szCs w:val="24"/>
        </w:rPr>
        <w:t xml:space="preserve"> που περιέχει και τις αντίστοιχες τιμές</w:t>
      </w:r>
      <w:r w:rsidR="00EC52BE" w:rsidRPr="384EE2C0">
        <w:rPr>
          <w:rFonts w:asciiTheme="minorHAnsi" w:hAnsiTheme="minorHAnsi" w:cstheme="minorBidi"/>
          <w:sz w:val="24"/>
          <w:szCs w:val="24"/>
        </w:rPr>
        <w:t xml:space="preserve"> που πρέπει να έχουν</w:t>
      </w:r>
      <w:r w:rsidR="3A1C58AA" w:rsidRPr="384EE2C0">
        <w:rPr>
          <w:rFonts w:asciiTheme="minorHAnsi" w:hAnsiTheme="minorHAnsi" w:cstheme="minorBidi"/>
          <w:sz w:val="24"/>
          <w:szCs w:val="24"/>
        </w:rPr>
        <w:t>,</w:t>
      </w:r>
      <w:r w:rsidR="00EC52BE" w:rsidRPr="384EE2C0">
        <w:rPr>
          <w:rFonts w:asciiTheme="minorHAnsi" w:hAnsiTheme="minorHAnsi" w:cstheme="minorBidi"/>
          <w:sz w:val="24"/>
          <w:szCs w:val="24"/>
        </w:rPr>
        <w:t xml:space="preserve"> </w:t>
      </w:r>
      <w:r w:rsidR="00D16BD5" w:rsidRPr="384EE2C0">
        <w:rPr>
          <w:rFonts w:asciiTheme="minorHAnsi" w:hAnsiTheme="minorHAnsi" w:cstheme="minorBidi"/>
          <w:sz w:val="24"/>
          <w:szCs w:val="24"/>
        </w:rPr>
        <w:t>επιλέγοντας τις από την παρακάτω λίστα</w:t>
      </w:r>
      <w:r w:rsidR="00EC52BE" w:rsidRPr="384EE2C0">
        <w:rPr>
          <w:rFonts w:asciiTheme="minorHAnsi" w:hAnsiTheme="minorHAnsi" w:cstheme="minorBidi"/>
          <w:sz w:val="24"/>
          <w:szCs w:val="24"/>
        </w:rPr>
        <w:t xml:space="preserve">. Οι τιμές </w:t>
      </w:r>
      <w:r w:rsidR="00D16BD5" w:rsidRPr="384EE2C0">
        <w:rPr>
          <w:rFonts w:asciiTheme="minorHAnsi" w:hAnsiTheme="minorHAnsi" w:cstheme="minorBidi"/>
          <w:sz w:val="24"/>
          <w:szCs w:val="24"/>
        </w:rPr>
        <w:t xml:space="preserve"> αφορούν τα πεδία της κεφαλίδας του πρώτου τμήματος  </w:t>
      </w:r>
      <w:r w:rsidR="00D16BD5" w:rsidRPr="384EE2C0">
        <w:rPr>
          <w:rFonts w:asciiTheme="minorHAnsi" w:hAnsiTheme="minorHAnsi" w:cstheme="minorBidi"/>
          <w:sz w:val="24"/>
          <w:szCs w:val="24"/>
          <w:lang w:val="en-US"/>
        </w:rPr>
        <w:t>TCP</w:t>
      </w:r>
      <w:r w:rsidR="00D16BD5" w:rsidRPr="384EE2C0">
        <w:rPr>
          <w:rFonts w:asciiTheme="minorHAnsi" w:hAnsiTheme="minorHAnsi" w:cstheme="minorBidi"/>
          <w:sz w:val="24"/>
          <w:szCs w:val="24"/>
        </w:rPr>
        <w:t xml:space="preserve"> </w:t>
      </w:r>
      <w:r w:rsidR="00EC52BE" w:rsidRPr="384EE2C0">
        <w:rPr>
          <w:rFonts w:asciiTheme="minorHAnsi" w:hAnsiTheme="minorHAnsi" w:cstheme="minorBidi"/>
          <w:sz w:val="24"/>
          <w:szCs w:val="24"/>
        </w:rPr>
        <w:t>κατά</w:t>
      </w:r>
      <w:r w:rsidR="00D16BD5" w:rsidRPr="384EE2C0">
        <w:rPr>
          <w:rFonts w:asciiTheme="minorHAnsi" w:hAnsiTheme="minorHAnsi" w:cstheme="minorBidi"/>
          <w:sz w:val="24"/>
          <w:szCs w:val="24"/>
        </w:rPr>
        <w:t xml:space="preserve"> την αποστολή ενός μηνύματος ηλεκτρονικού ταχυδρομείου. </w:t>
      </w:r>
      <w:r w:rsidR="00EC52BE" w:rsidRPr="384EE2C0">
        <w:rPr>
          <w:rFonts w:asciiTheme="minorHAnsi" w:hAnsiTheme="minorHAnsi" w:cstheme="minorBidi"/>
          <w:sz w:val="24"/>
          <w:szCs w:val="24"/>
        </w:rPr>
        <w:t>Μια τιμή στη λίστα περισσεύει.</w:t>
      </w:r>
    </w:p>
    <w:p w14:paraId="31384C1E" w14:textId="2207AF02" w:rsidR="00440B7D" w:rsidRPr="00A259D0" w:rsidRDefault="70EA906B" w:rsidP="384EE2C0">
      <w:pPr>
        <w:spacing w:after="0"/>
        <w:jc w:val="both"/>
        <w:rPr>
          <w:rFonts w:asciiTheme="minorHAnsi" w:hAnsiTheme="minorHAnsi" w:cstheme="minorBidi"/>
          <w:sz w:val="24"/>
          <w:szCs w:val="24"/>
        </w:rPr>
      </w:pPr>
      <w:r w:rsidRPr="384EE2C0">
        <w:rPr>
          <w:rFonts w:asciiTheme="minorHAnsi" w:hAnsiTheme="minorHAnsi" w:cstheme="minorBidi"/>
          <w:sz w:val="24"/>
          <w:szCs w:val="24"/>
        </w:rPr>
        <w:t xml:space="preserve"> </w:t>
      </w:r>
      <w:r w:rsidR="503D0304" w:rsidRPr="384EE2C0">
        <w:rPr>
          <w:rFonts w:asciiTheme="minorHAnsi" w:hAnsiTheme="minorHAnsi" w:cstheme="minorBidi"/>
          <w:sz w:val="24"/>
          <w:szCs w:val="24"/>
        </w:rPr>
        <w:t>α)</w:t>
      </w:r>
      <w:r w:rsidR="62EC940E" w:rsidRPr="384EE2C0">
        <w:rPr>
          <w:rFonts w:asciiTheme="minorHAnsi" w:hAnsiTheme="minorHAnsi" w:cstheme="minorBidi"/>
          <w:sz w:val="24"/>
          <w:szCs w:val="24"/>
        </w:rPr>
        <w:t xml:space="preserve"> </w:t>
      </w:r>
      <w:r w:rsidR="00D16BD5" w:rsidRPr="384EE2C0">
        <w:rPr>
          <w:rFonts w:asciiTheme="minorHAnsi" w:hAnsiTheme="minorHAnsi" w:cstheme="minorBidi"/>
          <w:sz w:val="24"/>
          <w:szCs w:val="24"/>
        </w:rPr>
        <w:t>25,</w:t>
      </w:r>
      <w:r w:rsidR="466F5BDC" w:rsidRPr="384EE2C0">
        <w:rPr>
          <w:rFonts w:asciiTheme="minorHAnsi" w:hAnsiTheme="minorHAnsi" w:cstheme="minorBidi"/>
          <w:sz w:val="24"/>
          <w:szCs w:val="24"/>
        </w:rPr>
        <w:t xml:space="preserve"> </w:t>
      </w:r>
      <w:r w:rsidR="65D059D8" w:rsidRPr="384EE2C0">
        <w:rPr>
          <w:rFonts w:asciiTheme="minorHAnsi" w:hAnsiTheme="minorHAnsi" w:cstheme="minorBidi"/>
          <w:sz w:val="24"/>
          <w:szCs w:val="24"/>
        </w:rPr>
        <w:t xml:space="preserve">β) </w:t>
      </w:r>
      <w:r w:rsidR="004B31C7" w:rsidRPr="384EE2C0">
        <w:rPr>
          <w:rFonts w:asciiTheme="minorHAnsi" w:hAnsiTheme="minorHAnsi" w:cstheme="minorBidi"/>
          <w:sz w:val="24"/>
          <w:szCs w:val="24"/>
        </w:rPr>
        <w:t xml:space="preserve">60 </w:t>
      </w:r>
      <w:r w:rsidR="00D16BD5" w:rsidRPr="384EE2C0">
        <w:rPr>
          <w:rFonts w:asciiTheme="minorHAnsi" w:hAnsiTheme="minorHAnsi" w:cstheme="minorBidi"/>
          <w:sz w:val="24"/>
          <w:szCs w:val="24"/>
        </w:rPr>
        <w:t>,</w:t>
      </w:r>
      <w:r w:rsidR="1DD6A9CA" w:rsidRPr="384EE2C0">
        <w:rPr>
          <w:rFonts w:asciiTheme="minorHAnsi" w:hAnsiTheme="minorHAnsi" w:cstheme="minorBidi"/>
          <w:sz w:val="24"/>
          <w:szCs w:val="24"/>
        </w:rPr>
        <w:t xml:space="preserve">γ) </w:t>
      </w:r>
      <w:r w:rsidR="00D16BD5" w:rsidRPr="384EE2C0">
        <w:rPr>
          <w:rFonts w:asciiTheme="minorHAnsi" w:hAnsiTheme="minorHAnsi" w:cstheme="minorBidi"/>
          <w:sz w:val="24"/>
          <w:szCs w:val="24"/>
        </w:rPr>
        <w:t>200,</w:t>
      </w:r>
      <w:r w:rsidR="7881CEB8" w:rsidRPr="384EE2C0">
        <w:rPr>
          <w:rFonts w:asciiTheme="minorHAnsi" w:hAnsiTheme="minorHAnsi" w:cstheme="minorBidi"/>
          <w:sz w:val="24"/>
          <w:szCs w:val="24"/>
        </w:rPr>
        <w:t>δ)</w:t>
      </w:r>
      <w:r w:rsidR="00D16BD5" w:rsidRPr="384EE2C0">
        <w:rPr>
          <w:rFonts w:asciiTheme="minorHAnsi" w:hAnsiTheme="minorHAnsi" w:cstheme="minorBidi"/>
          <w:sz w:val="24"/>
          <w:szCs w:val="24"/>
        </w:rPr>
        <w:t xml:space="preserve"> </w:t>
      </w:r>
      <w:r w:rsidR="00EC52BE" w:rsidRPr="384EE2C0">
        <w:rPr>
          <w:rFonts w:asciiTheme="minorHAnsi" w:hAnsiTheme="minorHAnsi" w:cstheme="minorBidi"/>
          <w:sz w:val="24"/>
          <w:szCs w:val="24"/>
        </w:rPr>
        <w:t>0,</w:t>
      </w:r>
      <w:r w:rsidR="4EE48060" w:rsidRPr="384EE2C0">
        <w:rPr>
          <w:rFonts w:asciiTheme="minorHAnsi" w:hAnsiTheme="minorHAnsi" w:cstheme="minorBidi"/>
          <w:sz w:val="24"/>
          <w:szCs w:val="24"/>
        </w:rPr>
        <w:t xml:space="preserve"> </w:t>
      </w:r>
      <w:r w:rsidR="69369B16" w:rsidRPr="384EE2C0">
        <w:rPr>
          <w:rFonts w:asciiTheme="minorHAnsi" w:hAnsiTheme="minorHAnsi" w:cstheme="minorBidi"/>
          <w:sz w:val="24"/>
          <w:szCs w:val="24"/>
        </w:rPr>
        <w:t>ε)</w:t>
      </w:r>
      <w:r w:rsidR="00EC52BE" w:rsidRPr="384EE2C0">
        <w:rPr>
          <w:rFonts w:asciiTheme="minorHAnsi" w:hAnsiTheme="minorHAnsi" w:cstheme="minorBidi"/>
          <w:sz w:val="24"/>
          <w:szCs w:val="24"/>
        </w:rPr>
        <w:t xml:space="preserve"> </w:t>
      </w:r>
      <w:r w:rsidR="00EC52BE" w:rsidRPr="384EE2C0">
        <w:rPr>
          <w:rFonts w:asciiTheme="minorHAnsi" w:hAnsiTheme="minorHAnsi" w:cstheme="minorBidi"/>
          <w:sz w:val="24"/>
          <w:szCs w:val="24"/>
          <w:lang w:val="en-US"/>
        </w:rPr>
        <w:t>UDP</w:t>
      </w:r>
      <w:r w:rsidR="00D16BD5" w:rsidRPr="384EE2C0">
        <w:rPr>
          <w:rFonts w:asciiTheme="minorHAnsi" w:hAnsiTheme="minorHAnsi" w:cstheme="minorBidi"/>
          <w:sz w:val="24"/>
          <w:szCs w:val="24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1702"/>
        <w:gridCol w:w="2410"/>
      </w:tblGrid>
      <w:tr w:rsidR="00D16BD5" w:rsidRPr="00A259D0" w14:paraId="3AEDF951" w14:textId="77777777" w:rsidTr="384EE2C0">
        <w:tc>
          <w:tcPr>
            <w:tcW w:w="2265" w:type="dxa"/>
          </w:tcPr>
          <w:p w14:paraId="752B955A" w14:textId="68292CBA" w:rsidR="00D16BD5" w:rsidRPr="00A259D0" w:rsidRDefault="00D16BD5" w:rsidP="004B31C7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259D0">
              <w:rPr>
                <w:rFonts w:asciiTheme="minorHAnsi" w:hAnsiTheme="minorHAnsi" w:cstheme="minorHAnsi"/>
                <w:sz w:val="24"/>
                <w:szCs w:val="24"/>
              </w:rPr>
              <w:t>Θύρα Πηγής</w:t>
            </w:r>
          </w:p>
        </w:tc>
        <w:tc>
          <w:tcPr>
            <w:tcW w:w="2265" w:type="dxa"/>
          </w:tcPr>
          <w:p w14:paraId="240D99A1" w14:textId="4DEBE518" w:rsidR="00D16BD5" w:rsidRPr="00A259D0" w:rsidRDefault="00D16BD5" w:rsidP="004B31C7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259D0">
              <w:rPr>
                <w:rFonts w:asciiTheme="minorHAnsi" w:hAnsiTheme="minorHAnsi" w:cstheme="minorHAnsi"/>
                <w:sz w:val="24"/>
                <w:szCs w:val="24"/>
              </w:rPr>
              <w:t>Θύρα Προορισμού</w:t>
            </w:r>
          </w:p>
        </w:tc>
        <w:tc>
          <w:tcPr>
            <w:tcW w:w="1702" w:type="dxa"/>
          </w:tcPr>
          <w:p w14:paraId="38CB79C0" w14:textId="7831D129" w:rsidR="00D16BD5" w:rsidRPr="00A259D0" w:rsidRDefault="00D16BD5" w:rsidP="004B31C7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259D0">
              <w:rPr>
                <w:rFonts w:asciiTheme="minorHAnsi" w:hAnsiTheme="minorHAnsi" w:cstheme="minorHAnsi"/>
                <w:sz w:val="24"/>
                <w:szCs w:val="24"/>
              </w:rPr>
              <w:t>Αριθμός Σειράς</w:t>
            </w:r>
          </w:p>
        </w:tc>
        <w:tc>
          <w:tcPr>
            <w:tcW w:w="2410" w:type="dxa"/>
          </w:tcPr>
          <w:p w14:paraId="710A806E" w14:textId="652820CB" w:rsidR="00D16BD5" w:rsidRPr="00A259D0" w:rsidRDefault="004B31C7" w:rsidP="004B31C7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259D0">
              <w:rPr>
                <w:rFonts w:asciiTheme="minorHAnsi" w:hAnsiTheme="minorHAnsi" w:cstheme="minorHAnsi"/>
                <w:sz w:val="24"/>
                <w:szCs w:val="24"/>
              </w:rPr>
              <w:t>Μέγεθος Επικεφαλίδας</w:t>
            </w:r>
          </w:p>
        </w:tc>
      </w:tr>
      <w:tr w:rsidR="00D16BD5" w:rsidRPr="00A259D0" w14:paraId="06DC28D1" w14:textId="77777777" w:rsidTr="384EE2C0">
        <w:tc>
          <w:tcPr>
            <w:tcW w:w="2265" w:type="dxa"/>
          </w:tcPr>
          <w:p w14:paraId="56826DEB" w14:textId="1E7D2D73" w:rsidR="00D16BD5" w:rsidRPr="00EC52BE" w:rsidRDefault="656F17FF" w:rsidP="384EE2C0">
            <w:pPr>
              <w:spacing w:after="0"/>
              <w:jc w:val="center"/>
            </w:pPr>
            <w:r w:rsidRPr="384EE2C0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14:paraId="64BFB3E0" w14:textId="1E57FDDB" w:rsidR="00D16BD5" w:rsidRPr="00EC52BE" w:rsidRDefault="656F17FF" w:rsidP="384EE2C0">
            <w:pPr>
              <w:spacing w:after="0"/>
              <w:jc w:val="center"/>
            </w:pPr>
            <w:r w:rsidRPr="384EE2C0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14:paraId="29647A9C" w14:textId="290CA8FD" w:rsidR="00D16BD5" w:rsidRPr="00EC52BE" w:rsidRDefault="656F17FF" w:rsidP="384EE2C0">
            <w:pPr>
              <w:spacing w:after="0"/>
              <w:jc w:val="center"/>
            </w:pPr>
            <w:r w:rsidRPr="384EE2C0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0EC06B2C" w14:textId="2FAEFB35" w:rsidR="00D16BD5" w:rsidRPr="00EC52BE" w:rsidRDefault="656F17FF" w:rsidP="384EE2C0">
            <w:pPr>
              <w:spacing w:after="0"/>
              <w:jc w:val="center"/>
            </w:pPr>
            <w:r w:rsidRPr="384EE2C0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4</w:t>
            </w:r>
          </w:p>
        </w:tc>
      </w:tr>
    </w:tbl>
    <w:p w14:paraId="2C8DC139" w14:textId="77777777" w:rsidR="00D16BD5" w:rsidRPr="00A259D0" w:rsidRDefault="00D16BD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7CCE3E1" w14:textId="7B5603FD" w:rsidR="00440B7D" w:rsidRPr="00A259D0" w:rsidRDefault="00000000">
      <w:pPr>
        <w:pStyle w:val="1"/>
        <w:spacing w:before="0"/>
        <w:rPr>
          <w:rFonts w:asciiTheme="minorHAnsi" w:hAnsiTheme="minorHAnsi" w:cstheme="minorHAnsi"/>
          <w:sz w:val="24"/>
          <w:szCs w:val="24"/>
        </w:rPr>
      </w:pPr>
      <w:r w:rsidRPr="00A259D0">
        <w:rPr>
          <w:rFonts w:asciiTheme="minorHAnsi" w:hAnsiTheme="minorHAnsi" w:cstheme="minorHAnsi"/>
          <w:sz w:val="24"/>
          <w:szCs w:val="24"/>
        </w:rPr>
        <w:t xml:space="preserve">Μονάδες </w:t>
      </w:r>
      <w:r w:rsidR="00D16BD5" w:rsidRPr="00A259D0">
        <w:rPr>
          <w:rFonts w:asciiTheme="minorHAnsi" w:hAnsiTheme="minorHAnsi" w:cstheme="minorHAnsi"/>
          <w:sz w:val="24"/>
          <w:szCs w:val="24"/>
        </w:rPr>
        <w:t>8</w:t>
      </w:r>
    </w:p>
    <w:p w14:paraId="2DE3EB62" w14:textId="77777777" w:rsidR="00D16BD5" w:rsidRPr="00A259D0" w:rsidRDefault="00D16BD5" w:rsidP="00D16BD5">
      <w:pPr>
        <w:rPr>
          <w:rFonts w:asciiTheme="minorHAnsi" w:hAnsiTheme="minorHAnsi" w:cstheme="minorHAnsi"/>
          <w:sz w:val="24"/>
          <w:szCs w:val="24"/>
        </w:rPr>
      </w:pPr>
    </w:p>
    <w:p w14:paraId="6A4F056E" w14:textId="77777777" w:rsidR="00440B7D" w:rsidRPr="00A259D0" w:rsidRDefault="00440B7D">
      <w:pPr>
        <w:pStyle w:val="1"/>
        <w:spacing w:before="0"/>
        <w:rPr>
          <w:rFonts w:asciiTheme="minorHAnsi" w:hAnsiTheme="minorHAnsi" w:cstheme="minorHAnsi"/>
          <w:sz w:val="24"/>
          <w:szCs w:val="24"/>
        </w:rPr>
      </w:pPr>
    </w:p>
    <w:p w14:paraId="74902CDE" w14:textId="77777777" w:rsidR="00440B7D" w:rsidRPr="00A259D0" w:rsidRDefault="00440B7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sectPr w:rsidR="00440B7D" w:rsidRPr="00A259D0">
      <w:pgSz w:w="11906" w:h="16838"/>
      <w:pgMar w:top="1417" w:right="141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57BA6" w14:textId="77777777" w:rsidR="004E44A2" w:rsidRDefault="004E44A2" w:rsidP="00C614E7">
      <w:pPr>
        <w:spacing w:after="0" w:line="240" w:lineRule="auto"/>
      </w:pPr>
      <w:r>
        <w:separator/>
      </w:r>
    </w:p>
  </w:endnote>
  <w:endnote w:type="continuationSeparator" w:id="0">
    <w:p w14:paraId="721309DF" w14:textId="77777777" w:rsidR="004E44A2" w:rsidRDefault="004E44A2" w:rsidP="00C61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-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73F5F" w14:textId="77777777" w:rsidR="004E44A2" w:rsidRDefault="004E44A2" w:rsidP="00C614E7">
      <w:pPr>
        <w:spacing w:after="0" w:line="240" w:lineRule="auto"/>
      </w:pPr>
      <w:r>
        <w:separator/>
      </w:r>
    </w:p>
  </w:footnote>
  <w:footnote w:type="continuationSeparator" w:id="0">
    <w:p w14:paraId="5C8CE276" w14:textId="77777777" w:rsidR="004E44A2" w:rsidRDefault="004E44A2" w:rsidP="00C61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CE4"/>
    <w:multiLevelType w:val="multilevel"/>
    <w:tmpl w:val="FB02FE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0993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B7D"/>
    <w:rsid w:val="001B150D"/>
    <w:rsid w:val="00240AC5"/>
    <w:rsid w:val="002464C4"/>
    <w:rsid w:val="00266370"/>
    <w:rsid w:val="002D4430"/>
    <w:rsid w:val="002E38AF"/>
    <w:rsid w:val="00440B7D"/>
    <w:rsid w:val="004B31C7"/>
    <w:rsid w:val="004E44A2"/>
    <w:rsid w:val="00544837"/>
    <w:rsid w:val="00711F27"/>
    <w:rsid w:val="007F2E77"/>
    <w:rsid w:val="00877FD5"/>
    <w:rsid w:val="009A2377"/>
    <w:rsid w:val="00A259D0"/>
    <w:rsid w:val="00C614E7"/>
    <w:rsid w:val="00D16BD5"/>
    <w:rsid w:val="00D9045B"/>
    <w:rsid w:val="00DD49BB"/>
    <w:rsid w:val="00EC52BE"/>
    <w:rsid w:val="00ED4D84"/>
    <w:rsid w:val="0A2F2096"/>
    <w:rsid w:val="1016A1A8"/>
    <w:rsid w:val="1978D3CF"/>
    <w:rsid w:val="1D453517"/>
    <w:rsid w:val="1DD6A9CA"/>
    <w:rsid w:val="1F86AE23"/>
    <w:rsid w:val="352426B7"/>
    <w:rsid w:val="36BA02CB"/>
    <w:rsid w:val="384EE2C0"/>
    <w:rsid w:val="38AC419E"/>
    <w:rsid w:val="3A1C58AA"/>
    <w:rsid w:val="466F5BDC"/>
    <w:rsid w:val="4E1A02AF"/>
    <w:rsid w:val="4EE48060"/>
    <w:rsid w:val="503D0304"/>
    <w:rsid w:val="52F3681F"/>
    <w:rsid w:val="53A36313"/>
    <w:rsid w:val="58C630D6"/>
    <w:rsid w:val="62EC940E"/>
    <w:rsid w:val="64AD49D0"/>
    <w:rsid w:val="656F17FF"/>
    <w:rsid w:val="65D059D8"/>
    <w:rsid w:val="66491A31"/>
    <w:rsid w:val="67DBFD84"/>
    <w:rsid w:val="69369B16"/>
    <w:rsid w:val="6A7828D3"/>
    <w:rsid w:val="70EA906B"/>
    <w:rsid w:val="7881C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2D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0C8"/>
  </w:style>
  <w:style w:type="paragraph" w:styleId="1">
    <w:name w:val="heading 1"/>
    <w:basedOn w:val="a"/>
    <w:next w:val="a"/>
    <w:link w:val="1Char"/>
    <w:uiPriority w:val="9"/>
    <w:qFormat/>
    <w:rsid w:val="00E702A6"/>
    <w:pPr>
      <w:keepNext/>
      <w:keepLines/>
      <w:spacing w:before="240" w:after="0"/>
      <w:jc w:val="right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702A6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/>
    </w:pPr>
    <w:rPr>
      <w:b/>
      <w:sz w:val="72"/>
      <w:szCs w:val="72"/>
    </w:rPr>
  </w:style>
  <w:style w:type="character" w:customStyle="1" w:styleId="Char">
    <w:name w:val="Κεφαλίδα Char"/>
    <w:basedOn w:val="a0"/>
    <w:link w:val="a4"/>
    <w:uiPriority w:val="99"/>
    <w:qFormat/>
  </w:style>
  <w:style w:type="character" w:customStyle="1" w:styleId="Char0">
    <w:name w:val="Υποσέλιδο Char"/>
    <w:basedOn w:val="a0"/>
    <w:uiPriority w:val="99"/>
    <w:qFormat/>
  </w:style>
  <w:style w:type="character" w:customStyle="1" w:styleId="1Char">
    <w:name w:val="Επικεφαλίδα 1 Char"/>
    <w:basedOn w:val="a0"/>
    <w:link w:val="1"/>
    <w:uiPriority w:val="9"/>
    <w:qFormat/>
    <w:rsid w:val="00E702A6"/>
    <w:rPr>
      <w:rFonts w:eastAsiaTheme="majorEastAsia" w:cstheme="majorBidi"/>
      <w:b/>
      <w:sz w:val="28"/>
      <w:szCs w:val="32"/>
    </w:rPr>
  </w:style>
  <w:style w:type="character" w:customStyle="1" w:styleId="2Char">
    <w:name w:val="Επικεφαλίδα 2 Char"/>
    <w:basedOn w:val="a0"/>
    <w:link w:val="2"/>
    <w:uiPriority w:val="9"/>
    <w:qFormat/>
    <w:rsid w:val="00E702A6"/>
    <w:rPr>
      <w:rFonts w:eastAsiaTheme="majorEastAsia" w:cstheme="majorBidi"/>
      <w:b/>
      <w:sz w:val="28"/>
      <w:szCs w:val="26"/>
    </w:rPr>
  </w:style>
  <w:style w:type="character" w:customStyle="1" w:styleId="normaltextrun">
    <w:name w:val="normaltextrun"/>
    <w:basedOn w:val="a0"/>
    <w:qFormat/>
    <w:rsid w:val="00637B6F"/>
  </w:style>
  <w:style w:type="character" w:customStyle="1" w:styleId="eop">
    <w:name w:val="eop"/>
    <w:basedOn w:val="a0"/>
    <w:qFormat/>
    <w:rsid w:val="00637B6F"/>
  </w:style>
  <w:style w:type="character" w:customStyle="1" w:styleId="spellingerror">
    <w:name w:val="spellingerror"/>
    <w:basedOn w:val="a0"/>
    <w:qFormat/>
    <w:rsid w:val="00637B6F"/>
  </w:style>
  <w:style w:type="paragraph" w:customStyle="1" w:styleId="Heading">
    <w:name w:val="Heading"/>
    <w:basedOn w:val="a"/>
    <w:next w:val="a5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9">
    <w:name w:val="footer"/>
    <w:basedOn w:val="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paragraph">
    <w:name w:val="paragraph"/>
    <w:basedOn w:val="a"/>
    <w:qFormat/>
    <w:rsid w:val="00637B6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ameContents">
    <w:name w:val="Frame Contents"/>
    <w:basedOn w:val="a"/>
    <w:qFormat/>
  </w:style>
  <w:style w:type="table" w:styleId="aa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835</Characters>
  <Application>Microsoft Office Word</Application>
  <DocSecurity>0</DocSecurity>
  <Lines>6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2023-03-21T14:33:00Z</dcterms:created>
  <dcterms:modified xsi:type="dcterms:W3CDTF">2023-03-21T14:33:00Z</dcterms:modified>
</cp:coreProperties>
</file>