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2A" w:rsidRDefault="007C062A">
      <w:pPr>
        <w:rPr>
          <w:b/>
          <w:color w:val="FF0000"/>
          <w:sz w:val="32"/>
          <w:szCs w:val="32"/>
        </w:rPr>
      </w:pPr>
      <w:r w:rsidRPr="007C062A">
        <w:rPr>
          <w:b/>
          <w:color w:val="FF0000"/>
          <w:sz w:val="32"/>
          <w:szCs w:val="32"/>
        </w:rPr>
        <w:t>Πηγές</w:t>
      </w:r>
    </w:p>
    <w:p w:rsidR="00F802D2" w:rsidRPr="00F802D2" w:rsidRDefault="007C062A">
      <w:pPr>
        <w:rPr>
          <w:b/>
          <w:color w:val="FF0000"/>
          <w:sz w:val="32"/>
          <w:szCs w:val="32"/>
        </w:rPr>
      </w:pPr>
      <w:r>
        <w:rPr>
          <w:b/>
          <w:color w:val="FF0000"/>
          <w:sz w:val="32"/>
          <w:szCs w:val="32"/>
        </w:rPr>
        <w:t>Ενότητα   7</w:t>
      </w:r>
    </w:p>
    <w:p w:rsidR="007C062A" w:rsidRPr="00F802D2" w:rsidRDefault="007C062A">
      <w:pPr>
        <w:rPr>
          <w:b/>
          <w:color w:val="FF0000"/>
          <w:sz w:val="32"/>
          <w:szCs w:val="32"/>
        </w:rPr>
      </w:pPr>
      <w:r w:rsidRPr="007C062A">
        <w:rPr>
          <w:b/>
          <w:color w:val="FF0000"/>
        </w:rPr>
        <w:t>Παράθεμα 1: Ο όρκος των Φιλικών</w:t>
      </w:r>
      <w:r w:rsidRPr="007C062A">
        <w:rPr>
          <w:color w:val="FF0000"/>
        </w:rPr>
        <w:t xml:space="preserve"> </w:t>
      </w:r>
    </w:p>
    <w:p w:rsidR="007C062A" w:rsidRDefault="007C062A">
      <w:r>
        <w:t>Ο όρκος των μελών της Φιλικής Εταιρείας αποτελούσε την κορυφαία στιγμή της μύησης. Τα νέα μέλη της Εταιρείας ορκίζονταν ότι θα έμεναν πιστά στην Εταιρεία «κατά πάντα και διά πάντα». Ορκίζονταν, επίσης, ότι θα έτρεφαν αδιάλλακτο μίσος εναντίον των τυράννων της πατρίδας και ότι θα ενεργούσαν με στόχο να τους εξολοθρεύσουν. Τέλος, ορκίζονταν να μη λησμονούν τις δυστυχίες της πατρίδας τους και ότι, αν δεν εκπλήρωναν το χρέος τους, να έβρισκαν ως τιμωρία τον θάνατο.</w:t>
      </w:r>
    </w:p>
    <w:p w:rsidR="00CC2B74" w:rsidRDefault="00CC2B74"/>
    <w:p w:rsidR="00CC2B74" w:rsidRPr="00F802D2" w:rsidRDefault="00CC2B74">
      <w:r>
        <w:rPr>
          <w:noProof/>
          <w:lang w:eastAsia="el-GR"/>
        </w:rPr>
        <mc:AlternateContent>
          <mc:Choice Requires="wps">
            <w:drawing>
              <wp:inline distT="0" distB="0" distL="0" distR="0" wp14:anchorId="39B71466" wp14:editId="080BF506">
                <wp:extent cx="304800" cy="304800"/>
                <wp:effectExtent l="0" t="0" r="0" b="0"/>
                <wp:docPr id="2" name="AutoShape 2" descr="6CXYBpEnr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Περιγραφή: 6CXYBpEnr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bvkMrA&#10;AgAAyg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CC2B74">
        <w:rPr>
          <w:b/>
          <w:color w:val="FF0000"/>
          <w:sz w:val="24"/>
          <w:szCs w:val="24"/>
        </w:rPr>
        <w:t>Παράθεμα  2</w:t>
      </w:r>
      <w:r w:rsidR="00C56809">
        <w:rPr>
          <w:b/>
          <w:color w:val="FF0000"/>
          <w:sz w:val="24"/>
          <w:szCs w:val="24"/>
        </w:rPr>
        <w:t xml:space="preserve"> (άμεση  πηγή)</w:t>
      </w:r>
    </w:p>
    <w:p w:rsidR="00E70D87" w:rsidRPr="007C062A" w:rsidRDefault="00E70D87">
      <w:r>
        <w:t xml:space="preserve"> Να μελετήσετε την επαναστατική προκήρυξη του Αλέξανδρου Υψηλάντη (πηγή 2) και να καταγράψετε τα </w:t>
      </w:r>
      <w:r w:rsidRPr="00CC2B74">
        <w:rPr>
          <w:b/>
        </w:rPr>
        <w:t>κύρια επιχειρήματα</w:t>
      </w:r>
      <w:r>
        <w:t xml:space="preserve"> με τα οποία αυτή προτρέπει σε επανάσταση.</w:t>
      </w:r>
    </w:p>
    <w:p w:rsidR="007C062A" w:rsidRPr="007C062A" w:rsidRDefault="007C062A">
      <w:r w:rsidRPr="007C062A">
        <w:t>Σύμφωνα  με  την  πηγή  ο  Υψηλάντης  καλεί τους  έλληνες  να  υπερασπιστούν  το  υψηλότερο   για  τους  λαούς  αγαθό,  την  ελευθερία.  Τα  επιχειρήματά του  είναι  τα  εξής:</w:t>
      </w:r>
    </w:p>
    <w:p w:rsidR="00E70D87" w:rsidRPr="00B3635A" w:rsidRDefault="00E70D87">
      <w:pPr>
        <w:rPr>
          <w:color w:val="FF0000"/>
        </w:rPr>
      </w:pPr>
      <w:r w:rsidRPr="007C062A">
        <w:t>1)</w:t>
      </w:r>
      <w:r w:rsidR="00B3635A" w:rsidRPr="007C062A">
        <w:t xml:space="preserve">  Στην προκήρυξη γίνεται μνεία των αγώνων των ευρωπαϊκών λαών για ελευθερία .</w:t>
      </w:r>
      <w:r w:rsidRPr="007C062A">
        <w:t>Τους  καλεί</w:t>
      </w:r>
      <w:r w:rsidR="00B3635A" w:rsidRPr="007C062A">
        <w:t xml:space="preserve">  λοιπόν</w:t>
      </w:r>
      <w:r w:rsidRPr="007C062A">
        <w:t xml:space="preserve">  να </w:t>
      </w:r>
      <w:r w:rsidR="00B3635A" w:rsidRPr="007C062A">
        <w:t xml:space="preserve"> τους </w:t>
      </w:r>
      <w:r w:rsidRPr="007C062A">
        <w:t xml:space="preserve"> μιμηθούν </w:t>
      </w:r>
      <w:r w:rsidR="00B3635A" w:rsidRPr="007C062A">
        <w:t xml:space="preserve">, αφού </w:t>
      </w:r>
      <w:r w:rsidRPr="007C062A">
        <w:t>πολεμούσαν  για  τα  ίδια  ιδανικά.</w:t>
      </w:r>
      <w:r w:rsidR="007C062A">
        <w:rPr>
          <w:color w:val="FF0000"/>
        </w:rPr>
        <w:t>(παρ.1)</w:t>
      </w:r>
    </w:p>
    <w:p w:rsidR="00B3635A" w:rsidRPr="00B3635A" w:rsidRDefault="00E70D87" w:rsidP="00B3635A">
      <w:pPr>
        <w:rPr>
          <w:color w:val="FF0000"/>
        </w:rPr>
      </w:pPr>
      <w:r w:rsidRPr="007C062A">
        <w:t>2)</w:t>
      </w:r>
      <w:r w:rsidR="00B3635A" w:rsidRPr="007C062A">
        <w:t xml:space="preserve"> Στην προσπάθειά τους οι Έλληνες θα βρουν υποστηρικτές όλους τους   φιλελεύθερους λαούς της Ευρώπης, οι οποίοι νιώθουν ευγνωμοσύνη για τους προγόνους των Ελλήνων. Αυτοί οι λαοί επιθυμούν την ελευθερία της Ελλάδας.</w:t>
      </w:r>
      <w:r w:rsidR="007C062A" w:rsidRPr="007C062A">
        <w:t>(</w:t>
      </w:r>
      <w:r w:rsidR="007C062A">
        <w:rPr>
          <w:color w:val="FF0000"/>
        </w:rPr>
        <w:t>παρ.2)</w:t>
      </w:r>
    </w:p>
    <w:p w:rsidR="00B3635A" w:rsidRPr="00B3635A" w:rsidRDefault="00B3635A" w:rsidP="00B3635A">
      <w:r w:rsidRPr="007C062A">
        <w:t xml:space="preserve"> 3)</w:t>
      </w:r>
      <w:r w:rsidR="007C062A" w:rsidRPr="007C062A">
        <w:t xml:space="preserve">  </w:t>
      </w:r>
      <w:r w:rsidR="007C062A">
        <w:t>Ο</w:t>
      </w:r>
      <w:r>
        <w:t xml:space="preserve">ι Έλληνες φαίνεται να είναι αντάξιοι των προγόνων τους στην αρετή και στη γενναιότητά τους. </w:t>
      </w:r>
      <w:r w:rsidR="007C062A" w:rsidRPr="007C062A">
        <w:rPr>
          <w:color w:val="C00000"/>
        </w:rPr>
        <w:t>(</w:t>
      </w:r>
      <w:proofErr w:type="spellStart"/>
      <w:r w:rsidR="007C062A" w:rsidRPr="007C062A">
        <w:rPr>
          <w:color w:val="C00000"/>
        </w:rPr>
        <w:t>παρ.3</w:t>
      </w:r>
      <w:proofErr w:type="spellEnd"/>
      <w:r w:rsidR="007C062A" w:rsidRPr="007C062A">
        <w:rPr>
          <w:color w:val="C00000"/>
        </w:rPr>
        <w:t>)</w:t>
      </w:r>
    </w:p>
    <w:p w:rsidR="00E70D87" w:rsidRPr="00B3635A" w:rsidRDefault="00E70D87">
      <w:pPr>
        <w:rPr>
          <w:color w:val="FF0000"/>
        </w:rPr>
      </w:pPr>
    </w:p>
    <w:p w:rsidR="00E70D87" w:rsidRDefault="00B3635A">
      <w:pPr>
        <w:rPr>
          <w:color w:val="FF0000"/>
        </w:rPr>
      </w:pPr>
      <w:r w:rsidRPr="007C062A">
        <w:t>3)</w:t>
      </w:r>
      <w:r w:rsidR="00E70D87" w:rsidRPr="007C062A">
        <w:t xml:space="preserve">Ο Υψηλάντης αναφέρεται στο κίνημα του φιλελληνισμού που ακμάζει εκείνη την εποχή στην Ευρώπη και τη διάθεση πολλών φιλελλήνων ακόμα και να έρθουν να πολεμήσουν στην Ελλάδα δίπλα στους Έλληνες. </w:t>
      </w:r>
      <w:r w:rsidR="007C062A">
        <w:rPr>
          <w:color w:val="FF0000"/>
        </w:rPr>
        <w:t>(</w:t>
      </w:r>
      <w:proofErr w:type="spellStart"/>
      <w:r w:rsidR="007C062A">
        <w:rPr>
          <w:color w:val="FF0000"/>
        </w:rPr>
        <w:t>παρ.3</w:t>
      </w:r>
      <w:proofErr w:type="spellEnd"/>
      <w:r w:rsidR="007C062A">
        <w:rPr>
          <w:color w:val="FF0000"/>
        </w:rPr>
        <w:t>)</w:t>
      </w:r>
    </w:p>
    <w:p w:rsidR="00DA70E2" w:rsidRDefault="00DA70E2">
      <w:pPr>
        <w:rPr>
          <w:color w:val="FF0000"/>
        </w:rPr>
      </w:pPr>
      <w:r w:rsidRPr="007C062A">
        <w:t>4)  Μία μεγάλη δύναμη πρόκειται να βοηθήσει τον ξεσηκωμό των Ελλήνων, κάτι που πραγματικά πίστευε ο Αλέξανδρος Υψηλάντης. Αφήνει   έτσι</w:t>
      </w:r>
      <w:r w:rsidR="007C062A" w:rsidRPr="007C062A">
        <w:t xml:space="preserve"> </w:t>
      </w:r>
      <w:r w:rsidRPr="007C062A">
        <w:t>την υπόνοια  για  ρωσική βοήθεια</w:t>
      </w:r>
      <w:r w:rsidRPr="00DA70E2">
        <w:rPr>
          <w:color w:val="FF0000"/>
        </w:rPr>
        <w:t>.</w:t>
      </w:r>
      <w:r w:rsidR="007C062A">
        <w:rPr>
          <w:color w:val="FF0000"/>
        </w:rPr>
        <w:t>(παρ.3)</w:t>
      </w:r>
    </w:p>
    <w:p w:rsidR="00DA70E2" w:rsidRDefault="00DA70E2">
      <w:pPr>
        <w:rPr>
          <w:color w:val="FF0000"/>
        </w:rPr>
      </w:pPr>
      <w:r w:rsidRPr="007C062A">
        <w:t>5)</w:t>
      </w:r>
      <w:r w:rsidR="007C062A" w:rsidRPr="007C062A">
        <w:t>Η ελευθερία  πρέπει  να  επιστρέψει  στη  χώρα που  τη  γέννησε.</w:t>
      </w:r>
      <w:r w:rsidR="007C062A">
        <w:rPr>
          <w:color w:val="FF0000"/>
        </w:rPr>
        <w:t>(παρ.4)</w:t>
      </w:r>
    </w:p>
    <w:p w:rsidR="00DA70E2" w:rsidRPr="00DA70E2" w:rsidRDefault="00DA70E2">
      <w:pPr>
        <w:rPr>
          <w:color w:val="FF0000"/>
        </w:rPr>
      </w:pPr>
      <w:r w:rsidRPr="00CC2B74">
        <w:t>6)Τονίζει  το  χρέος  τους  να  ανταποκριθούν  στο  κάλεσμα  της  Πατρίδας  τους  να  αγωνιστούν  για  την  ελευθερία  τους</w:t>
      </w:r>
      <w:r>
        <w:rPr>
          <w:color w:val="FF0000"/>
        </w:rPr>
        <w:t>.</w:t>
      </w:r>
      <w:r w:rsidR="007C062A">
        <w:rPr>
          <w:color w:val="FF0000"/>
        </w:rPr>
        <w:t>(παρ.5)</w:t>
      </w:r>
    </w:p>
    <w:p w:rsidR="00DA70E2" w:rsidRPr="00DA70E2" w:rsidRDefault="00DA70E2">
      <w:pPr>
        <w:rPr>
          <w:color w:val="FF0000"/>
        </w:rPr>
      </w:pPr>
    </w:p>
    <w:p w:rsidR="00DA70E2" w:rsidRDefault="00DA70E2">
      <w:pPr>
        <w:rPr>
          <w:color w:val="FF0000"/>
        </w:rPr>
      </w:pPr>
    </w:p>
    <w:p w:rsidR="00DA70E2" w:rsidRDefault="00DA70E2">
      <w:pPr>
        <w:rPr>
          <w:color w:val="FF0000"/>
        </w:rPr>
      </w:pPr>
    </w:p>
    <w:p w:rsidR="00E70D87" w:rsidRPr="00F802D2" w:rsidRDefault="00DC09E0">
      <w:pPr>
        <w:rPr>
          <w:rStyle w:val="markedcontent"/>
          <w:b/>
          <w:color w:val="C00000"/>
          <w:sz w:val="28"/>
          <w:szCs w:val="28"/>
          <w:shd w:val="clear" w:color="auto" w:fill="FFFFFF"/>
        </w:rPr>
      </w:pPr>
      <w:r w:rsidRPr="00DC09E0">
        <w:rPr>
          <w:rStyle w:val="markedcontent"/>
          <w:b/>
          <w:color w:val="C00000"/>
          <w:sz w:val="28"/>
          <w:szCs w:val="28"/>
          <w:shd w:val="clear" w:color="auto" w:fill="FFFFFF"/>
        </w:rPr>
        <w:t>ΕΝΟΤΗΤΑ  9  ΠΗΓΗ  1</w:t>
      </w:r>
      <w:r w:rsidR="00C56809">
        <w:rPr>
          <w:rStyle w:val="markedcontent"/>
          <w:b/>
          <w:color w:val="C00000"/>
          <w:sz w:val="28"/>
          <w:szCs w:val="28"/>
          <w:shd w:val="clear" w:color="auto" w:fill="FFFFFF"/>
        </w:rPr>
        <w:t xml:space="preserve"> (</w:t>
      </w:r>
      <w:proofErr w:type="spellStart"/>
      <w:r w:rsidR="00C56809">
        <w:rPr>
          <w:rStyle w:val="markedcontent"/>
          <w:b/>
          <w:color w:val="C00000"/>
          <w:sz w:val="28"/>
          <w:szCs w:val="28"/>
          <w:shd w:val="clear" w:color="auto" w:fill="FFFFFF"/>
        </w:rPr>
        <w:t>αμεση</w:t>
      </w:r>
      <w:proofErr w:type="spellEnd"/>
      <w:r w:rsidR="00C56809">
        <w:rPr>
          <w:rStyle w:val="markedcontent"/>
          <w:b/>
          <w:color w:val="C00000"/>
          <w:sz w:val="28"/>
          <w:szCs w:val="28"/>
          <w:shd w:val="clear" w:color="auto" w:fill="FFFFFF"/>
        </w:rPr>
        <w:t xml:space="preserve">  πηγή)</w:t>
      </w:r>
    </w:p>
    <w:p w:rsidR="00AC24FE" w:rsidRDefault="00AC24FE" w:rsidP="00AC24FE">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Στην παραπάνω </w:t>
      </w:r>
      <w:r w:rsidRPr="00AC24FE">
        <w:rPr>
          <w:rFonts w:ascii="Times New Roman" w:eastAsia="Times New Roman" w:hAnsi="Times New Roman" w:cs="Times New Roman"/>
          <w:sz w:val="24"/>
          <w:szCs w:val="24"/>
          <w:lang w:eastAsia="el-GR"/>
        </w:rPr>
        <w:t xml:space="preserve"> όπου ο Θεόδωρος Κολοκοτρώνης απευθύνεται σε αγωνιστές που απειλούσαν τους προκρίτους, διαφαίνονται ορισμένα σημαντικά αίτια του εμφυλίου πολέμου κατά τη διά</w:t>
      </w:r>
      <w:r>
        <w:rPr>
          <w:rFonts w:ascii="Times New Roman" w:eastAsia="Times New Roman" w:hAnsi="Times New Roman" w:cs="Times New Roman"/>
          <w:sz w:val="24"/>
          <w:szCs w:val="24"/>
          <w:lang w:eastAsia="el-GR"/>
        </w:rPr>
        <w:t>ρκεια της Ελληνικής Επανάστασης, αλλά και  οι  κίνδυνοι  που  απειλούσαν  την  επανάσταση  λόγω  του  εμφυλίου  πολέμου:</w:t>
      </w:r>
    </w:p>
    <w:p w:rsidR="00D87288" w:rsidRDefault="00D87288" w:rsidP="00AC24FE">
      <w:pPr>
        <w:spacing w:before="100" w:beforeAutospacing="1" w:after="100" w:afterAutospacing="1" w:line="240" w:lineRule="auto"/>
      </w:pPr>
      <w:r>
        <w:rPr>
          <w:color w:val="FF0000"/>
        </w:rPr>
        <w:t>Κύριες  αιτίες</w:t>
      </w:r>
      <w:r w:rsidR="00AC24FE" w:rsidRPr="00D87288">
        <w:rPr>
          <w:color w:val="FF0000"/>
        </w:rPr>
        <w:t xml:space="preserve"> </w:t>
      </w:r>
      <w:r w:rsidR="00AC24FE">
        <w:t>του διχασμού</w:t>
      </w:r>
      <w:r>
        <w:t>:</w:t>
      </w:r>
    </w:p>
    <w:p w:rsidR="00D87288" w:rsidRPr="00AC24FE" w:rsidRDefault="00D87288" w:rsidP="00D87288">
      <w:pPr>
        <w:spacing w:before="100" w:beforeAutospacing="1" w:after="100" w:afterAutospacing="1" w:line="240" w:lineRule="auto"/>
        <w:rPr>
          <w:rFonts w:ascii="Times New Roman" w:eastAsia="Times New Roman" w:hAnsi="Times New Roman" w:cs="Times New Roman"/>
          <w:color w:val="FF0000"/>
          <w:sz w:val="24"/>
          <w:szCs w:val="24"/>
          <w:lang w:eastAsia="el-GR"/>
        </w:rPr>
      </w:pPr>
      <w:r>
        <w:rPr>
          <w:rFonts w:ascii="Times New Roman" w:eastAsia="Times New Roman" w:hAnsi="Times New Roman" w:cs="Times New Roman"/>
          <w:sz w:val="24"/>
          <w:szCs w:val="24"/>
          <w:lang w:eastAsia="el-GR"/>
        </w:rPr>
        <w:t xml:space="preserve">α) </w:t>
      </w:r>
      <w:r w:rsidRPr="00AC24FE">
        <w:rPr>
          <w:rFonts w:ascii="Times New Roman" w:eastAsia="Times New Roman" w:hAnsi="Times New Roman" w:cs="Times New Roman"/>
          <w:sz w:val="24"/>
          <w:szCs w:val="24"/>
          <w:lang w:eastAsia="el-GR"/>
        </w:rPr>
        <w:t xml:space="preserve">Ο Κολοκοτρώνης υπενθυμίζει στους αγωνιστές τον αρχικό σκοπό της Επανάστασης: την απελευθέρωση από τους Οθωμανούς, όχι την εσωτερική σύγκρουση. Αυτό αναδεικνύει τη </w:t>
      </w:r>
      <w:r w:rsidRPr="00AC24FE">
        <w:rPr>
          <w:rFonts w:ascii="Times New Roman" w:eastAsia="Times New Roman" w:hAnsi="Times New Roman" w:cs="Times New Roman"/>
          <w:color w:val="FF0000"/>
          <w:sz w:val="24"/>
          <w:szCs w:val="24"/>
          <w:lang w:eastAsia="el-GR"/>
        </w:rPr>
        <w:t>διαφορά στις προτεραιότητες μεταξύ των διαφόρων ομάδων.</w:t>
      </w:r>
      <w:r>
        <w:rPr>
          <w:rFonts w:ascii="Times New Roman" w:eastAsia="Times New Roman" w:hAnsi="Times New Roman" w:cs="Times New Roman"/>
          <w:color w:val="FF0000"/>
          <w:sz w:val="24"/>
          <w:szCs w:val="24"/>
          <w:lang w:eastAsia="el-GR"/>
        </w:rPr>
        <w:t xml:space="preserve">   (</w:t>
      </w:r>
      <w:r w:rsidRPr="00D87288">
        <w:rPr>
          <w:rFonts w:ascii="Arial" w:hAnsi="Arial" w:cs="Arial"/>
          <w:color w:val="000000"/>
          <w:sz w:val="21"/>
          <w:szCs w:val="21"/>
          <w:shd w:val="clear" w:color="auto" w:fill="EAEDF7"/>
        </w:rPr>
        <w:t xml:space="preserve"> </w:t>
      </w:r>
      <w:r>
        <w:rPr>
          <w:rFonts w:ascii="Arial" w:hAnsi="Arial" w:cs="Arial"/>
          <w:color w:val="000000"/>
          <w:sz w:val="21"/>
          <w:szCs w:val="21"/>
          <w:shd w:val="clear" w:color="auto" w:fill="EAEDF7"/>
        </w:rPr>
        <w:t xml:space="preserve">Εμείς </w:t>
      </w:r>
      <w:proofErr w:type="spellStart"/>
      <w:r>
        <w:rPr>
          <w:rFonts w:ascii="Arial" w:hAnsi="Arial" w:cs="Arial"/>
          <w:color w:val="000000"/>
          <w:sz w:val="21"/>
          <w:szCs w:val="21"/>
          <w:shd w:val="clear" w:color="auto" w:fill="EAEDF7"/>
        </w:rPr>
        <w:t>εσηκώσαμε</w:t>
      </w:r>
      <w:proofErr w:type="spellEnd"/>
      <w:r>
        <w:rPr>
          <w:rFonts w:ascii="Arial" w:hAnsi="Arial" w:cs="Arial"/>
          <w:color w:val="000000"/>
          <w:sz w:val="21"/>
          <w:szCs w:val="21"/>
          <w:shd w:val="clear" w:color="auto" w:fill="EAEDF7"/>
        </w:rPr>
        <w:t xml:space="preserve"> τ’ άρματα για τους Τούρκους και ακουστήκαμε στην Ευρώπη ότι σηκωθήκαμε οι Έλληνες για τους τυράννους [...].)</w:t>
      </w:r>
    </w:p>
    <w:p w:rsidR="00C56809" w:rsidRDefault="00D87288" w:rsidP="00AC24FE">
      <w:pPr>
        <w:spacing w:before="100" w:beforeAutospacing="1" w:after="100" w:afterAutospacing="1" w:line="240" w:lineRule="auto"/>
        <w:rPr>
          <w:b/>
        </w:rPr>
      </w:pPr>
      <w:proofErr w:type="spellStart"/>
      <w:r>
        <w:t>β)</w:t>
      </w:r>
      <w:r w:rsidR="00AC24FE">
        <w:t>το</w:t>
      </w:r>
      <w:proofErr w:type="spellEnd"/>
      <w:r w:rsidR="00AC24FE">
        <w:t xml:space="preserve"> κίνητρο για την κατάκτηση της εξουσίας. Ειδικότερα, υπήρχαν ομάδες εξουσίας που είχαν προεπαναστατικά μια θέση ισχύος, την οποία ήθελαν και να διατηρήσουν. </w:t>
      </w:r>
      <w:r w:rsidR="00AC24FE" w:rsidRPr="00DC09E0">
        <w:rPr>
          <w:b/>
        </w:rPr>
        <w:t>Ήταν οι πρόκριτοι και οι κοτζαμπάσηδες, καθώς και οι ανώτεροι κατά τόπους ιεράρχες.</w:t>
      </w:r>
      <w:r w:rsidR="00AC24FE">
        <w:t xml:space="preserve">. Μέσα από τις στάχτες του αγώνα  όμως αναδείχτηκε άλλη μία ομάδα που ήθελε μερίδιο εξουσίας. </w:t>
      </w:r>
      <w:r w:rsidR="00AC24FE" w:rsidRPr="00DC09E0">
        <w:rPr>
          <w:b/>
        </w:rPr>
        <w:t>Ήταν οι οπλαρχηγοί</w:t>
      </w:r>
      <w:r w:rsidR="00AC24FE">
        <w:t xml:space="preserve">, που συμμάχησαν σε πολλές περιπτώσεις </w:t>
      </w:r>
      <w:r w:rsidR="00AC24FE" w:rsidRPr="00DC09E0">
        <w:rPr>
          <w:b/>
        </w:rPr>
        <w:t>με τους Φιλικούς</w:t>
      </w:r>
      <w:r w:rsidR="00AC24FE">
        <w:t xml:space="preserve"> και πολέμησαν εναντίον </w:t>
      </w:r>
      <w:r w:rsidR="00AC24FE" w:rsidRPr="00DC09E0">
        <w:rPr>
          <w:b/>
        </w:rPr>
        <w:t>των προκρίτων.</w:t>
      </w:r>
    </w:p>
    <w:p w:rsidR="00AC24FE" w:rsidRPr="00C56809" w:rsidRDefault="00D87288" w:rsidP="00AC24FE">
      <w:pPr>
        <w:spacing w:before="100" w:beforeAutospacing="1" w:after="100" w:afterAutospacing="1" w:line="240" w:lineRule="auto"/>
        <w:rPr>
          <w:rFonts w:ascii="Arial" w:hAnsi="Arial" w:cs="Arial"/>
          <w:color w:val="FF0000"/>
          <w:sz w:val="21"/>
          <w:szCs w:val="21"/>
          <w:shd w:val="clear" w:color="auto" w:fill="EAEDF7"/>
        </w:rPr>
      </w:pPr>
      <w:r w:rsidRPr="00C56809">
        <w:rPr>
          <w:rFonts w:ascii="Arial" w:hAnsi="Arial" w:cs="Arial"/>
          <w:color w:val="FF0000"/>
          <w:sz w:val="21"/>
          <w:szCs w:val="21"/>
          <w:shd w:val="clear" w:color="auto" w:fill="EAEDF7"/>
        </w:rPr>
        <w:t>(Αν σκοτώσουμε τους προεστούς……)</w:t>
      </w:r>
    </w:p>
    <w:p w:rsidR="00D87288" w:rsidRDefault="00D87288" w:rsidP="00AC24FE">
      <w:pPr>
        <w:spacing w:before="100" w:beforeAutospacing="1" w:after="100" w:afterAutospacing="1" w:line="240" w:lineRule="auto"/>
        <w:rPr>
          <w:rFonts w:ascii="Arial" w:hAnsi="Arial" w:cs="Arial"/>
          <w:color w:val="000000"/>
          <w:sz w:val="21"/>
          <w:szCs w:val="21"/>
          <w:shd w:val="clear" w:color="auto" w:fill="EAEDF7"/>
        </w:rPr>
      </w:pPr>
    </w:p>
    <w:p w:rsidR="00D87288" w:rsidRPr="00D87288" w:rsidRDefault="00D87288" w:rsidP="00AC24FE">
      <w:pPr>
        <w:spacing w:before="100" w:beforeAutospacing="1" w:after="100" w:afterAutospacing="1" w:line="240" w:lineRule="auto"/>
        <w:rPr>
          <w:rFonts w:ascii="Arial" w:hAnsi="Arial" w:cs="Arial"/>
          <w:color w:val="FF0000"/>
          <w:sz w:val="21"/>
          <w:szCs w:val="21"/>
          <w:shd w:val="clear" w:color="auto" w:fill="EAEDF7"/>
        </w:rPr>
      </w:pPr>
    </w:p>
    <w:p w:rsidR="00D87288" w:rsidRDefault="00D87288" w:rsidP="00AC24FE">
      <w:pPr>
        <w:spacing w:before="100" w:beforeAutospacing="1" w:after="100" w:afterAutospacing="1" w:line="240" w:lineRule="auto"/>
        <w:rPr>
          <w:rFonts w:ascii="Arial" w:hAnsi="Arial" w:cs="Arial"/>
          <w:color w:val="FF0000"/>
          <w:sz w:val="21"/>
          <w:szCs w:val="21"/>
          <w:shd w:val="clear" w:color="auto" w:fill="EAEDF7"/>
        </w:rPr>
      </w:pPr>
      <w:r w:rsidRPr="00D87288">
        <w:rPr>
          <w:rFonts w:ascii="Arial" w:hAnsi="Arial" w:cs="Arial"/>
          <w:color w:val="FF0000"/>
          <w:sz w:val="21"/>
          <w:szCs w:val="21"/>
          <w:shd w:val="clear" w:color="auto" w:fill="EAEDF7"/>
        </w:rPr>
        <w:t>Οι  κίνδυνοι:</w:t>
      </w:r>
    </w:p>
    <w:p w:rsidR="00C56809" w:rsidRDefault="00D87288" w:rsidP="00D872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AC24FE">
        <w:rPr>
          <w:rFonts w:ascii="Times New Roman" w:eastAsia="Times New Roman" w:hAnsi="Times New Roman" w:cs="Times New Roman"/>
          <w:sz w:val="24"/>
          <w:szCs w:val="24"/>
          <w:lang w:eastAsia="el-GR"/>
        </w:rPr>
        <w:t xml:space="preserve">Ο Κολοκοτρώνης τονίζει τον κίνδυνο να θεωρηθεί η Επανάσταση αναξιόπιστη από τις ξένες δυνάμεις, αν οι Έλληνες στραφούν ο ένας εναντίον του άλλου. Η ανησυχία του αυτή υποδεικνύει ότι οι εμφύλιες συγκρούσεις έθεταν σε κίνδυνο τη διεθνή υποστήριξη, η οποία ήταν κρίσιμη για την επιτυχία του </w:t>
      </w:r>
      <w:proofErr w:type="spellStart"/>
      <w:r w:rsidRPr="00AC24FE">
        <w:rPr>
          <w:rFonts w:ascii="Times New Roman" w:eastAsia="Times New Roman" w:hAnsi="Times New Roman" w:cs="Times New Roman"/>
          <w:sz w:val="24"/>
          <w:szCs w:val="24"/>
          <w:lang w:eastAsia="el-GR"/>
        </w:rPr>
        <w:t>αγώνα.</w:t>
      </w:r>
      <w:r>
        <w:rPr>
          <w:rFonts w:ascii="Times New Roman" w:eastAsia="Times New Roman" w:hAnsi="Times New Roman" w:cs="Times New Roman"/>
          <w:sz w:val="24"/>
          <w:szCs w:val="24"/>
          <w:lang w:eastAsia="el-GR"/>
        </w:rPr>
        <w:t>Η</w:t>
      </w:r>
      <w:proofErr w:type="spellEnd"/>
      <w:r>
        <w:rPr>
          <w:rFonts w:ascii="Times New Roman" w:eastAsia="Times New Roman" w:hAnsi="Times New Roman" w:cs="Times New Roman"/>
          <w:sz w:val="24"/>
          <w:szCs w:val="24"/>
          <w:lang w:eastAsia="el-GR"/>
        </w:rPr>
        <w:t xml:space="preserve">  Ιερή  Συμμαχία  κυριαρχούσε  ήδη στην  Ευρώπη  και  ήταν εχθρική  σε  κάθε επαναστατική </w:t>
      </w:r>
      <w:proofErr w:type="spellStart"/>
      <w:r>
        <w:rPr>
          <w:rFonts w:ascii="Times New Roman" w:eastAsia="Times New Roman" w:hAnsi="Times New Roman" w:cs="Times New Roman"/>
          <w:sz w:val="24"/>
          <w:szCs w:val="24"/>
          <w:lang w:eastAsia="el-GR"/>
        </w:rPr>
        <w:t>κίνηση.Ο</w:t>
      </w:r>
      <w:proofErr w:type="spellEnd"/>
      <w:r>
        <w:rPr>
          <w:rFonts w:ascii="Times New Roman" w:eastAsia="Times New Roman" w:hAnsi="Times New Roman" w:cs="Times New Roman"/>
          <w:sz w:val="24"/>
          <w:szCs w:val="24"/>
          <w:lang w:eastAsia="el-GR"/>
        </w:rPr>
        <w:t xml:space="preserve"> Κολοκοτρώνης  τονίζει  λοιπόν  τον  εθνικό  χαρακτήρα  της  Επανάστασης  θέλοντας  να  αποκλείσει  τις  </w:t>
      </w:r>
      <w:proofErr w:type="spellStart"/>
      <w:r>
        <w:rPr>
          <w:rFonts w:ascii="Times New Roman" w:eastAsia="Times New Roman" w:hAnsi="Times New Roman" w:cs="Times New Roman"/>
          <w:sz w:val="24"/>
          <w:szCs w:val="24"/>
          <w:lang w:eastAsia="el-GR"/>
        </w:rPr>
        <w:t>κοινωνικοανατρεπτικές</w:t>
      </w:r>
      <w:proofErr w:type="spellEnd"/>
      <w:r>
        <w:rPr>
          <w:rFonts w:ascii="Times New Roman" w:eastAsia="Times New Roman" w:hAnsi="Times New Roman" w:cs="Times New Roman"/>
          <w:sz w:val="24"/>
          <w:szCs w:val="24"/>
          <w:lang w:eastAsia="el-GR"/>
        </w:rPr>
        <w:t xml:space="preserve">  προθέσεις  της.</w:t>
      </w:r>
    </w:p>
    <w:p w:rsidR="00D87288" w:rsidRDefault="00C56809" w:rsidP="00D87288">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D87288">
        <w:rPr>
          <w:rFonts w:ascii="Times New Roman" w:eastAsia="Times New Roman" w:hAnsi="Times New Roman" w:cs="Times New Roman"/>
          <w:sz w:val="24"/>
          <w:szCs w:val="24"/>
          <w:lang w:eastAsia="el-GR"/>
        </w:rPr>
        <w:t xml:space="preserve">  </w:t>
      </w:r>
      <w:r>
        <w:rPr>
          <w:rFonts w:ascii="Arial" w:hAnsi="Arial" w:cs="Arial"/>
          <w:color w:val="000000"/>
          <w:sz w:val="21"/>
          <w:szCs w:val="21"/>
          <w:shd w:val="clear" w:color="auto" w:fill="EAEDF7"/>
        </w:rPr>
        <w:t xml:space="preserve">θα μας πουν τα βασίλεια ότι τούτοι δεν σηκώθηκαν για την πατρίδα και την </w:t>
      </w:r>
      <w:proofErr w:type="spellStart"/>
      <w:r>
        <w:rPr>
          <w:rFonts w:ascii="Arial" w:hAnsi="Arial" w:cs="Arial"/>
          <w:color w:val="000000"/>
          <w:sz w:val="21"/>
          <w:szCs w:val="21"/>
          <w:shd w:val="clear" w:color="auto" w:fill="EAEDF7"/>
        </w:rPr>
        <w:t>ελευθερίαν</w:t>
      </w:r>
      <w:proofErr w:type="spellEnd"/>
      <w:r>
        <w:rPr>
          <w:rFonts w:ascii="Arial" w:hAnsi="Arial" w:cs="Arial"/>
          <w:color w:val="000000"/>
          <w:sz w:val="21"/>
          <w:szCs w:val="21"/>
          <w:shd w:val="clear" w:color="auto" w:fill="EAEDF7"/>
        </w:rPr>
        <w:t xml:space="preserve"> τους, αλλά για να σκοτωθούνε </w:t>
      </w:r>
      <w:proofErr w:type="spellStart"/>
      <w:r>
        <w:rPr>
          <w:rFonts w:ascii="Arial" w:hAnsi="Arial" w:cs="Arial"/>
          <w:color w:val="000000"/>
          <w:sz w:val="21"/>
          <w:szCs w:val="21"/>
          <w:shd w:val="clear" w:color="auto" w:fill="EAEDF7"/>
        </w:rPr>
        <w:t>συνατοί</w:t>
      </w:r>
      <w:proofErr w:type="spellEnd"/>
      <w:r>
        <w:rPr>
          <w:rFonts w:ascii="Arial" w:hAnsi="Arial" w:cs="Arial"/>
          <w:color w:val="000000"/>
          <w:sz w:val="21"/>
          <w:szCs w:val="21"/>
          <w:shd w:val="clear" w:color="auto" w:fill="EAEDF7"/>
        </w:rPr>
        <w:t xml:space="preserve"> τους [ενν. αναμεταξύ τους]. […] Θα μας πούνε </w:t>
      </w:r>
      <w:proofErr w:type="spellStart"/>
      <w:r>
        <w:rPr>
          <w:rFonts w:ascii="Arial" w:hAnsi="Arial" w:cs="Arial"/>
          <w:color w:val="000000"/>
          <w:sz w:val="21"/>
          <w:szCs w:val="21"/>
          <w:shd w:val="clear" w:color="auto" w:fill="EAEDF7"/>
        </w:rPr>
        <w:t>Καρμπουνάρους</w:t>
      </w:r>
      <w:proofErr w:type="spellEnd"/>
      <w:r>
        <w:rPr>
          <w:rFonts w:ascii="Arial" w:hAnsi="Arial" w:cs="Arial"/>
          <w:color w:val="000000"/>
          <w:sz w:val="21"/>
          <w:szCs w:val="21"/>
          <w:shd w:val="clear" w:color="auto" w:fill="EAEDF7"/>
        </w:rPr>
        <w:t xml:space="preserve">, ρέμπελους κι ακατάστατους και κανένας δεν θα μας </w:t>
      </w:r>
      <w:proofErr w:type="spellStart"/>
      <w:r>
        <w:rPr>
          <w:rFonts w:ascii="Arial" w:hAnsi="Arial" w:cs="Arial"/>
          <w:color w:val="000000"/>
          <w:sz w:val="21"/>
          <w:szCs w:val="21"/>
          <w:shd w:val="clear" w:color="auto" w:fill="EAEDF7"/>
        </w:rPr>
        <w:t>βοηθήση</w:t>
      </w:r>
      <w:proofErr w:type="spellEnd"/>
      <w:r>
        <w:rPr>
          <w:rFonts w:ascii="Arial" w:hAnsi="Arial" w:cs="Arial"/>
          <w:color w:val="000000"/>
          <w:sz w:val="21"/>
          <w:szCs w:val="21"/>
          <w:shd w:val="clear" w:color="auto" w:fill="EAEDF7"/>
        </w:rPr>
        <w:t xml:space="preserve"> [)</w:t>
      </w:r>
    </w:p>
    <w:p w:rsidR="00D87288" w:rsidRPr="00D87288" w:rsidRDefault="00D87288" w:rsidP="00AC24FE">
      <w:pPr>
        <w:spacing w:before="100" w:beforeAutospacing="1" w:after="100" w:afterAutospacing="1" w:line="240" w:lineRule="auto"/>
        <w:rPr>
          <w:rFonts w:ascii="Times New Roman" w:eastAsia="Times New Roman" w:hAnsi="Times New Roman" w:cs="Times New Roman"/>
          <w:color w:val="FF0000"/>
          <w:sz w:val="24"/>
          <w:szCs w:val="24"/>
          <w:lang w:eastAsia="el-GR"/>
        </w:rPr>
      </w:pPr>
    </w:p>
    <w:p w:rsidR="00AC24FE" w:rsidRPr="00AC24FE" w:rsidRDefault="00AC24FE">
      <w:pPr>
        <w:rPr>
          <w:rStyle w:val="markedcontent"/>
          <w:b/>
          <w:color w:val="C00000"/>
          <w:sz w:val="28"/>
          <w:szCs w:val="28"/>
          <w:shd w:val="clear" w:color="auto" w:fill="FFFFFF"/>
        </w:rPr>
      </w:pPr>
    </w:p>
    <w:p w:rsidR="00AC24FE" w:rsidRPr="00F802D2" w:rsidRDefault="00C56809" w:rsidP="008E1CE2">
      <w:pPr>
        <w:pStyle w:val="Web"/>
        <w:rPr>
          <w:b/>
          <w:color w:val="FF0000"/>
          <w:sz w:val="36"/>
          <w:szCs w:val="36"/>
        </w:rPr>
      </w:pPr>
      <w:r w:rsidRPr="00F802D2">
        <w:rPr>
          <w:b/>
          <w:color w:val="FF0000"/>
          <w:sz w:val="36"/>
          <w:szCs w:val="36"/>
        </w:rPr>
        <w:lastRenderedPageBreak/>
        <w:t>ΠΗΓΗ  3</w:t>
      </w:r>
    </w:p>
    <w:p w:rsidR="00AC24FE" w:rsidRPr="00AC24FE" w:rsidRDefault="00AC24FE" w:rsidP="008E1CE2">
      <w:pPr>
        <w:pStyle w:val="Web"/>
        <w:rPr>
          <w:i/>
        </w:rPr>
      </w:pPr>
    </w:p>
    <w:p w:rsidR="008E1CE2" w:rsidRDefault="008E1CE2" w:rsidP="008E1CE2">
      <w:pPr>
        <w:pStyle w:val="center"/>
        <w:spacing w:before="0" w:beforeAutospacing="0" w:after="0" w:afterAutospacing="0"/>
        <w:ind w:firstLine="300"/>
        <w:jc w:val="center"/>
        <w:rPr>
          <w:rFonts w:ascii="Arial" w:hAnsi="Arial" w:cs="Arial"/>
          <w:b/>
          <w:bCs/>
          <w:i/>
          <w:iCs/>
          <w:color w:val="000000"/>
          <w:sz w:val="21"/>
          <w:szCs w:val="21"/>
        </w:rPr>
      </w:pPr>
      <w:r>
        <w:rPr>
          <w:rFonts w:ascii="Arial" w:hAnsi="Arial" w:cs="Arial"/>
          <w:b/>
          <w:bCs/>
          <w:i/>
          <w:iCs/>
          <w:color w:val="000000"/>
          <w:sz w:val="21"/>
          <w:szCs w:val="21"/>
        </w:rPr>
        <w:t>3. Η ένοπλη εμφύλια σύγκρουση</w:t>
      </w:r>
    </w:p>
    <w:p w:rsidR="008E1CE2" w:rsidRDefault="008E1CE2" w:rsidP="008E1CE2">
      <w:pPr>
        <w:pStyle w:val="Web"/>
        <w:spacing w:before="0" w:beforeAutospacing="0" w:after="0" w:afterAutospacing="0"/>
        <w:ind w:firstLine="300"/>
        <w:jc w:val="both"/>
        <w:rPr>
          <w:rFonts w:ascii="Arial" w:hAnsi="Arial" w:cs="Arial"/>
          <w:color w:val="000000"/>
          <w:sz w:val="21"/>
          <w:szCs w:val="21"/>
        </w:rPr>
      </w:pPr>
      <w:r>
        <w:rPr>
          <w:rFonts w:ascii="Arial" w:hAnsi="Arial" w:cs="Arial"/>
          <w:color w:val="000000"/>
          <w:sz w:val="21"/>
          <w:szCs w:val="21"/>
        </w:rPr>
        <w:t xml:space="preserve">Μετά τον Μάιο του 1824, διάφοροι </w:t>
      </w:r>
      <w:proofErr w:type="spellStart"/>
      <w:r>
        <w:rPr>
          <w:rFonts w:ascii="Arial" w:hAnsi="Arial" w:cs="Arial"/>
          <w:color w:val="000000"/>
          <w:sz w:val="21"/>
          <w:szCs w:val="21"/>
        </w:rPr>
        <w:t>Πελοποννήσιοι</w:t>
      </w:r>
      <w:proofErr w:type="spellEnd"/>
      <w:r>
        <w:rPr>
          <w:rFonts w:ascii="Arial" w:hAnsi="Arial" w:cs="Arial"/>
          <w:color w:val="000000"/>
          <w:sz w:val="21"/>
          <w:szCs w:val="21"/>
        </w:rPr>
        <w:t xml:space="preserve"> ηγέτες άρχισαν να καλούν σε ανταρσία. Την ίδια στιγμή οι αντίπαλοί τους, με επικεφαλής τους αδερφούς Κουντουριώτη και τον Ι. </w:t>
      </w:r>
      <w:proofErr w:type="spellStart"/>
      <w:r>
        <w:rPr>
          <w:rFonts w:ascii="Arial" w:hAnsi="Arial" w:cs="Arial"/>
          <w:color w:val="000000"/>
          <w:sz w:val="21"/>
          <w:szCs w:val="21"/>
        </w:rPr>
        <w:t>Κωλέττη</w:t>
      </w:r>
      <w:proofErr w:type="spellEnd"/>
      <w:r>
        <w:rPr>
          <w:rFonts w:ascii="Arial" w:hAnsi="Arial" w:cs="Arial"/>
          <w:color w:val="000000"/>
          <w:sz w:val="21"/>
          <w:szCs w:val="21"/>
        </w:rPr>
        <w:t xml:space="preserve">, προσπαθούσαν να εντάξουν στο στρατόπεδό τους </w:t>
      </w:r>
      <w:proofErr w:type="spellStart"/>
      <w:r>
        <w:rPr>
          <w:rFonts w:ascii="Arial" w:hAnsi="Arial" w:cs="Arial"/>
          <w:color w:val="000000"/>
          <w:sz w:val="21"/>
          <w:szCs w:val="21"/>
        </w:rPr>
        <w:t>Στερεοελλαδίτες</w:t>
      </w:r>
      <w:proofErr w:type="spellEnd"/>
      <w:r>
        <w:rPr>
          <w:rFonts w:ascii="Arial" w:hAnsi="Arial" w:cs="Arial"/>
          <w:color w:val="000000"/>
          <w:sz w:val="21"/>
          <w:szCs w:val="21"/>
        </w:rPr>
        <w:t xml:space="preserve"> οπλαρχηγούς με επιστολές σαν την παρακάτω (πιθανόν συντάχθηκε από τον Ι. </w:t>
      </w:r>
      <w:proofErr w:type="spellStart"/>
      <w:r>
        <w:rPr>
          <w:rFonts w:ascii="Arial" w:hAnsi="Arial" w:cs="Arial"/>
          <w:color w:val="000000"/>
          <w:sz w:val="21"/>
          <w:szCs w:val="21"/>
        </w:rPr>
        <w:t>Κωλέτη</w:t>
      </w:r>
      <w:proofErr w:type="spellEnd"/>
      <w:r>
        <w:rPr>
          <w:rFonts w:ascii="Arial" w:hAnsi="Arial" w:cs="Arial"/>
          <w:color w:val="000000"/>
          <w:sz w:val="21"/>
          <w:szCs w:val="21"/>
        </w:rPr>
        <w:t>).</w:t>
      </w:r>
    </w:p>
    <w:p w:rsidR="008E1CE2" w:rsidRDefault="008E1CE2" w:rsidP="008E1CE2">
      <w:pPr>
        <w:pStyle w:val="Web"/>
        <w:spacing w:before="0" w:beforeAutospacing="0" w:after="0" w:afterAutospacing="0"/>
        <w:ind w:firstLine="300"/>
        <w:rPr>
          <w:rFonts w:ascii="Arial" w:hAnsi="Arial" w:cs="Arial"/>
          <w:color w:val="000000"/>
          <w:sz w:val="21"/>
          <w:szCs w:val="21"/>
        </w:rPr>
      </w:pPr>
      <w:r>
        <w:rPr>
          <w:rFonts w:ascii="Arial" w:hAnsi="Arial" w:cs="Arial"/>
          <w:color w:val="000000"/>
          <w:sz w:val="21"/>
          <w:szCs w:val="21"/>
        </w:rPr>
        <w:t xml:space="preserve">Οι </w:t>
      </w:r>
      <w:proofErr w:type="spellStart"/>
      <w:r>
        <w:rPr>
          <w:rFonts w:ascii="Arial" w:hAnsi="Arial" w:cs="Arial"/>
          <w:color w:val="000000"/>
          <w:sz w:val="21"/>
          <w:szCs w:val="21"/>
        </w:rPr>
        <w:t>Μωραΐτες</w:t>
      </w:r>
      <w:proofErr w:type="spellEnd"/>
      <w:r>
        <w:rPr>
          <w:rFonts w:ascii="Arial" w:hAnsi="Arial" w:cs="Arial"/>
          <w:color w:val="000000"/>
          <w:sz w:val="21"/>
          <w:szCs w:val="21"/>
        </w:rPr>
        <w:t xml:space="preserve"> </w:t>
      </w:r>
      <w:proofErr w:type="spellStart"/>
      <w:r>
        <w:rPr>
          <w:rFonts w:ascii="Arial" w:hAnsi="Arial" w:cs="Arial"/>
          <w:color w:val="000000"/>
          <w:sz w:val="21"/>
          <w:szCs w:val="21"/>
        </w:rPr>
        <w:t>ελύσσαξαν</w:t>
      </w:r>
      <w:proofErr w:type="spellEnd"/>
      <w:r>
        <w:rPr>
          <w:rFonts w:ascii="Arial" w:hAnsi="Arial" w:cs="Arial"/>
          <w:color w:val="000000"/>
          <w:sz w:val="21"/>
          <w:szCs w:val="21"/>
        </w:rPr>
        <w:t xml:space="preserve"> από τα πολλά πλούτη, τα οποία </w:t>
      </w:r>
      <w:proofErr w:type="spellStart"/>
      <w:r>
        <w:rPr>
          <w:rFonts w:ascii="Arial" w:hAnsi="Arial" w:cs="Arial"/>
          <w:color w:val="000000"/>
          <w:sz w:val="21"/>
          <w:szCs w:val="21"/>
        </w:rPr>
        <w:t>ήρπασαν</w:t>
      </w:r>
      <w:proofErr w:type="spellEnd"/>
      <w:r>
        <w:rPr>
          <w:rFonts w:ascii="Arial" w:hAnsi="Arial" w:cs="Arial"/>
          <w:color w:val="000000"/>
          <w:sz w:val="21"/>
          <w:szCs w:val="21"/>
        </w:rPr>
        <w:t xml:space="preserve"> από τους Τούρκους […] και προσπαθούν ν’ αντικαταστήσουν […] τους μπέηδες και τους αγάδες. Και σεις τρέχετε αυτού χωρίς ψωμί, χωρίς τσαρούχι, χωρίς φορέματα, με μίαν </w:t>
      </w:r>
      <w:proofErr w:type="spellStart"/>
      <w:r>
        <w:rPr>
          <w:rFonts w:ascii="Arial" w:hAnsi="Arial" w:cs="Arial"/>
          <w:color w:val="000000"/>
          <w:sz w:val="21"/>
          <w:szCs w:val="21"/>
        </w:rPr>
        <w:t>παλαιοκάπαν</w:t>
      </w:r>
      <w:proofErr w:type="spellEnd"/>
      <w:r>
        <w:rPr>
          <w:rFonts w:ascii="Arial" w:hAnsi="Arial" w:cs="Arial"/>
          <w:color w:val="000000"/>
          <w:sz w:val="21"/>
          <w:szCs w:val="21"/>
        </w:rPr>
        <w:t xml:space="preserve">, </w:t>
      </w:r>
      <w:proofErr w:type="spellStart"/>
      <w:r>
        <w:rPr>
          <w:rFonts w:ascii="Arial" w:hAnsi="Arial" w:cs="Arial"/>
          <w:color w:val="000000"/>
          <w:sz w:val="21"/>
          <w:szCs w:val="21"/>
        </w:rPr>
        <w:t>καταβασανίζεσθε</w:t>
      </w:r>
      <w:proofErr w:type="spellEnd"/>
      <w:r>
        <w:rPr>
          <w:rFonts w:ascii="Arial" w:hAnsi="Arial" w:cs="Arial"/>
          <w:color w:val="000000"/>
          <w:sz w:val="21"/>
          <w:szCs w:val="21"/>
        </w:rPr>
        <w:t xml:space="preserve">. Τι λοιπόν περιμένετε; Άλλην </w:t>
      </w:r>
      <w:proofErr w:type="spellStart"/>
      <w:r>
        <w:rPr>
          <w:rFonts w:ascii="Arial" w:hAnsi="Arial" w:cs="Arial"/>
          <w:color w:val="000000"/>
          <w:sz w:val="21"/>
          <w:szCs w:val="21"/>
        </w:rPr>
        <w:t>αρμοδιωτέραν</w:t>
      </w:r>
      <w:proofErr w:type="spellEnd"/>
      <w:r>
        <w:rPr>
          <w:rFonts w:ascii="Arial" w:hAnsi="Arial" w:cs="Arial"/>
          <w:color w:val="000000"/>
          <w:sz w:val="21"/>
          <w:szCs w:val="21"/>
        </w:rPr>
        <w:t xml:space="preserve"> και </w:t>
      </w:r>
      <w:proofErr w:type="spellStart"/>
      <w:r>
        <w:rPr>
          <w:rFonts w:ascii="Arial" w:hAnsi="Arial" w:cs="Arial"/>
          <w:color w:val="000000"/>
          <w:sz w:val="21"/>
          <w:szCs w:val="21"/>
        </w:rPr>
        <w:t>ευτυχεστέραν</w:t>
      </w:r>
      <w:proofErr w:type="spellEnd"/>
      <w:r>
        <w:rPr>
          <w:rFonts w:ascii="Arial" w:hAnsi="Arial" w:cs="Arial"/>
          <w:color w:val="000000"/>
          <w:sz w:val="21"/>
          <w:szCs w:val="21"/>
        </w:rPr>
        <w:t xml:space="preserve"> διά σας </w:t>
      </w:r>
      <w:proofErr w:type="spellStart"/>
      <w:r>
        <w:rPr>
          <w:rFonts w:ascii="Arial" w:hAnsi="Arial" w:cs="Arial"/>
          <w:color w:val="000000"/>
          <w:sz w:val="21"/>
          <w:szCs w:val="21"/>
        </w:rPr>
        <w:t>περίστασιν</w:t>
      </w:r>
      <w:proofErr w:type="spellEnd"/>
      <w:r>
        <w:rPr>
          <w:rFonts w:ascii="Arial" w:hAnsi="Arial" w:cs="Arial"/>
          <w:color w:val="000000"/>
          <w:sz w:val="21"/>
          <w:szCs w:val="21"/>
        </w:rPr>
        <w:t xml:space="preserve"> δεν θέλει </w:t>
      </w:r>
      <w:proofErr w:type="spellStart"/>
      <w:r>
        <w:rPr>
          <w:rFonts w:ascii="Arial" w:hAnsi="Arial" w:cs="Arial"/>
          <w:color w:val="000000"/>
          <w:sz w:val="21"/>
          <w:szCs w:val="21"/>
        </w:rPr>
        <w:t>εύρετε</w:t>
      </w:r>
      <w:proofErr w:type="spellEnd"/>
      <w:r>
        <w:rPr>
          <w:rFonts w:ascii="Arial" w:hAnsi="Arial" w:cs="Arial"/>
          <w:color w:val="000000"/>
          <w:sz w:val="21"/>
          <w:szCs w:val="21"/>
        </w:rPr>
        <w:t xml:space="preserve"> ποτέ, διά να πλουτίσετε μεγάλοι και μικροί. Τώρα άνοιξαν διά σας δύο </w:t>
      </w:r>
      <w:proofErr w:type="spellStart"/>
      <w:r>
        <w:rPr>
          <w:rFonts w:ascii="Arial" w:hAnsi="Arial" w:cs="Arial"/>
          <w:color w:val="000000"/>
          <w:sz w:val="21"/>
          <w:szCs w:val="21"/>
        </w:rPr>
        <w:t>πηγαί</w:t>
      </w:r>
      <w:proofErr w:type="spellEnd"/>
      <w:r>
        <w:rPr>
          <w:rFonts w:ascii="Arial" w:hAnsi="Arial" w:cs="Arial"/>
          <w:color w:val="000000"/>
          <w:sz w:val="21"/>
          <w:szCs w:val="21"/>
        </w:rPr>
        <w:t xml:space="preserve"> πλούτου, οι λίρες του δανείου και τα πλούσια λάφυρα του </w:t>
      </w:r>
      <w:proofErr w:type="spellStart"/>
      <w:r>
        <w:rPr>
          <w:rFonts w:ascii="Arial" w:hAnsi="Arial" w:cs="Arial"/>
          <w:color w:val="000000"/>
          <w:sz w:val="21"/>
          <w:szCs w:val="21"/>
        </w:rPr>
        <w:t>Μωρέως</w:t>
      </w:r>
      <w:proofErr w:type="spellEnd"/>
      <w:r>
        <w:rPr>
          <w:rFonts w:ascii="Arial" w:hAnsi="Arial" w:cs="Arial"/>
          <w:color w:val="000000"/>
          <w:sz w:val="21"/>
          <w:szCs w:val="21"/>
        </w:rPr>
        <w:t>.</w:t>
      </w:r>
      <w:r>
        <w:rPr>
          <w:rFonts w:ascii="Arial" w:hAnsi="Arial" w:cs="Arial"/>
          <w:color w:val="000000"/>
          <w:sz w:val="21"/>
          <w:szCs w:val="21"/>
        </w:rPr>
        <w:br/>
        <w:t xml:space="preserve">Πηγή: Δ. Κόκκινος, Η Ελληνική </w:t>
      </w:r>
      <w:proofErr w:type="spellStart"/>
      <w:r>
        <w:rPr>
          <w:rFonts w:ascii="Arial" w:hAnsi="Arial" w:cs="Arial"/>
          <w:color w:val="000000"/>
          <w:sz w:val="21"/>
          <w:szCs w:val="21"/>
        </w:rPr>
        <w:t>Επανάστασις</w:t>
      </w:r>
      <w:proofErr w:type="spellEnd"/>
      <w:r>
        <w:rPr>
          <w:rFonts w:ascii="Arial" w:hAnsi="Arial" w:cs="Arial"/>
          <w:color w:val="000000"/>
          <w:sz w:val="21"/>
          <w:szCs w:val="21"/>
        </w:rPr>
        <w:t xml:space="preserve">, Μέλισσα, </w:t>
      </w:r>
      <w:proofErr w:type="spellStart"/>
      <w:r>
        <w:rPr>
          <w:rFonts w:ascii="Arial" w:hAnsi="Arial" w:cs="Arial"/>
          <w:color w:val="000000"/>
          <w:sz w:val="21"/>
          <w:szCs w:val="21"/>
        </w:rPr>
        <w:t>τόμ</w:t>
      </w:r>
      <w:proofErr w:type="spellEnd"/>
      <w:r>
        <w:rPr>
          <w:rFonts w:ascii="Arial" w:hAnsi="Arial" w:cs="Arial"/>
          <w:color w:val="000000"/>
          <w:sz w:val="21"/>
          <w:szCs w:val="21"/>
        </w:rPr>
        <w:t>. 4, Αθήνα 1959-1960, σ. 509.</w:t>
      </w:r>
    </w:p>
    <w:p w:rsidR="00E70D87" w:rsidRDefault="00E70D87">
      <w:pPr>
        <w:rPr>
          <w:color w:val="C00000"/>
        </w:rPr>
      </w:pPr>
    </w:p>
    <w:p w:rsidR="00C56809" w:rsidRDefault="00C56809" w:rsidP="00C56809">
      <w:pPr>
        <w:pStyle w:val="Web"/>
      </w:pPr>
      <w:r w:rsidRPr="00AC4878">
        <w:t>Από την πηγή αυτή διαφαίνονται ορισμένες σημαντικές αιτίες του εμφυλίου πολέμου στα χρόνια της Ελληνικής Επανάστασης:</w:t>
      </w:r>
    </w:p>
    <w:p w:rsidR="00C56809" w:rsidRPr="00F802D2" w:rsidRDefault="00C56809">
      <w:pPr>
        <w:rPr>
          <w:b/>
          <w:color w:val="C00000"/>
        </w:rPr>
      </w:pPr>
    </w:p>
    <w:p w:rsidR="00C56809" w:rsidRDefault="00C56809" w:rsidP="00F802D2">
      <w:pPr>
        <w:spacing w:before="100" w:beforeAutospacing="1" w:after="100" w:afterAutospacing="1" w:line="240" w:lineRule="auto"/>
        <w:rPr>
          <w:rFonts w:ascii="Arial" w:hAnsi="Arial" w:cs="Arial"/>
          <w:color w:val="000000"/>
          <w:sz w:val="21"/>
          <w:szCs w:val="21"/>
        </w:rPr>
      </w:pPr>
      <w:proofErr w:type="spellStart"/>
      <w:r w:rsidRPr="00F802D2">
        <w:rPr>
          <w:rFonts w:ascii="Times New Roman" w:eastAsia="Times New Roman" w:hAnsi="Times New Roman" w:cs="Times New Roman"/>
          <w:b/>
          <w:bCs/>
          <w:sz w:val="24"/>
          <w:szCs w:val="24"/>
          <w:lang w:eastAsia="el-GR"/>
        </w:rPr>
        <w:t>Α)</w:t>
      </w:r>
      <w:r w:rsidR="008E1CE2" w:rsidRPr="00F802D2">
        <w:rPr>
          <w:rFonts w:ascii="Times New Roman" w:eastAsia="Times New Roman" w:hAnsi="Times New Roman" w:cs="Times New Roman"/>
          <w:b/>
          <w:bCs/>
          <w:sz w:val="24"/>
          <w:szCs w:val="24"/>
          <w:lang w:eastAsia="el-GR"/>
        </w:rPr>
        <w:t>Ανταγωνισμός</w:t>
      </w:r>
      <w:proofErr w:type="spellEnd"/>
      <w:r w:rsidR="008E1CE2" w:rsidRPr="00F802D2">
        <w:rPr>
          <w:rFonts w:ascii="Times New Roman" w:eastAsia="Times New Roman" w:hAnsi="Times New Roman" w:cs="Times New Roman"/>
          <w:b/>
          <w:bCs/>
          <w:sz w:val="24"/>
          <w:szCs w:val="24"/>
          <w:lang w:eastAsia="el-GR"/>
        </w:rPr>
        <w:t xml:space="preserve"> για τα λάφυρα</w:t>
      </w:r>
      <w:r w:rsidR="008E1CE2" w:rsidRPr="00F802D2">
        <w:rPr>
          <w:rFonts w:ascii="Times New Roman" w:eastAsia="Times New Roman" w:hAnsi="Times New Roman" w:cs="Times New Roman"/>
          <w:b/>
          <w:sz w:val="24"/>
          <w:szCs w:val="24"/>
          <w:lang w:eastAsia="el-GR"/>
        </w:rPr>
        <w:t>:</w:t>
      </w:r>
      <w:r w:rsidR="008E1CE2" w:rsidRPr="00F802D2">
        <w:rPr>
          <w:rFonts w:ascii="Times New Roman" w:eastAsia="Times New Roman" w:hAnsi="Times New Roman" w:cs="Times New Roman"/>
          <w:sz w:val="24"/>
          <w:szCs w:val="24"/>
          <w:lang w:eastAsia="el-GR"/>
        </w:rPr>
        <w:t xml:space="preserve"> Η αναφορά στα "πλούτη" που άρπαξαν οι </w:t>
      </w:r>
      <w:proofErr w:type="spellStart"/>
      <w:r w:rsidR="008E1CE2" w:rsidRPr="00F802D2">
        <w:rPr>
          <w:rFonts w:ascii="Times New Roman" w:eastAsia="Times New Roman" w:hAnsi="Times New Roman" w:cs="Times New Roman"/>
          <w:sz w:val="24"/>
          <w:szCs w:val="24"/>
          <w:lang w:eastAsia="el-GR"/>
        </w:rPr>
        <w:t>Πελοποννήσιοι</w:t>
      </w:r>
      <w:proofErr w:type="spellEnd"/>
      <w:r w:rsidR="008E1CE2" w:rsidRPr="00F802D2">
        <w:rPr>
          <w:rFonts w:ascii="Times New Roman" w:eastAsia="Times New Roman" w:hAnsi="Times New Roman" w:cs="Times New Roman"/>
          <w:sz w:val="24"/>
          <w:szCs w:val="24"/>
          <w:lang w:eastAsia="el-GR"/>
        </w:rPr>
        <w:t xml:space="preserve"> από τους Τούρκους υποδηλώνει ότι οι συγκρούσεις δεν ήταν μόνο πολιτικές, αλλά και οικονομικές. Οι αντίπαλες ομάδες ανταγωνίζονταν για τον έλεγχο των πόρων και των λαφύρων που αποκτήθηκαν κατά τη διάρκεια της Επανάστασης</w:t>
      </w:r>
      <w:r w:rsidR="008E1CE2" w:rsidRPr="008E1CE2">
        <w:rPr>
          <w:rFonts w:ascii="Times New Roman" w:eastAsia="Times New Roman" w:hAnsi="Times New Roman" w:cs="Times New Roman"/>
          <w:color w:val="FF0000"/>
          <w:sz w:val="24"/>
          <w:szCs w:val="24"/>
          <w:lang w:eastAsia="el-GR"/>
        </w:rPr>
        <w:t>.</w:t>
      </w:r>
      <w:r w:rsidRPr="00C56809">
        <w:rPr>
          <w:rFonts w:ascii="Arial" w:hAnsi="Arial" w:cs="Arial"/>
          <w:color w:val="000000"/>
          <w:sz w:val="21"/>
          <w:szCs w:val="21"/>
        </w:rPr>
        <w:t xml:space="preserve"> </w:t>
      </w:r>
    </w:p>
    <w:p w:rsidR="008E1CE2" w:rsidRPr="00C56809" w:rsidRDefault="00C56809" w:rsidP="00C56809">
      <w:pPr>
        <w:spacing w:before="100" w:beforeAutospacing="1" w:after="100" w:afterAutospacing="1" w:line="240" w:lineRule="auto"/>
        <w:ind w:left="720"/>
        <w:rPr>
          <w:rFonts w:ascii="Times New Roman" w:eastAsia="Times New Roman" w:hAnsi="Times New Roman" w:cs="Times New Roman"/>
          <w:i/>
          <w:color w:val="FF0000"/>
          <w:sz w:val="24"/>
          <w:szCs w:val="24"/>
          <w:lang w:eastAsia="el-GR"/>
        </w:rPr>
      </w:pPr>
      <w:r w:rsidRPr="00C56809">
        <w:rPr>
          <w:rFonts w:ascii="Arial" w:hAnsi="Arial" w:cs="Arial"/>
          <w:i/>
          <w:color w:val="000000"/>
          <w:sz w:val="21"/>
          <w:szCs w:val="21"/>
        </w:rPr>
        <w:t xml:space="preserve">(Οι </w:t>
      </w:r>
      <w:proofErr w:type="spellStart"/>
      <w:r w:rsidRPr="00C56809">
        <w:rPr>
          <w:rFonts w:ascii="Arial" w:hAnsi="Arial" w:cs="Arial"/>
          <w:i/>
          <w:color w:val="000000"/>
          <w:sz w:val="21"/>
          <w:szCs w:val="21"/>
        </w:rPr>
        <w:t>Μωραΐτες</w:t>
      </w:r>
      <w:proofErr w:type="spellEnd"/>
      <w:r w:rsidRPr="00C56809">
        <w:rPr>
          <w:rFonts w:ascii="Arial" w:hAnsi="Arial" w:cs="Arial"/>
          <w:i/>
          <w:color w:val="000000"/>
          <w:sz w:val="21"/>
          <w:szCs w:val="21"/>
        </w:rPr>
        <w:t xml:space="preserve"> </w:t>
      </w:r>
      <w:proofErr w:type="spellStart"/>
      <w:r w:rsidRPr="00C56809">
        <w:rPr>
          <w:rFonts w:ascii="Arial" w:hAnsi="Arial" w:cs="Arial"/>
          <w:i/>
          <w:color w:val="000000"/>
          <w:sz w:val="21"/>
          <w:szCs w:val="21"/>
        </w:rPr>
        <w:t>ελύσσαξαν</w:t>
      </w:r>
      <w:proofErr w:type="spellEnd"/>
      <w:r w:rsidRPr="00C56809">
        <w:rPr>
          <w:rFonts w:ascii="Arial" w:hAnsi="Arial" w:cs="Arial"/>
          <w:i/>
          <w:color w:val="000000"/>
          <w:sz w:val="21"/>
          <w:szCs w:val="21"/>
        </w:rPr>
        <w:t xml:space="preserve"> από τα πολλά πλούτη, τα οποία </w:t>
      </w:r>
      <w:proofErr w:type="spellStart"/>
      <w:r w:rsidRPr="00C56809">
        <w:rPr>
          <w:rFonts w:ascii="Arial" w:hAnsi="Arial" w:cs="Arial"/>
          <w:i/>
          <w:color w:val="000000"/>
          <w:sz w:val="21"/>
          <w:szCs w:val="21"/>
        </w:rPr>
        <w:t>ήρπασαν</w:t>
      </w:r>
      <w:proofErr w:type="spellEnd"/>
      <w:r w:rsidRPr="00C56809">
        <w:rPr>
          <w:rFonts w:ascii="Arial" w:hAnsi="Arial" w:cs="Arial"/>
          <w:i/>
          <w:color w:val="000000"/>
          <w:sz w:val="21"/>
          <w:szCs w:val="21"/>
        </w:rPr>
        <w:t xml:space="preserve"> από τους Τούρκους […]</w:t>
      </w:r>
      <w:r w:rsidR="00F802D2" w:rsidRPr="00F802D2">
        <w:rPr>
          <w:rFonts w:ascii="Arial" w:hAnsi="Arial" w:cs="Arial"/>
          <w:i/>
          <w:color w:val="000000"/>
          <w:sz w:val="21"/>
          <w:szCs w:val="21"/>
        </w:rPr>
        <w:t>///</w:t>
      </w:r>
      <w:r w:rsidR="00F802D2" w:rsidRPr="00F802D2">
        <w:rPr>
          <w:rFonts w:ascii="Arial" w:hAnsi="Arial" w:cs="Arial"/>
          <w:i/>
          <w:color w:val="000000"/>
          <w:sz w:val="21"/>
          <w:szCs w:val="21"/>
        </w:rPr>
        <w:t xml:space="preserve">ι τα πλούσια λάφυρα του </w:t>
      </w:r>
      <w:proofErr w:type="spellStart"/>
      <w:r w:rsidR="00F802D2" w:rsidRPr="00F802D2">
        <w:rPr>
          <w:rFonts w:ascii="Arial" w:hAnsi="Arial" w:cs="Arial"/>
          <w:i/>
          <w:color w:val="000000"/>
          <w:sz w:val="21"/>
          <w:szCs w:val="21"/>
        </w:rPr>
        <w:t>Μωρέως</w:t>
      </w:r>
      <w:proofErr w:type="spellEnd"/>
      <w:r w:rsidR="00F802D2">
        <w:rPr>
          <w:rFonts w:ascii="Arial" w:hAnsi="Arial" w:cs="Arial"/>
          <w:color w:val="000000"/>
          <w:sz w:val="21"/>
          <w:szCs w:val="21"/>
        </w:rPr>
        <w:t>.</w:t>
      </w:r>
      <w:r w:rsidR="00F802D2" w:rsidRPr="00F802D2">
        <w:rPr>
          <w:rFonts w:ascii="Arial" w:hAnsi="Arial" w:cs="Arial"/>
          <w:color w:val="000000"/>
          <w:sz w:val="21"/>
          <w:szCs w:val="21"/>
        </w:rPr>
        <w:t>)</w:t>
      </w:r>
      <w:r w:rsidR="00F802D2">
        <w:rPr>
          <w:rFonts w:ascii="Arial" w:hAnsi="Arial" w:cs="Arial"/>
          <w:color w:val="000000"/>
          <w:sz w:val="21"/>
          <w:szCs w:val="21"/>
        </w:rPr>
        <w:br/>
      </w:r>
      <w:r w:rsidRPr="00C56809">
        <w:rPr>
          <w:rFonts w:ascii="Arial" w:hAnsi="Arial" w:cs="Arial"/>
          <w:i/>
          <w:color w:val="000000"/>
          <w:sz w:val="21"/>
          <w:szCs w:val="21"/>
        </w:rPr>
        <w:t>)</w:t>
      </w:r>
    </w:p>
    <w:p w:rsidR="00C85E60" w:rsidRPr="00F802D2" w:rsidRDefault="00C56809" w:rsidP="00C56809">
      <w:pPr>
        <w:spacing w:before="100" w:beforeAutospacing="1" w:after="100" w:afterAutospacing="1" w:line="240" w:lineRule="auto"/>
        <w:outlineLvl w:val="2"/>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b/>
          <w:bCs/>
          <w:sz w:val="24"/>
          <w:szCs w:val="24"/>
          <w:lang w:eastAsia="el-GR"/>
        </w:rPr>
        <w:t>Β)Τοπικιστικές</w:t>
      </w:r>
      <w:proofErr w:type="spellEnd"/>
      <w:r>
        <w:rPr>
          <w:rFonts w:ascii="Times New Roman" w:eastAsia="Times New Roman" w:hAnsi="Times New Roman" w:cs="Times New Roman"/>
          <w:b/>
          <w:bCs/>
          <w:sz w:val="24"/>
          <w:szCs w:val="24"/>
          <w:lang w:eastAsia="el-GR"/>
        </w:rPr>
        <w:t xml:space="preserve">  αντιθέ</w:t>
      </w:r>
      <w:r w:rsidR="009E02F3" w:rsidRPr="009E02F3">
        <w:rPr>
          <w:rFonts w:ascii="Times New Roman" w:eastAsia="Times New Roman" w:hAnsi="Times New Roman" w:cs="Times New Roman"/>
          <w:b/>
          <w:bCs/>
          <w:sz w:val="24"/>
          <w:szCs w:val="24"/>
          <w:lang w:eastAsia="el-GR"/>
        </w:rPr>
        <w:t>σεις</w:t>
      </w:r>
      <w:r>
        <w:rPr>
          <w:rFonts w:ascii="Times New Roman" w:eastAsia="Times New Roman" w:hAnsi="Times New Roman" w:cs="Times New Roman"/>
          <w:b/>
          <w:bCs/>
          <w:sz w:val="24"/>
          <w:szCs w:val="24"/>
          <w:lang w:eastAsia="el-GR"/>
        </w:rPr>
        <w:t xml:space="preserve"> :</w:t>
      </w:r>
      <w:r w:rsidR="008E1CE2" w:rsidRPr="00F802D2">
        <w:rPr>
          <w:rFonts w:ascii="Times New Roman" w:eastAsia="Times New Roman" w:hAnsi="Times New Roman" w:cs="Times New Roman"/>
          <w:sz w:val="24"/>
          <w:szCs w:val="24"/>
          <w:lang w:eastAsia="el-GR"/>
        </w:rPr>
        <w:t>Η σύγκρ</w:t>
      </w:r>
      <w:r w:rsidR="009E02F3" w:rsidRPr="00F802D2">
        <w:rPr>
          <w:rFonts w:ascii="Times New Roman" w:eastAsia="Times New Roman" w:hAnsi="Times New Roman" w:cs="Times New Roman"/>
          <w:sz w:val="24"/>
          <w:szCs w:val="24"/>
          <w:lang w:eastAsia="el-GR"/>
        </w:rPr>
        <w:t>ο</w:t>
      </w:r>
      <w:r w:rsidRPr="00F802D2">
        <w:rPr>
          <w:rFonts w:ascii="Times New Roman" w:eastAsia="Times New Roman" w:hAnsi="Times New Roman" w:cs="Times New Roman"/>
          <w:sz w:val="24"/>
          <w:szCs w:val="24"/>
          <w:lang w:eastAsia="el-GR"/>
        </w:rPr>
        <w:t>υ</w:t>
      </w:r>
      <w:r w:rsidR="008E1CE2" w:rsidRPr="00F802D2">
        <w:rPr>
          <w:rFonts w:ascii="Times New Roman" w:eastAsia="Times New Roman" w:hAnsi="Times New Roman" w:cs="Times New Roman"/>
          <w:sz w:val="24"/>
          <w:szCs w:val="24"/>
          <w:lang w:eastAsia="el-GR"/>
        </w:rPr>
        <w:t>ση μεταξύ των "</w:t>
      </w:r>
      <w:proofErr w:type="spellStart"/>
      <w:r w:rsidR="008E1CE2" w:rsidRPr="00F802D2">
        <w:rPr>
          <w:rFonts w:ascii="Times New Roman" w:eastAsia="Times New Roman" w:hAnsi="Times New Roman" w:cs="Times New Roman"/>
          <w:sz w:val="24"/>
          <w:szCs w:val="24"/>
          <w:lang w:eastAsia="el-GR"/>
        </w:rPr>
        <w:t>Μωραϊτών</w:t>
      </w:r>
      <w:proofErr w:type="spellEnd"/>
      <w:r w:rsidR="008E1CE2" w:rsidRPr="00F802D2">
        <w:rPr>
          <w:rFonts w:ascii="Times New Roman" w:eastAsia="Times New Roman" w:hAnsi="Times New Roman" w:cs="Times New Roman"/>
          <w:sz w:val="24"/>
          <w:szCs w:val="24"/>
          <w:lang w:eastAsia="el-GR"/>
        </w:rPr>
        <w:t>" (</w:t>
      </w:r>
      <w:proofErr w:type="spellStart"/>
      <w:r w:rsidR="008E1CE2" w:rsidRPr="00F802D2">
        <w:rPr>
          <w:rFonts w:ascii="Times New Roman" w:eastAsia="Times New Roman" w:hAnsi="Times New Roman" w:cs="Times New Roman"/>
          <w:sz w:val="24"/>
          <w:szCs w:val="24"/>
          <w:lang w:eastAsia="el-GR"/>
        </w:rPr>
        <w:t>Πελοποννήσιων</w:t>
      </w:r>
      <w:proofErr w:type="spellEnd"/>
      <w:r w:rsidR="008E1CE2" w:rsidRPr="00F802D2">
        <w:rPr>
          <w:rFonts w:ascii="Times New Roman" w:eastAsia="Times New Roman" w:hAnsi="Times New Roman" w:cs="Times New Roman"/>
          <w:sz w:val="24"/>
          <w:szCs w:val="24"/>
          <w:lang w:eastAsia="el-GR"/>
        </w:rPr>
        <w:t>) και των "</w:t>
      </w:r>
      <w:proofErr w:type="spellStart"/>
      <w:r w:rsidR="008E1CE2" w:rsidRPr="00F802D2">
        <w:rPr>
          <w:rFonts w:ascii="Times New Roman" w:eastAsia="Times New Roman" w:hAnsi="Times New Roman" w:cs="Times New Roman"/>
          <w:sz w:val="24"/>
          <w:szCs w:val="24"/>
          <w:lang w:eastAsia="el-GR"/>
        </w:rPr>
        <w:t>Στερεοελλαδιτών</w:t>
      </w:r>
      <w:proofErr w:type="spellEnd"/>
      <w:r w:rsidR="008E1CE2" w:rsidRPr="00F802D2">
        <w:rPr>
          <w:rFonts w:ascii="Times New Roman" w:eastAsia="Times New Roman" w:hAnsi="Times New Roman" w:cs="Times New Roman"/>
          <w:sz w:val="24"/>
          <w:szCs w:val="24"/>
          <w:lang w:eastAsia="el-GR"/>
        </w:rPr>
        <w:t xml:space="preserve">" φανερώνει αντιπαλότητα μεταξύ διαφορετικών γεωγραφικών περιοχών, με τους </w:t>
      </w:r>
      <w:proofErr w:type="spellStart"/>
      <w:r w:rsidR="008E1CE2" w:rsidRPr="00F802D2">
        <w:rPr>
          <w:rFonts w:ascii="Times New Roman" w:eastAsia="Times New Roman" w:hAnsi="Times New Roman" w:cs="Times New Roman"/>
          <w:sz w:val="24"/>
          <w:szCs w:val="24"/>
          <w:lang w:eastAsia="el-GR"/>
        </w:rPr>
        <w:t>Στερεοελλαδίτες</w:t>
      </w:r>
      <w:proofErr w:type="spellEnd"/>
      <w:r w:rsidR="008E1CE2" w:rsidRPr="00F802D2">
        <w:rPr>
          <w:rFonts w:ascii="Times New Roman" w:eastAsia="Times New Roman" w:hAnsi="Times New Roman" w:cs="Times New Roman"/>
          <w:sz w:val="24"/>
          <w:szCs w:val="24"/>
          <w:lang w:eastAsia="el-GR"/>
        </w:rPr>
        <w:t xml:space="preserve"> να αισθάνονται παραμελημένοι και αδικημένοι.</w:t>
      </w:r>
    </w:p>
    <w:p w:rsidR="008E1CE2" w:rsidRPr="008E1CE2" w:rsidRDefault="00C56809" w:rsidP="00C56809">
      <w:pPr>
        <w:spacing w:before="100" w:beforeAutospacing="1" w:after="100" w:afterAutospacing="1" w:line="240" w:lineRule="auto"/>
        <w:outlineLvl w:val="2"/>
        <w:rPr>
          <w:rFonts w:ascii="Times New Roman" w:eastAsia="Times New Roman" w:hAnsi="Times New Roman" w:cs="Times New Roman"/>
          <w:color w:val="FF0000"/>
          <w:sz w:val="24"/>
          <w:szCs w:val="24"/>
          <w:lang w:eastAsia="el-GR"/>
        </w:rPr>
      </w:pPr>
      <w:r>
        <w:rPr>
          <w:rFonts w:ascii="Times New Roman" w:eastAsia="Times New Roman" w:hAnsi="Times New Roman" w:cs="Times New Roman"/>
          <w:color w:val="FF0000"/>
          <w:sz w:val="24"/>
          <w:szCs w:val="24"/>
          <w:lang w:eastAsia="el-GR"/>
        </w:rPr>
        <w:t>(</w:t>
      </w:r>
      <w:r w:rsidRPr="00C56809">
        <w:rPr>
          <w:rFonts w:ascii="Arial" w:hAnsi="Arial" w:cs="Arial"/>
          <w:color w:val="000000"/>
          <w:sz w:val="21"/>
          <w:szCs w:val="21"/>
        </w:rPr>
        <w:t xml:space="preserve"> </w:t>
      </w:r>
      <w:r w:rsidRPr="00C85E60">
        <w:rPr>
          <w:rFonts w:ascii="Arial" w:hAnsi="Arial" w:cs="Arial"/>
          <w:i/>
          <w:color w:val="000000"/>
          <w:sz w:val="21"/>
          <w:szCs w:val="21"/>
        </w:rPr>
        <w:t>Οι</w:t>
      </w:r>
      <w:r>
        <w:rPr>
          <w:rFonts w:ascii="Arial" w:hAnsi="Arial" w:cs="Arial"/>
          <w:color w:val="000000"/>
          <w:sz w:val="21"/>
          <w:szCs w:val="21"/>
        </w:rPr>
        <w:t xml:space="preserve"> </w:t>
      </w:r>
      <w:proofErr w:type="spellStart"/>
      <w:r>
        <w:rPr>
          <w:rFonts w:ascii="Arial" w:hAnsi="Arial" w:cs="Arial"/>
          <w:color w:val="000000"/>
          <w:sz w:val="21"/>
          <w:szCs w:val="21"/>
        </w:rPr>
        <w:t>Μωραΐτες</w:t>
      </w:r>
      <w:proofErr w:type="spellEnd"/>
      <w:r>
        <w:rPr>
          <w:rFonts w:ascii="Arial" w:hAnsi="Arial" w:cs="Arial"/>
          <w:color w:val="000000"/>
          <w:sz w:val="21"/>
          <w:szCs w:val="21"/>
        </w:rPr>
        <w:t xml:space="preserve">//  και  </w:t>
      </w:r>
      <w:proofErr w:type="spellStart"/>
      <w:r>
        <w:rPr>
          <w:rFonts w:ascii="Arial" w:hAnsi="Arial" w:cs="Arial"/>
          <w:color w:val="000000"/>
          <w:sz w:val="21"/>
          <w:szCs w:val="21"/>
        </w:rPr>
        <w:t>εσείς=Στερεοελλαδίτες</w:t>
      </w:r>
      <w:proofErr w:type="spellEnd"/>
      <w:r>
        <w:rPr>
          <w:rFonts w:ascii="Arial" w:hAnsi="Arial" w:cs="Arial"/>
          <w:color w:val="000000"/>
          <w:sz w:val="21"/>
          <w:szCs w:val="21"/>
        </w:rPr>
        <w:t>)</w:t>
      </w:r>
    </w:p>
    <w:p w:rsidR="00C56809" w:rsidRDefault="00C56809" w:rsidP="00C56809">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802D2">
        <w:rPr>
          <w:rFonts w:ascii="Times New Roman" w:eastAsia="Times New Roman" w:hAnsi="Times New Roman" w:cs="Times New Roman"/>
          <w:b/>
          <w:bCs/>
          <w:sz w:val="24"/>
          <w:szCs w:val="24"/>
          <w:lang w:eastAsia="el-GR"/>
        </w:rPr>
        <w:t>Γ)</w:t>
      </w:r>
      <w:r w:rsidR="008E1CE2" w:rsidRPr="00F802D2">
        <w:rPr>
          <w:rFonts w:ascii="Times New Roman" w:eastAsia="Times New Roman" w:hAnsi="Times New Roman" w:cs="Times New Roman"/>
          <w:b/>
          <w:bCs/>
          <w:sz w:val="24"/>
          <w:szCs w:val="24"/>
          <w:lang w:eastAsia="el-GR"/>
        </w:rPr>
        <w:t>Διαφορά</w:t>
      </w:r>
      <w:proofErr w:type="spellEnd"/>
      <w:r w:rsidR="008E1CE2" w:rsidRPr="00F802D2">
        <w:rPr>
          <w:rFonts w:ascii="Times New Roman" w:eastAsia="Times New Roman" w:hAnsi="Times New Roman" w:cs="Times New Roman"/>
          <w:b/>
          <w:bCs/>
          <w:sz w:val="24"/>
          <w:szCs w:val="24"/>
          <w:lang w:eastAsia="el-GR"/>
        </w:rPr>
        <w:t xml:space="preserve"> στην κατανομή πόρων</w:t>
      </w:r>
      <w:r w:rsidR="008E1CE2" w:rsidRPr="00F802D2">
        <w:rPr>
          <w:rFonts w:ascii="Times New Roman" w:eastAsia="Times New Roman" w:hAnsi="Times New Roman" w:cs="Times New Roman"/>
          <w:sz w:val="24"/>
          <w:szCs w:val="24"/>
          <w:lang w:eastAsia="el-GR"/>
        </w:rPr>
        <w:t>: Η φράση "χωρίς ψωμί, χωρίς τσαρούχι, χωρίς φορέματα" καταδεικνύει τη φτώχεια και τις κακουχίες των οπλαρχηγών της Στερεάς</w:t>
      </w:r>
      <w:r w:rsidR="009E02F3" w:rsidRPr="00F802D2">
        <w:rPr>
          <w:rFonts w:ascii="Times New Roman" w:eastAsia="Times New Roman" w:hAnsi="Times New Roman" w:cs="Times New Roman"/>
          <w:sz w:val="24"/>
          <w:szCs w:val="24"/>
          <w:lang w:eastAsia="el-GR"/>
        </w:rPr>
        <w:t xml:space="preserve">  σε  αντίθεση </w:t>
      </w:r>
      <w:r w:rsidR="008E1CE2" w:rsidRPr="00F802D2">
        <w:rPr>
          <w:rFonts w:ascii="Times New Roman" w:eastAsia="Times New Roman" w:hAnsi="Times New Roman" w:cs="Times New Roman"/>
          <w:sz w:val="24"/>
          <w:szCs w:val="24"/>
          <w:lang w:eastAsia="el-GR"/>
        </w:rPr>
        <w:t xml:space="preserve"> με την ευημερία των </w:t>
      </w:r>
      <w:proofErr w:type="spellStart"/>
      <w:r w:rsidR="008E1CE2" w:rsidRPr="00F802D2">
        <w:rPr>
          <w:rFonts w:ascii="Times New Roman" w:eastAsia="Times New Roman" w:hAnsi="Times New Roman" w:cs="Times New Roman"/>
          <w:sz w:val="24"/>
          <w:szCs w:val="24"/>
          <w:lang w:eastAsia="el-GR"/>
        </w:rPr>
        <w:t>Πελοποννησίων</w:t>
      </w:r>
      <w:proofErr w:type="spellEnd"/>
      <w:r w:rsidR="008E1CE2" w:rsidRPr="00F802D2">
        <w:rPr>
          <w:rFonts w:ascii="Times New Roman" w:eastAsia="Times New Roman" w:hAnsi="Times New Roman" w:cs="Times New Roman"/>
          <w:sz w:val="24"/>
          <w:szCs w:val="24"/>
          <w:lang w:eastAsia="el-GR"/>
        </w:rPr>
        <w:t xml:space="preserve"> ηγετών. Αυτό δημιουργούσε έντονη δυσαρέσκει</w:t>
      </w:r>
      <w:r w:rsidRPr="00F802D2">
        <w:rPr>
          <w:rFonts w:ascii="Times New Roman" w:eastAsia="Times New Roman" w:hAnsi="Times New Roman" w:cs="Times New Roman"/>
          <w:sz w:val="24"/>
          <w:szCs w:val="24"/>
          <w:lang w:eastAsia="el-GR"/>
        </w:rPr>
        <w:t>α και ήταν αιτία  για</w:t>
      </w:r>
      <w:r w:rsidR="008E1CE2" w:rsidRPr="00F802D2">
        <w:rPr>
          <w:rFonts w:ascii="Times New Roman" w:eastAsia="Times New Roman" w:hAnsi="Times New Roman" w:cs="Times New Roman"/>
          <w:sz w:val="24"/>
          <w:szCs w:val="24"/>
          <w:lang w:eastAsia="el-GR"/>
        </w:rPr>
        <w:t xml:space="preserve"> σύγκρουση</w:t>
      </w:r>
      <w:r w:rsidR="008E1CE2" w:rsidRPr="008E1CE2">
        <w:rPr>
          <w:rFonts w:ascii="Times New Roman" w:eastAsia="Times New Roman" w:hAnsi="Times New Roman" w:cs="Times New Roman"/>
          <w:sz w:val="24"/>
          <w:szCs w:val="24"/>
          <w:lang w:eastAsia="el-GR"/>
        </w:rPr>
        <w:t>.</w:t>
      </w:r>
    </w:p>
    <w:p w:rsidR="00C56809" w:rsidRDefault="00C56809" w:rsidP="00C56809">
      <w:pPr>
        <w:spacing w:before="100" w:beforeAutospacing="1" w:after="100" w:afterAutospacing="1" w:line="240" w:lineRule="auto"/>
        <w:rPr>
          <w:rFonts w:ascii="Times New Roman" w:eastAsia="Times New Roman" w:hAnsi="Times New Roman" w:cs="Times New Roman"/>
          <w:sz w:val="24"/>
          <w:szCs w:val="24"/>
          <w:lang w:eastAsia="el-GR"/>
        </w:rPr>
      </w:pPr>
    </w:p>
    <w:p w:rsidR="00C85E60" w:rsidRPr="00F802D2" w:rsidRDefault="00C56809" w:rsidP="00C56809">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w:t>
      </w:r>
      <w:r w:rsidRPr="00F802D2">
        <w:rPr>
          <w:rFonts w:ascii="Times New Roman" w:eastAsia="Times New Roman" w:hAnsi="Times New Roman" w:cs="Times New Roman"/>
          <w:sz w:val="24"/>
          <w:szCs w:val="24"/>
          <w:lang w:eastAsia="el-GR"/>
        </w:rPr>
        <w:t>)</w:t>
      </w:r>
      <w:r w:rsidR="008E1CE2" w:rsidRPr="00F802D2">
        <w:rPr>
          <w:rFonts w:ascii="Times New Roman" w:eastAsia="Times New Roman" w:hAnsi="Times New Roman" w:cs="Times New Roman"/>
          <w:sz w:val="24"/>
          <w:szCs w:val="24"/>
          <w:lang w:eastAsia="el-GR"/>
        </w:rPr>
        <w:t xml:space="preserve">Η κατηγορία προς τους </w:t>
      </w:r>
      <w:proofErr w:type="spellStart"/>
      <w:r w:rsidR="008E1CE2" w:rsidRPr="00F802D2">
        <w:rPr>
          <w:rFonts w:ascii="Times New Roman" w:eastAsia="Times New Roman" w:hAnsi="Times New Roman" w:cs="Times New Roman"/>
          <w:sz w:val="24"/>
          <w:szCs w:val="24"/>
          <w:lang w:eastAsia="el-GR"/>
        </w:rPr>
        <w:t>Πελοποννήσιους</w:t>
      </w:r>
      <w:proofErr w:type="spellEnd"/>
      <w:r w:rsidR="008E1CE2" w:rsidRPr="00F802D2">
        <w:rPr>
          <w:rFonts w:ascii="Times New Roman" w:eastAsia="Times New Roman" w:hAnsi="Times New Roman" w:cs="Times New Roman"/>
          <w:sz w:val="24"/>
          <w:szCs w:val="24"/>
          <w:lang w:eastAsia="el-GR"/>
        </w:rPr>
        <w:t xml:space="preserve"> ότι θέλουν να γίνο</w:t>
      </w:r>
      <w:r w:rsidR="00C85E60" w:rsidRPr="00F802D2">
        <w:rPr>
          <w:rFonts w:ascii="Times New Roman" w:eastAsia="Times New Roman" w:hAnsi="Times New Roman" w:cs="Times New Roman"/>
          <w:sz w:val="24"/>
          <w:szCs w:val="24"/>
          <w:lang w:eastAsia="el-GR"/>
        </w:rPr>
        <w:t>υν οι νέοι "μπέηδες" φανερώνει</w:t>
      </w:r>
      <w:r w:rsidR="008E1CE2" w:rsidRPr="00F802D2">
        <w:rPr>
          <w:rFonts w:ascii="Times New Roman" w:eastAsia="Times New Roman" w:hAnsi="Times New Roman" w:cs="Times New Roman"/>
          <w:sz w:val="24"/>
          <w:szCs w:val="24"/>
          <w:lang w:eastAsia="el-GR"/>
        </w:rPr>
        <w:t xml:space="preserve"> την πολιτική φιλοδοξία κάποιων ομάδων να κυριαρχήσουν στην υπό διαμόρφωση διοίκηση του νέου ελληνικού κράτους. Ο εμφύλιος αντανακλούσε </w:t>
      </w:r>
      <w:r w:rsidR="009E02F3" w:rsidRPr="00F802D2">
        <w:rPr>
          <w:rFonts w:ascii="Times New Roman" w:eastAsia="Times New Roman" w:hAnsi="Times New Roman" w:cs="Times New Roman"/>
          <w:sz w:val="24"/>
          <w:szCs w:val="24"/>
          <w:lang w:eastAsia="el-GR"/>
        </w:rPr>
        <w:t xml:space="preserve">τις </w:t>
      </w:r>
      <w:r w:rsidR="009E02F3" w:rsidRPr="00F802D2">
        <w:rPr>
          <w:rFonts w:ascii="Times New Roman" w:eastAsia="Times New Roman" w:hAnsi="Times New Roman" w:cs="Times New Roman"/>
          <w:sz w:val="24"/>
          <w:szCs w:val="24"/>
          <w:lang w:eastAsia="el-GR"/>
        </w:rPr>
        <w:lastRenderedPageBreak/>
        <w:t>προσωπικές  φιλοδοξίες  και   ανταγωνισμούς</w:t>
      </w:r>
      <w:r w:rsidR="008E1CE2" w:rsidRPr="00F802D2">
        <w:rPr>
          <w:rFonts w:ascii="Times New Roman" w:eastAsia="Times New Roman" w:hAnsi="Times New Roman" w:cs="Times New Roman"/>
          <w:sz w:val="24"/>
          <w:szCs w:val="24"/>
          <w:lang w:eastAsia="el-GR"/>
        </w:rPr>
        <w:t xml:space="preserve"> διαμάχες για την εξουσία μεταξύ των τοπικών ηγετών.</w:t>
      </w:r>
    </w:p>
    <w:p w:rsidR="008E1CE2" w:rsidRPr="00F802D2" w:rsidRDefault="009E02F3" w:rsidP="00C56809">
      <w:pPr>
        <w:spacing w:before="100" w:beforeAutospacing="1" w:after="100" w:afterAutospacing="1" w:line="240" w:lineRule="auto"/>
        <w:rPr>
          <w:rFonts w:ascii="Times New Roman" w:eastAsia="Times New Roman" w:hAnsi="Times New Roman" w:cs="Times New Roman"/>
          <w:color w:val="C00000"/>
          <w:sz w:val="24"/>
          <w:szCs w:val="24"/>
          <w:lang w:eastAsia="el-GR"/>
        </w:rPr>
      </w:pPr>
      <w:r w:rsidRPr="009E02F3">
        <w:t xml:space="preserve"> </w:t>
      </w:r>
      <w:r w:rsidRPr="00B84307">
        <w:rPr>
          <w:color w:val="C00000"/>
        </w:rPr>
        <w:t xml:space="preserve">Γενικότερα </w:t>
      </w:r>
      <w:bookmarkStart w:id="0" w:name="_GoBack"/>
      <w:r w:rsidR="00C85E60" w:rsidRPr="00F802D2">
        <w:rPr>
          <w:color w:val="C00000"/>
          <w:sz w:val="36"/>
          <w:szCs w:val="36"/>
        </w:rPr>
        <w:t xml:space="preserve">(εκτός  </w:t>
      </w:r>
      <w:proofErr w:type="spellStart"/>
      <w:r w:rsidR="00C85E60" w:rsidRPr="00F802D2">
        <w:rPr>
          <w:color w:val="C00000"/>
          <w:sz w:val="36"/>
          <w:szCs w:val="36"/>
        </w:rPr>
        <w:t>πηγής</w:t>
      </w:r>
      <w:bookmarkEnd w:id="0"/>
      <w:r w:rsidR="00C85E60">
        <w:rPr>
          <w:color w:val="C00000"/>
        </w:rPr>
        <w:t>)</w:t>
      </w:r>
      <w:r w:rsidRPr="00F802D2">
        <w:rPr>
          <w:color w:val="C00000"/>
        </w:rPr>
        <w:t>υπήρχαν</w:t>
      </w:r>
      <w:proofErr w:type="spellEnd"/>
      <w:r w:rsidRPr="00F802D2">
        <w:rPr>
          <w:color w:val="C00000"/>
        </w:rPr>
        <w:t xml:space="preserve"> ομάδες εξουσίας που είχαν προεπαναστατικά μια θέση ισχύος, την οποία ήθελαν και να διατηρήσουν. </w:t>
      </w:r>
      <w:r w:rsidRPr="00F802D2">
        <w:rPr>
          <w:b/>
          <w:color w:val="C00000"/>
        </w:rPr>
        <w:t>Ήταν οι πρόκριτοι και οι κοτζαμπάσηδες, καθώς και οι ανώτεροι κατά τόπους ιεράρχες.</w:t>
      </w:r>
      <w:r w:rsidRPr="00F802D2">
        <w:rPr>
          <w:color w:val="C00000"/>
        </w:rPr>
        <w:t xml:space="preserve">. Μέσα από τις στάχτες του αγώνα  όμως αναδείχτηκε άλλη μία ομάδα που ήθελε μερίδιο εξουσίας. </w:t>
      </w:r>
      <w:r w:rsidRPr="00F802D2">
        <w:rPr>
          <w:b/>
          <w:color w:val="C00000"/>
        </w:rPr>
        <w:t>Ήταν οι οπλαρχηγοί</w:t>
      </w:r>
      <w:r w:rsidRPr="00F802D2">
        <w:rPr>
          <w:color w:val="C00000"/>
        </w:rPr>
        <w:t xml:space="preserve">, που συμμάχησαν σε πολλές περιπτώσεις </w:t>
      </w:r>
      <w:r w:rsidRPr="00F802D2">
        <w:rPr>
          <w:b/>
          <w:color w:val="C00000"/>
        </w:rPr>
        <w:t>με τους Φιλικούς</w:t>
      </w:r>
      <w:r w:rsidRPr="00F802D2">
        <w:rPr>
          <w:color w:val="C00000"/>
        </w:rPr>
        <w:t xml:space="preserve"> και πολέμησαν εναντίον </w:t>
      </w:r>
      <w:r w:rsidRPr="00F802D2">
        <w:rPr>
          <w:b/>
          <w:color w:val="C00000"/>
        </w:rPr>
        <w:t>των προκρίτων.</w:t>
      </w:r>
    </w:p>
    <w:p w:rsidR="008E1CE2" w:rsidRPr="008E1CE2" w:rsidRDefault="00C85E60" w:rsidP="00C85E60">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b/>
          <w:bCs/>
          <w:sz w:val="24"/>
          <w:szCs w:val="24"/>
          <w:lang w:eastAsia="el-GR"/>
        </w:rPr>
        <w:t>Ε)</w:t>
      </w:r>
      <w:r w:rsidR="008E1CE2" w:rsidRPr="008E1CE2">
        <w:rPr>
          <w:rFonts w:ascii="Times New Roman" w:eastAsia="Times New Roman" w:hAnsi="Times New Roman" w:cs="Times New Roman"/>
          <w:b/>
          <w:bCs/>
          <w:sz w:val="24"/>
          <w:szCs w:val="24"/>
          <w:lang w:eastAsia="el-GR"/>
        </w:rPr>
        <w:t>Εκμετάλλευση</w:t>
      </w:r>
      <w:proofErr w:type="spellEnd"/>
      <w:r w:rsidR="008E1CE2" w:rsidRPr="008E1CE2">
        <w:rPr>
          <w:rFonts w:ascii="Times New Roman" w:eastAsia="Times New Roman" w:hAnsi="Times New Roman" w:cs="Times New Roman"/>
          <w:b/>
          <w:bCs/>
          <w:sz w:val="24"/>
          <w:szCs w:val="24"/>
          <w:lang w:eastAsia="el-GR"/>
        </w:rPr>
        <w:t xml:space="preserve"> του δανείου</w:t>
      </w:r>
      <w:r w:rsidR="008E1CE2" w:rsidRPr="008E1CE2">
        <w:rPr>
          <w:rFonts w:ascii="Times New Roman" w:eastAsia="Times New Roman" w:hAnsi="Times New Roman" w:cs="Times New Roman"/>
          <w:sz w:val="24"/>
          <w:szCs w:val="24"/>
          <w:lang w:eastAsia="el-GR"/>
        </w:rPr>
        <w:t>: Η αναφορά στις "λίρες του δανείου" δείχνει ότι οι οικονομικοί πόροι από τα δάνεια της Επανάστασης αποτέλεσαν σημείο τριβής, καθώς όλοι οι ηγέτες ήθελαν να αποκτήσουν πρόσβαση σε αυτά τα κεφάλαια.</w:t>
      </w:r>
    </w:p>
    <w:p w:rsidR="00E70D87" w:rsidRPr="00DC09E0" w:rsidRDefault="00E70D87">
      <w:pPr>
        <w:rPr>
          <w:rStyle w:val="markedcontent"/>
          <w:sz w:val="24"/>
          <w:szCs w:val="24"/>
          <w:shd w:val="clear" w:color="auto" w:fill="FFFFFF"/>
        </w:rPr>
      </w:pPr>
    </w:p>
    <w:p w:rsidR="00E70D87" w:rsidRPr="00DC09E0" w:rsidRDefault="00E70D87">
      <w:pPr>
        <w:rPr>
          <w:rStyle w:val="markedcontent"/>
          <w:sz w:val="24"/>
          <w:szCs w:val="24"/>
          <w:shd w:val="clear" w:color="auto" w:fill="FFFFFF"/>
        </w:rPr>
      </w:pPr>
    </w:p>
    <w:p w:rsidR="00E70D87" w:rsidRPr="00DC09E0" w:rsidRDefault="00E70D87">
      <w:pPr>
        <w:rPr>
          <w:rStyle w:val="markedcontent"/>
          <w:sz w:val="24"/>
          <w:szCs w:val="24"/>
          <w:shd w:val="clear" w:color="auto" w:fill="FFFFFF"/>
        </w:rPr>
      </w:pPr>
    </w:p>
    <w:p w:rsidR="00E70D87" w:rsidRPr="00DC09E0" w:rsidRDefault="00E70D87">
      <w:pPr>
        <w:rPr>
          <w:rStyle w:val="markedcontent"/>
          <w:sz w:val="24"/>
          <w:szCs w:val="24"/>
          <w:shd w:val="clear" w:color="auto" w:fill="FFFFFF"/>
        </w:rPr>
      </w:pPr>
    </w:p>
    <w:p w:rsidR="00E70D87" w:rsidRPr="00DC09E0" w:rsidRDefault="00E70D87">
      <w:pPr>
        <w:rPr>
          <w:rStyle w:val="markedcontent"/>
          <w:sz w:val="24"/>
          <w:szCs w:val="24"/>
          <w:shd w:val="clear" w:color="auto" w:fill="FFFFFF"/>
        </w:rPr>
      </w:pPr>
    </w:p>
    <w:p w:rsidR="00503DE6" w:rsidRPr="009C0423" w:rsidRDefault="009C0423">
      <w:pPr>
        <w:rPr>
          <w:sz w:val="24"/>
          <w:szCs w:val="24"/>
        </w:rPr>
      </w:pPr>
      <w:r w:rsidRPr="009C0423">
        <w:rPr>
          <w:rFonts w:ascii="Arial" w:hAnsi="Arial" w:cs="Arial"/>
          <w:sz w:val="24"/>
          <w:szCs w:val="24"/>
          <w:shd w:val="clear" w:color="auto" w:fill="FFFFFF"/>
        </w:rPr>
        <w:br/>
      </w:r>
      <w:r w:rsidRPr="009C0423">
        <w:rPr>
          <w:rStyle w:val="markedcontent"/>
          <w:sz w:val="24"/>
          <w:szCs w:val="24"/>
          <w:shd w:val="clear" w:color="auto" w:fill="FFFFFF"/>
        </w:rPr>
        <w:t>Σε ποια περίοδο της ιστορίας αναφέρεται το παράθεμα;</w:t>
      </w:r>
      <w:r w:rsidRPr="009C0423">
        <w:rPr>
          <w:rFonts w:ascii="Arial" w:hAnsi="Arial" w:cs="Arial"/>
          <w:sz w:val="24"/>
          <w:szCs w:val="24"/>
          <w:shd w:val="clear" w:color="auto" w:fill="FFFFFF"/>
        </w:rPr>
        <w:br/>
      </w:r>
      <w:r w:rsidRPr="009C0423">
        <w:rPr>
          <w:rStyle w:val="markedcontent"/>
          <w:sz w:val="24"/>
          <w:szCs w:val="24"/>
          <w:shd w:val="clear" w:color="auto" w:fill="FFFFFF"/>
        </w:rPr>
        <w:t>Ποιος μιλάει;</w:t>
      </w:r>
      <w:r w:rsidRPr="009C0423">
        <w:rPr>
          <w:rFonts w:ascii="Arial" w:hAnsi="Arial" w:cs="Arial"/>
          <w:sz w:val="24"/>
          <w:szCs w:val="24"/>
          <w:shd w:val="clear" w:color="auto" w:fill="FFFFFF"/>
        </w:rPr>
        <w:br/>
      </w:r>
      <w:r w:rsidRPr="009C0423">
        <w:rPr>
          <w:rStyle w:val="markedcontent"/>
          <w:sz w:val="24"/>
          <w:szCs w:val="24"/>
          <w:shd w:val="clear" w:color="auto" w:fill="FFFFFF"/>
        </w:rPr>
        <w:t>Σε ποια ομάδα Ελλήνων απευθύνεται;</w:t>
      </w:r>
      <w:r w:rsidRPr="009C0423">
        <w:rPr>
          <w:rFonts w:ascii="Arial" w:hAnsi="Arial" w:cs="Arial"/>
          <w:sz w:val="24"/>
          <w:szCs w:val="24"/>
          <w:shd w:val="clear" w:color="auto" w:fill="FFFFFF"/>
        </w:rPr>
        <w:br/>
      </w:r>
      <w:r w:rsidRPr="009C0423">
        <w:rPr>
          <w:rStyle w:val="markedcontent"/>
          <w:sz w:val="24"/>
          <w:szCs w:val="24"/>
          <w:shd w:val="clear" w:color="auto" w:fill="FFFFFF"/>
        </w:rPr>
        <w:t>Ποιο γεγονός προσπαθεί να αποτρέψει;</w:t>
      </w:r>
      <w:r w:rsidRPr="009C0423">
        <w:rPr>
          <w:rFonts w:ascii="Arial" w:hAnsi="Arial" w:cs="Arial"/>
          <w:sz w:val="24"/>
          <w:szCs w:val="24"/>
          <w:shd w:val="clear" w:color="auto" w:fill="FFFFFF"/>
        </w:rPr>
        <w:br/>
      </w:r>
      <w:r w:rsidRPr="009C0423">
        <w:rPr>
          <w:rStyle w:val="markedcontent"/>
          <w:sz w:val="24"/>
          <w:szCs w:val="24"/>
          <w:shd w:val="clear" w:color="auto" w:fill="FFFFFF"/>
        </w:rPr>
        <w:t>Ποια επιχειρήματα χρησιμοποιεί για να πείσει;</w:t>
      </w:r>
      <w:r w:rsidRPr="009C0423">
        <w:rPr>
          <w:rFonts w:ascii="Arial" w:hAnsi="Arial" w:cs="Arial"/>
          <w:sz w:val="24"/>
          <w:szCs w:val="24"/>
          <w:shd w:val="clear" w:color="auto" w:fill="FFFFFF"/>
        </w:rPr>
        <w:br/>
      </w:r>
      <w:r w:rsidRPr="009C0423">
        <w:rPr>
          <w:rStyle w:val="markedcontent"/>
          <w:sz w:val="24"/>
          <w:szCs w:val="24"/>
          <w:shd w:val="clear" w:color="auto" w:fill="FFFFFF"/>
        </w:rPr>
        <w:t>Στη συνέχεια προσπαθήστε χρησιμοποιώντας μόνο τις απαντήσεις του πίνακα να γράψετε ένα σύντομο κείμενο το οποίο</w:t>
      </w:r>
      <w:r w:rsidRPr="009C0423">
        <w:rPr>
          <w:rFonts w:ascii="Arial" w:hAnsi="Arial" w:cs="Arial"/>
          <w:sz w:val="24"/>
          <w:szCs w:val="24"/>
          <w:shd w:val="clear" w:color="auto" w:fill="FFFFFF"/>
        </w:rPr>
        <w:br/>
      </w:r>
      <w:r w:rsidRPr="009C0423">
        <w:rPr>
          <w:rStyle w:val="markedcontent"/>
          <w:sz w:val="24"/>
          <w:szCs w:val="24"/>
          <w:shd w:val="clear" w:color="auto" w:fill="FFFFFF"/>
        </w:rPr>
        <w:t>θα περιγράφει</w:t>
      </w:r>
      <w:r w:rsidRPr="009C0423">
        <w:rPr>
          <w:rFonts w:ascii="Arial" w:hAnsi="Arial" w:cs="Arial"/>
          <w:sz w:val="24"/>
          <w:szCs w:val="24"/>
          <w:shd w:val="clear" w:color="auto" w:fill="FFFFFF"/>
        </w:rPr>
        <w:br/>
      </w:r>
      <w:r w:rsidRPr="009C0423">
        <w:rPr>
          <w:rStyle w:val="markedcontent"/>
          <w:sz w:val="24"/>
          <w:szCs w:val="24"/>
          <w:shd w:val="clear" w:color="auto" w:fill="FFFFFF"/>
        </w:rPr>
        <w:t>την πολιτική ένταση που επικρατεί μεταξύ των Ελλήνων λίγο πριν ξεσπάσει ο εμφύλιος πόλεμος.</w:t>
      </w:r>
    </w:p>
    <w:sectPr w:rsidR="00503DE6" w:rsidRPr="009C04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6B9"/>
    <w:multiLevelType w:val="multilevel"/>
    <w:tmpl w:val="D3DC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539A1"/>
    <w:multiLevelType w:val="multilevel"/>
    <w:tmpl w:val="383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C5D84"/>
    <w:multiLevelType w:val="multilevel"/>
    <w:tmpl w:val="A5F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86F3B"/>
    <w:multiLevelType w:val="multilevel"/>
    <w:tmpl w:val="E70A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887C54"/>
    <w:multiLevelType w:val="multilevel"/>
    <w:tmpl w:val="01EA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C862D1"/>
    <w:multiLevelType w:val="multilevel"/>
    <w:tmpl w:val="7080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CA1D96"/>
    <w:multiLevelType w:val="multilevel"/>
    <w:tmpl w:val="5F78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23"/>
    <w:rsid w:val="00503DE6"/>
    <w:rsid w:val="007C062A"/>
    <w:rsid w:val="008E1CE2"/>
    <w:rsid w:val="009C0423"/>
    <w:rsid w:val="009E02F3"/>
    <w:rsid w:val="00AC24FE"/>
    <w:rsid w:val="00B3635A"/>
    <w:rsid w:val="00B84307"/>
    <w:rsid w:val="00C56809"/>
    <w:rsid w:val="00C84B5C"/>
    <w:rsid w:val="00C85E60"/>
    <w:rsid w:val="00CC2B74"/>
    <w:rsid w:val="00D87288"/>
    <w:rsid w:val="00DA70E2"/>
    <w:rsid w:val="00DC09E0"/>
    <w:rsid w:val="00E70D87"/>
    <w:rsid w:val="00F802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C0423"/>
  </w:style>
  <w:style w:type="paragraph" w:styleId="Web">
    <w:name w:val="Normal (Web)"/>
    <w:basedOn w:val="a"/>
    <w:uiPriority w:val="99"/>
    <w:rsid w:val="008E1C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enter">
    <w:name w:val="center"/>
    <w:basedOn w:val="a"/>
    <w:rsid w:val="008E1CE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C0423"/>
  </w:style>
  <w:style w:type="paragraph" w:styleId="Web">
    <w:name w:val="Normal (Web)"/>
    <w:basedOn w:val="a"/>
    <w:uiPriority w:val="99"/>
    <w:rsid w:val="008E1C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enter">
    <w:name w:val="center"/>
    <w:basedOn w:val="a"/>
    <w:rsid w:val="008E1CE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60B2-0AE1-48F6-9BFC-FB39943F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1152</Words>
  <Characters>6223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2024-11-28T15:27:00Z</dcterms:created>
  <dcterms:modified xsi:type="dcterms:W3CDTF">2024-12-03T12:56:00Z</dcterms:modified>
</cp:coreProperties>
</file>