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BB" w:rsidRDefault="00914CFA" w:rsidP="00914CFA">
      <w:pPr>
        <w:jc w:val="center"/>
        <w:rPr>
          <w:b/>
          <w:sz w:val="24"/>
          <w:szCs w:val="24"/>
        </w:rPr>
      </w:pPr>
      <w:r w:rsidRPr="00914CFA">
        <w:rPr>
          <w:b/>
          <w:sz w:val="24"/>
          <w:szCs w:val="24"/>
          <w:highlight w:val="cyan"/>
        </w:rPr>
        <w:t>ΤΑΥΤΟΤΗΤΕΣ</w:t>
      </w:r>
    </w:p>
    <w:p w:rsidR="00914CFA" w:rsidRPr="00914CFA" w:rsidRDefault="00914CFA" w:rsidP="00914CFA">
      <w:pPr>
        <w:pStyle w:val="a3"/>
        <w:numPr>
          <w:ilvl w:val="0"/>
          <w:numId w:val="1"/>
        </w:numPr>
        <w:rPr>
          <w:sz w:val="24"/>
          <w:szCs w:val="24"/>
          <w:highlight w:val="yellow"/>
        </w:rPr>
      </w:pPr>
      <w:r w:rsidRPr="00914CFA">
        <w:rPr>
          <w:b/>
          <w:highlight w:val="yellow"/>
        </w:rPr>
        <w:t>(</w:t>
      </w:r>
      <w:proofErr w:type="spellStart"/>
      <w:r w:rsidRPr="00914CFA">
        <w:rPr>
          <w:b/>
          <w:highlight w:val="yellow"/>
        </w:rPr>
        <w:t>α</w:t>
      </w:r>
      <w:r w:rsidRPr="00914CFA">
        <w:rPr>
          <w:rFonts w:ascii="Cambria Math" w:hAnsi="Cambria Math"/>
          <w:b/>
          <w:highlight w:val="yellow"/>
        </w:rPr>
        <w:t>+</w:t>
      </w:r>
      <w:r w:rsidRPr="00914CFA">
        <w:rPr>
          <w:b/>
          <w:highlight w:val="yellow"/>
        </w:rPr>
        <w:t>β</w:t>
      </w:r>
      <w:proofErr w:type="spellEnd"/>
      <w:r w:rsidRPr="00914CFA">
        <w:rPr>
          <w:b/>
          <w:highlight w:val="yellow"/>
        </w:rPr>
        <w:t>)</w:t>
      </w:r>
      <w:r w:rsidRPr="00914CFA">
        <w:rPr>
          <w:b/>
          <w:highlight w:val="yellow"/>
          <w:vertAlign w:val="superscript"/>
        </w:rPr>
        <w:t>2</w:t>
      </w:r>
      <w:r w:rsidRPr="00914CFA">
        <w:rPr>
          <w:rFonts w:ascii="Cambria Math" w:hAnsi="Cambria Math"/>
          <w:b/>
          <w:highlight w:val="yellow"/>
        </w:rPr>
        <w:t>=</w:t>
      </w:r>
      <w:r w:rsidRPr="00914CFA">
        <w:rPr>
          <w:b/>
          <w:highlight w:val="yellow"/>
        </w:rPr>
        <w:t>α</w:t>
      </w:r>
      <w:r w:rsidRPr="00914CFA">
        <w:rPr>
          <w:b/>
          <w:highlight w:val="yellow"/>
          <w:vertAlign w:val="superscript"/>
        </w:rPr>
        <w:t>2</w:t>
      </w:r>
      <w:r w:rsidRPr="00914CFA">
        <w:rPr>
          <w:rFonts w:ascii="Cambria Math" w:hAnsi="Cambria Math"/>
          <w:b/>
          <w:highlight w:val="yellow"/>
        </w:rPr>
        <w:t>+</w:t>
      </w:r>
      <w:r w:rsidRPr="00914CFA">
        <w:rPr>
          <w:b/>
          <w:highlight w:val="yellow"/>
        </w:rPr>
        <w:t>2αβ</w:t>
      </w:r>
      <w:r w:rsidRPr="00914CFA">
        <w:rPr>
          <w:rFonts w:ascii="Cambria Math" w:hAnsi="Cambria Math"/>
          <w:b/>
          <w:highlight w:val="yellow"/>
        </w:rPr>
        <w:t>+</w:t>
      </w:r>
      <w:r w:rsidRPr="00914CFA">
        <w:rPr>
          <w:b/>
          <w:highlight w:val="yellow"/>
        </w:rPr>
        <w:t>β</w:t>
      </w:r>
      <w:r w:rsidRPr="00914CFA">
        <w:rPr>
          <w:b/>
          <w:highlight w:val="yellow"/>
          <w:vertAlign w:val="superscript"/>
        </w:rPr>
        <w:t>2</w:t>
      </w:r>
      <w:r w:rsidRPr="00914CFA">
        <w:rPr>
          <w:highlight w:val="yellow"/>
        </w:rPr>
        <w:t xml:space="preserve">    </w:t>
      </w:r>
    </w:p>
    <w:p w:rsidR="00914CFA" w:rsidRPr="00914CFA" w:rsidRDefault="00914CFA" w:rsidP="00914CFA">
      <w:pPr>
        <w:pStyle w:val="a3"/>
        <w:rPr>
          <w:b/>
        </w:rPr>
      </w:pPr>
      <w:r>
        <w:rPr>
          <w:b/>
        </w:rPr>
        <w:t xml:space="preserve">Παράδειγμα </w:t>
      </w:r>
    </w:p>
    <w:p w:rsidR="00914CFA" w:rsidRDefault="00914CFA" w:rsidP="00914CFA">
      <w:pPr>
        <w:pStyle w:val="a3"/>
      </w:pPr>
      <w:r>
        <w:t>α)  Βρείτε το ανάπτυγμα (</w:t>
      </w:r>
      <w:proofErr w:type="spellStart"/>
      <w:r>
        <w:t>y</w:t>
      </w:r>
      <w:r w:rsidRPr="00914CFA">
        <w:rPr>
          <w:rFonts w:ascii="Cambria Math" w:hAnsi="Cambria Math"/>
        </w:rPr>
        <w:t>+</w:t>
      </w:r>
      <w:r>
        <w:t>4</w:t>
      </w:r>
      <w:proofErr w:type="spellEnd"/>
      <w:r>
        <w:t>)</w:t>
      </w:r>
      <w:r w:rsidRPr="00914CFA">
        <w:rPr>
          <w:vertAlign w:val="superscript"/>
        </w:rPr>
        <w:t>2</w:t>
      </w:r>
      <w:r>
        <w:t xml:space="preserve"> .</w:t>
      </w:r>
    </w:p>
    <w:p w:rsidR="00914CFA" w:rsidRDefault="00914CFA" w:rsidP="00914CFA">
      <w:pPr>
        <w:pStyle w:val="a3"/>
      </w:pPr>
      <w:r>
        <w:t xml:space="preserve">Στην παραπάνω ταυτότητα </w:t>
      </w:r>
      <w:r w:rsidRPr="00DA4304">
        <w:t>(</w:t>
      </w:r>
      <w:proofErr w:type="spellStart"/>
      <w:r w:rsidRPr="00DA4304">
        <w:t>α</w:t>
      </w:r>
      <w:r w:rsidRPr="00914CFA">
        <w:rPr>
          <w:rFonts w:ascii="Cambria Math" w:hAnsi="Cambria Math"/>
        </w:rPr>
        <w:t>+</w:t>
      </w:r>
      <w:r w:rsidRPr="00DA4304">
        <w:t>β</w:t>
      </w:r>
      <w:proofErr w:type="spellEnd"/>
      <w:r w:rsidRPr="00DA4304">
        <w:t>)</w:t>
      </w:r>
      <w:r w:rsidRPr="00914CFA">
        <w:rPr>
          <w:vertAlign w:val="superscript"/>
        </w:rPr>
        <w:t>2</w:t>
      </w:r>
      <w:r w:rsidRPr="00914CFA">
        <w:rPr>
          <w:rFonts w:ascii="Cambria Math" w:hAnsi="Cambria Math"/>
        </w:rPr>
        <w:t>=</w:t>
      </w:r>
      <w:r w:rsidRPr="00DA4304">
        <w:t>α</w:t>
      </w:r>
      <w:r w:rsidRPr="00914CFA">
        <w:rPr>
          <w:vertAlign w:val="superscript"/>
        </w:rPr>
        <w:t>2</w:t>
      </w:r>
      <w:r w:rsidRPr="00914CFA">
        <w:rPr>
          <w:rFonts w:ascii="Cambria Math" w:hAnsi="Cambria Math"/>
        </w:rPr>
        <w:t>+</w:t>
      </w:r>
      <w:r w:rsidRPr="00DA4304">
        <w:t>2αβ</w:t>
      </w:r>
      <w:r w:rsidRPr="00914CFA">
        <w:rPr>
          <w:rFonts w:ascii="Cambria Math" w:hAnsi="Cambria Math"/>
        </w:rPr>
        <w:t>+</w:t>
      </w:r>
      <w:r w:rsidRPr="00DA4304">
        <w:t>β</w:t>
      </w:r>
      <w:r w:rsidRPr="00914CFA">
        <w:rPr>
          <w:vertAlign w:val="superscript"/>
        </w:rPr>
        <w:t>2</w:t>
      </w:r>
      <w:r>
        <w:t xml:space="preserve"> βάζουμε όπου α το y και όπου β το 4 , οπότε :</w:t>
      </w:r>
    </w:p>
    <w:p w:rsidR="00914CFA" w:rsidRPr="00914CFA" w:rsidRDefault="00914CFA" w:rsidP="00914CFA">
      <w:pPr>
        <w:pStyle w:val="a3"/>
        <w:rPr>
          <w:sz w:val="28"/>
          <w:lang w:val="fr-FR"/>
        </w:rPr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45.5pt;margin-top:18.45pt;width:0;height:18pt;z-index:251665408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0" type="#_x0000_t32" style="position:absolute;left:0;text-align:left;margin-left:125.25pt;margin-top:18.45pt;width:0;height:18pt;z-index:251664384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29" type="#_x0000_t32" style="position:absolute;left:0;text-align:left;margin-left:116.75pt;margin-top:18.55pt;width:0;height:18pt;z-index:251663360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28" type="#_x0000_t32" style="position:absolute;left:0;text-align:left;margin-left:89.6pt;margin-top:18.55pt;width:0;height:18pt;z-index:251662336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27" type="#_x0000_t32" style="position:absolute;left:0;text-align:left;margin-left:63.75pt;margin-top:18.45pt;width:0;height:18pt;z-index:251661312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26" type="#_x0000_t32" style="position:absolute;left:0;text-align:left;margin-left:44.5pt;margin-top:18.55pt;width:0;height:18pt;z-index:251660288" o:connectortype="straight">
            <v:stroke endarrow="block"/>
          </v:shape>
        </w:pict>
      </w:r>
      <w:r w:rsidRPr="00914CFA">
        <w:rPr>
          <w:sz w:val="28"/>
          <w:lang w:val="fr-FR"/>
        </w:rPr>
        <w:t>(</w:t>
      </w:r>
      <w:r w:rsidRPr="00914CFA">
        <w:rPr>
          <w:sz w:val="28"/>
        </w:rPr>
        <w:t>α</w:t>
      </w:r>
      <w:r w:rsidRPr="00914CFA">
        <w:rPr>
          <w:rFonts w:ascii="Cambria Math" w:hAnsi="Cambria Math"/>
          <w:sz w:val="28"/>
          <w:lang w:val="fr-FR"/>
        </w:rPr>
        <w:t>+</w:t>
      </w:r>
      <w:r w:rsidRPr="00914CFA">
        <w:rPr>
          <w:sz w:val="28"/>
        </w:rPr>
        <w:t>β</w:t>
      </w:r>
      <w:proofErr w:type="gramStart"/>
      <w:r w:rsidRPr="00914CFA">
        <w:rPr>
          <w:sz w:val="28"/>
          <w:lang w:val="fr-FR"/>
        </w:rPr>
        <w:t>)</w:t>
      </w:r>
      <w:r w:rsidRPr="00914CFA">
        <w:rPr>
          <w:sz w:val="28"/>
          <w:vertAlign w:val="superscript"/>
          <w:lang w:val="fr-FR"/>
        </w:rPr>
        <w:t>2</w:t>
      </w:r>
      <w:proofErr w:type="gramEnd"/>
      <w:r w:rsidRPr="00914CFA">
        <w:rPr>
          <w:rFonts w:ascii="Cambria Math" w:hAnsi="Cambria Math"/>
          <w:sz w:val="28"/>
          <w:lang w:val="fr-FR"/>
        </w:rPr>
        <w:t>=</w:t>
      </w:r>
      <w:r w:rsidRPr="00914CFA">
        <w:rPr>
          <w:sz w:val="28"/>
        </w:rPr>
        <w:t>α</w:t>
      </w:r>
      <w:r w:rsidRPr="00914CFA">
        <w:rPr>
          <w:sz w:val="28"/>
          <w:vertAlign w:val="superscript"/>
          <w:lang w:val="fr-FR"/>
        </w:rPr>
        <w:t>2</w:t>
      </w:r>
      <w:r w:rsidRPr="00914CFA">
        <w:rPr>
          <w:rFonts w:ascii="Cambria Math" w:hAnsi="Cambria Math"/>
          <w:sz w:val="28"/>
          <w:lang w:val="fr-FR"/>
        </w:rPr>
        <w:t>+</w:t>
      </w:r>
      <w:r w:rsidRPr="00914CFA">
        <w:rPr>
          <w:sz w:val="28"/>
          <w:lang w:val="fr-FR"/>
        </w:rPr>
        <w:t>2</w:t>
      </w:r>
      <w:proofErr w:type="spellStart"/>
      <w:r w:rsidRPr="00914CFA">
        <w:rPr>
          <w:sz w:val="28"/>
        </w:rPr>
        <w:t>αβ</w:t>
      </w:r>
      <w:proofErr w:type="spellEnd"/>
      <w:r w:rsidRPr="00914CFA">
        <w:rPr>
          <w:rFonts w:ascii="Cambria Math" w:hAnsi="Cambria Math"/>
          <w:sz w:val="28"/>
          <w:lang w:val="fr-FR"/>
        </w:rPr>
        <w:t>+</w:t>
      </w:r>
      <w:r w:rsidRPr="00914CFA">
        <w:rPr>
          <w:sz w:val="28"/>
        </w:rPr>
        <w:t>β</w:t>
      </w:r>
      <w:r w:rsidRPr="00914CFA">
        <w:rPr>
          <w:sz w:val="28"/>
          <w:vertAlign w:val="superscript"/>
          <w:lang w:val="fr-FR"/>
        </w:rPr>
        <w:t>2</w:t>
      </w:r>
    </w:p>
    <w:p w:rsidR="00914CFA" w:rsidRPr="00914CFA" w:rsidRDefault="00914CFA" w:rsidP="00914CFA">
      <w:pPr>
        <w:pStyle w:val="a3"/>
        <w:rPr>
          <w:lang w:val="fr-FR"/>
        </w:rPr>
      </w:pPr>
    </w:p>
    <w:p w:rsidR="00914CFA" w:rsidRPr="00914CFA" w:rsidRDefault="00914CFA" w:rsidP="00914CFA">
      <w:pPr>
        <w:pStyle w:val="a3"/>
        <w:rPr>
          <w:lang w:val="fr-FR"/>
        </w:rPr>
      </w:pPr>
      <w:r w:rsidRPr="00914CFA">
        <w:rPr>
          <w:sz w:val="28"/>
          <w:lang w:val="fr-FR"/>
        </w:rPr>
        <w:t>(y</w:t>
      </w:r>
      <w:r w:rsidRPr="00914CFA">
        <w:rPr>
          <w:rFonts w:ascii="Cambria Math" w:hAnsi="Cambria Math"/>
          <w:sz w:val="28"/>
          <w:lang w:val="fr-FR"/>
        </w:rPr>
        <w:t>+</w:t>
      </w:r>
      <w:r w:rsidRPr="00914CFA">
        <w:rPr>
          <w:sz w:val="28"/>
          <w:lang w:val="fr-FR"/>
        </w:rPr>
        <w:t>4)</w:t>
      </w:r>
      <w:r w:rsidRPr="00914CFA">
        <w:rPr>
          <w:sz w:val="28"/>
          <w:vertAlign w:val="superscript"/>
          <w:lang w:val="fr-FR"/>
        </w:rPr>
        <w:t>2</w:t>
      </w:r>
      <w:r w:rsidRPr="00914CFA">
        <w:rPr>
          <w:rFonts w:ascii="Cambria Math" w:hAnsi="Cambria Math"/>
          <w:sz w:val="28"/>
          <w:lang w:val="fr-FR"/>
        </w:rPr>
        <w:t>=</w:t>
      </w:r>
      <w:r w:rsidRPr="00914CFA">
        <w:rPr>
          <w:sz w:val="28"/>
          <w:lang w:val="fr-FR"/>
        </w:rPr>
        <w:t>y</w:t>
      </w:r>
      <w:r w:rsidRPr="00914CFA">
        <w:rPr>
          <w:sz w:val="28"/>
          <w:vertAlign w:val="superscript"/>
          <w:lang w:val="fr-FR"/>
        </w:rPr>
        <w:t>2</w:t>
      </w:r>
      <w:r w:rsidRPr="00914CFA">
        <w:rPr>
          <w:rFonts w:ascii="Cambria Math" w:hAnsi="Cambria Math"/>
          <w:sz w:val="28"/>
          <w:lang w:val="fr-FR"/>
        </w:rPr>
        <w:t>+</w:t>
      </w:r>
      <w:r w:rsidRPr="00914CFA">
        <w:rPr>
          <w:sz w:val="28"/>
          <w:lang w:val="fr-FR"/>
        </w:rPr>
        <w:t>2y4</w:t>
      </w:r>
      <w:r w:rsidRPr="00914CFA">
        <w:rPr>
          <w:rFonts w:ascii="Cambria Math" w:hAnsi="Cambria Math"/>
          <w:sz w:val="28"/>
          <w:lang w:val="fr-FR"/>
        </w:rPr>
        <w:t>+</w:t>
      </w:r>
      <w:r w:rsidRPr="00914CFA">
        <w:rPr>
          <w:sz w:val="28"/>
          <w:lang w:val="fr-FR"/>
        </w:rPr>
        <w:t>4</w:t>
      </w:r>
      <w:r w:rsidRPr="00914CFA">
        <w:rPr>
          <w:sz w:val="28"/>
          <w:vertAlign w:val="superscript"/>
          <w:lang w:val="fr-FR"/>
        </w:rPr>
        <w:t>2</w:t>
      </w:r>
      <w:r w:rsidRPr="00914CFA">
        <w:rPr>
          <w:rFonts w:ascii="Cambria Math" w:hAnsi="Cambria Math"/>
          <w:sz w:val="28"/>
          <w:lang w:val="fr-FR"/>
        </w:rPr>
        <w:t>=</w:t>
      </w:r>
      <w:r w:rsidRPr="00914CFA">
        <w:rPr>
          <w:sz w:val="28"/>
          <w:lang w:val="fr-FR"/>
        </w:rPr>
        <w:t>y</w:t>
      </w:r>
      <w:r w:rsidRPr="00914CFA">
        <w:rPr>
          <w:sz w:val="28"/>
          <w:vertAlign w:val="superscript"/>
          <w:lang w:val="fr-FR"/>
        </w:rPr>
        <w:t>2</w:t>
      </w:r>
      <w:r w:rsidRPr="00914CFA">
        <w:rPr>
          <w:rFonts w:ascii="Cambria Math" w:hAnsi="Cambria Math"/>
          <w:sz w:val="28"/>
          <w:lang w:val="fr-FR"/>
        </w:rPr>
        <w:t>+</w:t>
      </w:r>
      <w:r w:rsidRPr="00914CFA">
        <w:rPr>
          <w:sz w:val="28"/>
          <w:lang w:val="fr-FR"/>
        </w:rPr>
        <w:t>8y</w:t>
      </w:r>
      <w:r w:rsidRPr="00914CFA">
        <w:rPr>
          <w:rFonts w:ascii="Cambria Math" w:hAnsi="Cambria Math"/>
          <w:sz w:val="28"/>
          <w:lang w:val="fr-FR"/>
        </w:rPr>
        <w:t>+</w:t>
      </w:r>
      <w:r w:rsidRPr="00914CFA">
        <w:rPr>
          <w:sz w:val="28"/>
          <w:lang w:val="fr-FR"/>
        </w:rPr>
        <w:t xml:space="preserve">16 </w:t>
      </w:r>
    </w:p>
    <w:p w:rsidR="00914CFA" w:rsidRPr="00DA4304" w:rsidRDefault="00914CFA" w:rsidP="00914CFA">
      <w:r>
        <w:t xml:space="preserve">            β</w:t>
      </w:r>
      <w:r w:rsidRPr="009A06C7">
        <w:t xml:space="preserve">)  </w:t>
      </w:r>
      <w:r>
        <w:t>Ομοίως</w:t>
      </w:r>
      <w:r w:rsidRPr="009A06C7">
        <w:t xml:space="preserve"> </w:t>
      </w:r>
      <w:r>
        <w:t>βρείτε</w:t>
      </w:r>
      <w:r w:rsidRPr="009A06C7">
        <w:t xml:space="preserve"> </w:t>
      </w:r>
      <w:r>
        <w:t>το</w:t>
      </w:r>
      <w:r w:rsidRPr="009A06C7">
        <w:t xml:space="preserve"> </w:t>
      </w:r>
      <w:r>
        <w:t>ανάπτυγμα</w:t>
      </w:r>
      <w:r w:rsidRPr="009A06C7">
        <w:t xml:space="preserve"> (2</w:t>
      </w:r>
      <w:r>
        <w:t>χ</w:t>
      </w:r>
      <w:r w:rsidRPr="00914CFA">
        <w:rPr>
          <w:rFonts w:ascii="Cambria Math" w:hAnsi="Cambria Math"/>
        </w:rPr>
        <w:t>+</w:t>
      </w:r>
      <w:r w:rsidRPr="009A06C7">
        <w:t>3</w:t>
      </w:r>
      <w:r w:rsidRPr="00914CFA">
        <w:rPr>
          <w:lang w:val="fr-FR"/>
        </w:rPr>
        <w:t>y</w:t>
      </w:r>
      <w:r w:rsidRPr="009A06C7">
        <w:t>)</w:t>
      </w:r>
      <w:r w:rsidRPr="00914CFA">
        <w:rPr>
          <w:vertAlign w:val="superscript"/>
        </w:rPr>
        <w:t>2</w:t>
      </w:r>
      <w:r w:rsidRPr="009A06C7">
        <w:t xml:space="preserve"> .  </w:t>
      </w:r>
      <w:r>
        <w:t>( βάζουμε : α → 2χ  και  β → 3y )</w:t>
      </w:r>
    </w:p>
    <w:p w:rsidR="00914CFA" w:rsidRDefault="00914CFA" w:rsidP="00914CFA">
      <w:pPr>
        <w:pStyle w:val="a3"/>
        <w:rPr>
          <w:sz w:val="28"/>
          <w:vertAlign w:val="superscript"/>
        </w:rPr>
      </w:pPr>
      <w:r>
        <w:rPr>
          <w:noProof/>
          <w:lang w:eastAsia="el-GR"/>
        </w:rPr>
        <w:pict>
          <v:shape id="_x0000_s1034" type="#_x0000_t32" style="position:absolute;left:0;text-align:left;margin-left:204.3pt;margin-top:17.8pt;width:15.9pt;height:18.7pt;z-index:251668480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3" type="#_x0000_t32" style="position:absolute;left:0;text-align:left;margin-left:176.2pt;margin-top:17.1pt;width:8.3pt;height:18.7pt;z-index:251667456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5" type="#_x0000_t32" style="position:absolute;left:0;text-align:left;margin-left:160.25pt;margin-top:18.55pt;width:4.2pt;height:17.9pt;z-index:251669504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8" type="#_x0000_t32" style="position:absolute;left:0;text-align:left;margin-left:111.75pt;margin-top:17.8pt;width:0;height:18pt;z-index:251672576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7" type="#_x0000_t32" style="position:absolute;left:0;text-align:left;margin-left:73.5pt;margin-top:17.8pt;width:3.65pt;height:18pt;flip:x;z-index:251671552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6" type="#_x0000_t32" style="position:absolute;left:0;text-align:left;margin-left:44.5pt;margin-top:19.15pt;width:4.25pt;height:18.8pt;z-index:251670528" o:connectortype="straight">
            <v:stroke endarrow="block"/>
          </v:shape>
        </w:pict>
      </w:r>
      <w:r w:rsidRPr="00914CFA">
        <w:rPr>
          <w:sz w:val="28"/>
        </w:rPr>
        <w:t xml:space="preserve">(α  </w:t>
      </w:r>
      <w:r w:rsidRPr="00914CFA">
        <w:rPr>
          <w:rFonts w:ascii="Cambria Math" w:hAnsi="Cambria Math"/>
          <w:sz w:val="28"/>
        </w:rPr>
        <w:t xml:space="preserve">+  </w:t>
      </w:r>
      <w:r w:rsidRPr="00914CFA">
        <w:rPr>
          <w:sz w:val="28"/>
        </w:rPr>
        <w:t>β)</w:t>
      </w:r>
      <w:r w:rsidRPr="00914CFA">
        <w:rPr>
          <w:sz w:val="28"/>
          <w:vertAlign w:val="superscript"/>
        </w:rPr>
        <w:t xml:space="preserve">2 </w:t>
      </w:r>
      <w:r w:rsidRPr="00914CFA">
        <w:rPr>
          <w:rFonts w:ascii="Cambria Math" w:hAnsi="Cambria Math"/>
          <w:sz w:val="28"/>
        </w:rPr>
        <w:t xml:space="preserve">=   </w:t>
      </w:r>
      <w:r w:rsidRPr="00914CFA">
        <w:rPr>
          <w:sz w:val="28"/>
        </w:rPr>
        <w:t>α</w:t>
      </w:r>
      <w:r w:rsidRPr="00914CFA">
        <w:rPr>
          <w:sz w:val="28"/>
          <w:vertAlign w:val="superscript"/>
        </w:rPr>
        <w:t>2</w:t>
      </w:r>
      <w:r w:rsidRPr="00914CFA">
        <w:rPr>
          <w:sz w:val="28"/>
        </w:rPr>
        <w:t xml:space="preserve"> </w:t>
      </w:r>
      <w:r w:rsidRPr="00914CFA">
        <w:rPr>
          <w:rFonts w:ascii="Cambria Math" w:hAnsi="Cambria Math"/>
          <w:sz w:val="28"/>
        </w:rPr>
        <w:t xml:space="preserve">+  </w:t>
      </w:r>
      <w:r w:rsidRPr="00914CFA">
        <w:rPr>
          <w:sz w:val="28"/>
        </w:rPr>
        <w:t xml:space="preserve">2 ∙ α ∙ β </w:t>
      </w:r>
      <w:r w:rsidRPr="00914CFA">
        <w:rPr>
          <w:rFonts w:ascii="Cambria Math" w:hAnsi="Cambria Math"/>
          <w:sz w:val="28"/>
        </w:rPr>
        <w:t xml:space="preserve">+  </w:t>
      </w:r>
      <w:r w:rsidRPr="00914CFA">
        <w:rPr>
          <w:sz w:val="28"/>
        </w:rPr>
        <w:t>β</w:t>
      </w:r>
      <w:r w:rsidRPr="00914CFA">
        <w:rPr>
          <w:sz w:val="28"/>
          <w:vertAlign w:val="superscript"/>
        </w:rPr>
        <w:t>2</w:t>
      </w:r>
    </w:p>
    <w:p w:rsidR="00914CFA" w:rsidRDefault="00914CFA" w:rsidP="00914CFA">
      <w:pPr>
        <w:pStyle w:val="a3"/>
        <w:rPr>
          <w:sz w:val="28"/>
          <w:vertAlign w:val="superscript"/>
        </w:rPr>
      </w:pPr>
    </w:p>
    <w:p w:rsidR="00914CFA" w:rsidRPr="00914CFA" w:rsidRDefault="00914CFA" w:rsidP="00914CFA">
      <w:pPr>
        <w:pStyle w:val="a3"/>
        <w:rPr>
          <w:sz w:val="28"/>
        </w:rPr>
      </w:pPr>
      <w:r>
        <w:rPr>
          <w:noProof/>
          <w:lang w:eastAsia="el-GR"/>
        </w:rPr>
        <w:pict>
          <v:shape id="_x0000_s1040" type="#_x0000_t32" style="position:absolute;left:0;text-align:left;margin-left:77.15pt;margin-top:18.15pt;width:12.45pt;height:0;z-index:251674624" o:connectortype="straight"/>
        </w:pict>
      </w:r>
      <w:r>
        <w:rPr>
          <w:noProof/>
          <w:lang w:eastAsia="el-GR"/>
        </w:rPr>
        <w:pict>
          <v:shape id="_x0000_s1041" type="#_x0000_t32" style="position:absolute;left:0;text-align:left;margin-left:104.3pt;margin-top:18.2pt;width:12.45pt;height:0;z-index:251675648" o:connectortype="straight"/>
        </w:pict>
      </w:r>
      <w:r>
        <w:rPr>
          <w:noProof/>
          <w:lang w:eastAsia="el-GR"/>
        </w:rPr>
        <w:pict>
          <v:shape id="_x0000_s1044" type="#_x0000_t32" style="position:absolute;left:0;text-align:left;margin-left:285.9pt;margin-top:18.1pt;width:12.45pt;height:0;z-index:251658240" o:connectortype="straight"/>
        </w:pict>
      </w:r>
      <w:r>
        <w:rPr>
          <w:noProof/>
          <w:lang w:eastAsia="el-GR"/>
        </w:rPr>
        <w:pict>
          <v:shape id="_x0000_s1043" type="#_x0000_t32" style="position:absolute;left:0;text-align:left;margin-left:246.2pt;margin-top:18.1pt;width:12.45pt;height:0;z-index:251658240" o:connectortype="straight"/>
        </w:pict>
      </w:r>
      <w:r>
        <w:rPr>
          <w:noProof/>
          <w:lang w:eastAsia="el-GR"/>
        </w:rPr>
        <w:pict>
          <v:shape id="_x0000_s1042" type="#_x0000_t32" style="position:absolute;left:0;text-align:left;margin-left:149.25pt;margin-top:18.2pt;width:12.45pt;height:0;z-index:251676672" o:connectortype="straight"/>
        </w:pict>
      </w:r>
      <w:r w:rsidRPr="00914CFA">
        <w:rPr>
          <w:lang w:val="fr-FR"/>
        </w:rPr>
        <w:t xml:space="preserve"> </w:t>
      </w:r>
      <w:r w:rsidRPr="00914CFA">
        <w:rPr>
          <w:sz w:val="28"/>
          <w:lang w:val="fr-FR"/>
        </w:rPr>
        <w:t>(2</w:t>
      </w:r>
      <w:r w:rsidRPr="00914CFA">
        <w:rPr>
          <w:sz w:val="28"/>
        </w:rPr>
        <w:t>χ</w:t>
      </w:r>
      <w:r w:rsidRPr="00914CFA">
        <w:rPr>
          <w:rFonts w:ascii="Cambria Math" w:hAnsi="Cambria Math"/>
          <w:sz w:val="28"/>
          <w:lang w:val="fr-FR"/>
        </w:rPr>
        <w:t>+</w:t>
      </w:r>
      <w:r w:rsidRPr="00914CFA">
        <w:rPr>
          <w:sz w:val="28"/>
          <w:lang w:val="fr-FR"/>
        </w:rPr>
        <w:t>3y</w:t>
      </w:r>
      <w:proofErr w:type="gramStart"/>
      <w:r w:rsidRPr="00914CFA">
        <w:rPr>
          <w:sz w:val="28"/>
          <w:lang w:val="fr-FR"/>
        </w:rPr>
        <w:t>)</w:t>
      </w:r>
      <w:r w:rsidRPr="00914CFA">
        <w:rPr>
          <w:sz w:val="28"/>
          <w:vertAlign w:val="superscript"/>
          <w:lang w:val="fr-FR"/>
        </w:rPr>
        <w:t>2</w:t>
      </w:r>
      <w:proofErr w:type="gramEnd"/>
      <w:r w:rsidRPr="00914CFA">
        <w:rPr>
          <w:sz w:val="28"/>
          <w:lang w:val="fr-FR"/>
        </w:rPr>
        <w:t xml:space="preserve"> </w:t>
      </w:r>
      <w:r w:rsidRPr="00914CFA">
        <w:rPr>
          <w:rFonts w:ascii="Cambria Math" w:hAnsi="Cambria Math"/>
          <w:sz w:val="28"/>
          <w:lang w:val="fr-FR"/>
        </w:rPr>
        <w:t>=</w:t>
      </w:r>
      <w:r w:rsidRPr="00914CFA">
        <w:rPr>
          <w:sz w:val="28"/>
          <w:lang w:val="fr-FR"/>
        </w:rPr>
        <w:t>(2</w:t>
      </w:r>
      <w:r w:rsidRPr="00914CFA">
        <w:rPr>
          <w:sz w:val="28"/>
        </w:rPr>
        <w:t>χ</w:t>
      </w:r>
      <w:r w:rsidRPr="00914CFA">
        <w:rPr>
          <w:sz w:val="28"/>
          <w:lang w:val="fr-FR"/>
        </w:rPr>
        <w:t>)</w:t>
      </w:r>
      <w:r w:rsidRPr="00914CFA">
        <w:rPr>
          <w:sz w:val="28"/>
          <w:vertAlign w:val="superscript"/>
          <w:lang w:val="fr-FR"/>
        </w:rPr>
        <w:t>2</w:t>
      </w:r>
      <w:r w:rsidRPr="00914CFA">
        <w:rPr>
          <w:sz w:val="28"/>
          <w:lang w:val="fr-FR"/>
        </w:rPr>
        <w:t xml:space="preserve"> </w:t>
      </w:r>
      <w:r w:rsidRPr="00914CFA">
        <w:rPr>
          <w:rFonts w:ascii="Cambria Math" w:hAnsi="Cambria Math"/>
          <w:sz w:val="28"/>
          <w:lang w:val="fr-FR"/>
        </w:rPr>
        <w:t xml:space="preserve">+ </w:t>
      </w:r>
      <w:r w:rsidRPr="00914CFA">
        <w:rPr>
          <w:sz w:val="28"/>
          <w:lang w:val="fr-FR"/>
        </w:rPr>
        <w:t>2 ∙ 2</w:t>
      </w:r>
      <w:r w:rsidRPr="00914CFA">
        <w:rPr>
          <w:sz w:val="28"/>
        </w:rPr>
        <w:t>χ</w:t>
      </w:r>
      <w:r w:rsidRPr="00914CFA">
        <w:rPr>
          <w:sz w:val="28"/>
          <w:lang w:val="fr-FR"/>
        </w:rPr>
        <w:t xml:space="preserve"> ∙ 3y </w:t>
      </w:r>
      <w:r w:rsidRPr="00914CFA">
        <w:rPr>
          <w:rFonts w:ascii="Cambria Math" w:hAnsi="Cambria Math"/>
          <w:sz w:val="28"/>
          <w:lang w:val="fr-FR"/>
        </w:rPr>
        <w:t xml:space="preserve">+ </w:t>
      </w:r>
      <w:r w:rsidRPr="00914CFA">
        <w:rPr>
          <w:sz w:val="28"/>
          <w:lang w:val="fr-FR"/>
        </w:rPr>
        <w:t>(3y)</w:t>
      </w:r>
      <w:r w:rsidRPr="00914CFA">
        <w:rPr>
          <w:sz w:val="28"/>
          <w:vertAlign w:val="superscript"/>
          <w:lang w:val="fr-FR"/>
        </w:rPr>
        <w:t>2</w:t>
      </w:r>
      <w:r w:rsidRPr="00914CFA">
        <w:rPr>
          <w:sz w:val="28"/>
          <w:lang w:val="fr-FR"/>
        </w:rPr>
        <w:t xml:space="preserve"> </w:t>
      </w:r>
      <w:r w:rsidRPr="00914CFA">
        <w:rPr>
          <w:rFonts w:ascii="Cambria Math" w:hAnsi="Cambria Math"/>
          <w:sz w:val="28"/>
          <w:lang w:val="fr-FR"/>
        </w:rPr>
        <w:t>=</w:t>
      </w:r>
      <w:r w:rsidRPr="00914CFA">
        <w:rPr>
          <w:sz w:val="28"/>
          <w:lang w:val="fr-FR"/>
        </w:rPr>
        <w:t xml:space="preserve"> 4</w:t>
      </w:r>
      <w:r w:rsidRPr="00914CFA">
        <w:rPr>
          <w:sz w:val="28"/>
        </w:rPr>
        <w:t>χ</w:t>
      </w:r>
      <w:r w:rsidRPr="00914CFA">
        <w:rPr>
          <w:sz w:val="28"/>
          <w:vertAlign w:val="superscript"/>
          <w:lang w:val="fr-FR"/>
        </w:rPr>
        <w:t>2</w:t>
      </w:r>
      <w:r w:rsidRPr="00914CFA">
        <w:rPr>
          <w:rFonts w:ascii="Cambria Math" w:hAnsi="Cambria Math"/>
          <w:sz w:val="28"/>
          <w:lang w:val="fr-FR"/>
        </w:rPr>
        <w:t>+</w:t>
      </w:r>
      <w:r w:rsidRPr="00914CFA">
        <w:rPr>
          <w:sz w:val="28"/>
          <w:lang w:val="fr-FR"/>
        </w:rPr>
        <w:t>12</w:t>
      </w:r>
      <w:r w:rsidRPr="00914CFA">
        <w:rPr>
          <w:sz w:val="28"/>
        </w:rPr>
        <w:t>χ</w:t>
      </w:r>
      <w:r w:rsidRPr="00914CFA">
        <w:rPr>
          <w:sz w:val="28"/>
          <w:lang w:val="fr-FR"/>
        </w:rPr>
        <w:t>y</w:t>
      </w:r>
      <w:r w:rsidRPr="00914CFA">
        <w:rPr>
          <w:rFonts w:ascii="Cambria Math" w:hAnsi="Cambria Math"/>
          <w:sz w:val="28"/>
          <w:lang w:val="fr-FR"/>
        </w:rPr>
        <w:t>+</w:t>
      </w:r>
      <w:r w:rsidRPr="00914CFA">
        <w:rPr>
          <w:sz w:val="28"/>
          <w:lang w:val="fr-FR"/>
        </w:rPr>
        <w:t>9y</w:t>
      </w:r>
      <w:r w:rsidRPr="00914CFA">
        <w:rPr>
          <w:sz w:val="28"/>
          <w:vertAlign w:val="superscript"/>
          <w:lang w:val="fr-FR"/>
        </w:rPr>
        <w:t>2</w:t>
      </w:r>
    </w:p>
    <w:p w:rsidR="00914CFA" w:rsidRPr="00914CFA" w:rsidRDefault="00914CFA" w:rsidP="00914CFA">
      <w:pPr>
        <w:pStyle w:val="a3"/>
        <w:numPr>
          <w:ilvl w:val="0"/>
          <w:numId w:val="1"/>
        </w:numPr>
        <w:rPr>
          <w:sz w:val="24"/>
          <w:szCs w:val="24"/>
          <w:highlight w:val="yellow"/>
        </w:rPr>
      </w:pPr>
      <w:r w:rsidRPr="00914CFA">
        <w:rPr>
          <w:b/>
          <w:highlight w:val="yellow"/>
        </w:rPr>
        <w:t>(</w:t>
      </w:r>
      <w:proofErr w:type="spellStart"/>
      <w:r w:rsidRPr="00914CFA">
        <w:rPr>
          <w:b/>
          <w:highlight w:val="yellow"/>
        </w:rPr>
        <w:t>α</w:t>
      </w:r>
      <w:r w:rsidRPr="00914CFA">
        <w:rPr>
          <w:rFonts w:ascii="Cambria Math" w:hAnsi="Cambria Math"/>
          <w:b/>
          <w:highlight w:val="yellow"/>
        </w:rPr>
        <w:t>–</w:t>
      </w:r>
      <w:r w:rsidRPr="00914CFA">
        <w:rPr>
          <w:b/>
          <w:highlight w:val="yellow"/>
        </w:rPr>
        <w:t>β</w:t>
      </w:r>
      <w:proofErr w:type="spellEnd"/>
      <w:r w:rsidRPr="00914CFA">
        <w:rPr>
          <w:b/>
          <w:highlight w:val="yellow"/>
        </w:rPr>
        <w:t>)</w:t>
      </w:r>
      <w:r w:rsidRPr="00914CFA">
        <w:rPr>
          <w:b/>
          <w:highlight w:val="yellow"/>
          <w:vertAlign w:val="superscript"/>
        </w:rPr>
        <w:t>2</w:t>
      </w:r>
      <w:r w:rsidRPr="00914CFA">
        <w:rPr>
          <w:rFonts w:ascii="Cambria Math" w:hAnsi="Cambria Math"/>
          <w:b/>
          <w:highlight w:val="yellow"/>
        </w:rPr>
        <w:t>=</w:t>
      </w:r>
      <w:r w:rsidRPr="00914CFA">
        <w:rPr>
          <w:b/>
          <w:highlight w:val="yellow"/>
        </w:rPr>
        <w:t>α</w:t>
      </w:r>
      <w:r w:rsidRPr="00914CFA">
        <w:rPr>
          <w:b/>
          <w:highlight w:val="yellow"/>
          <w:vertAlign w:val="superscript"/>
        </w:rPr>
        <w:t>2</w:t>
      </w:r>
      <w:r w:rsidRPr="00914CFA">
        <w:rPr>
          <w:rFonts w:ascii="Cambria Math" w:hAnsi="Cambria Math"/>
          <w:b/>
          <w:highlight w:val="yellow"/>
        </w:rPr>
        <w:t>–</w:t>
      </w:r>
      <w:r w:rsidRPr="00914CFA">
        <w:rPr>
          <w:b/>
          <w:highlight w:val="yellow"/>
        </w:rPr>
        <w:t>2αβ</w:t>
      </w:r>
      <w:r w:rsidRPr="00914CFA">
        <w:rPr>
          <w:rFonts w:ascii="Cambria Math" w:hAnsi="Cambria Math"/>
          <w:b/>
          <w:highlight w:val="yellow"/>
        </w:rPr>
        <w:t>+</w:t>
      </w:r>
      <w:r w:rsidRPr="00914CFA">
        <w:rPr>
          <w:b/>
          <w:highlight w:val="yellow"/>
        </w:rPr>
        <w:t>β</w:t>
      </w:r>
      <w:r w:rsidRPr="00914CFA">
        <w:rPr>
          <w:b/>
          <w:highlight w:val="yellow"/>
          <w:vertAlign w:val="superscript"/>
        </w:rPr>
        <w:t>2</w:t>
      </w:r>
      <w:r w:rsidRPr="00914CFA">
        <w:rPr>
          <w:highlight w:val="yellow"/>
        </w:rPr>
        <w:t xml:space="preserve">   </w:t>
      </w:r>
    </w:p>
    <w:p w:rsidR="00914CFA" w:rsidRDefault="00914CFA" w:rsidP="00914CFA">
      <w:pPr>
        <w:pStyle w:val="a3"/>
        <w:rPr>
          <w:b/>
        </w:rPr>
      </w:pPr>
      <w:r>
        <w:rPr>
          <w:b/>
        </w:rPr>
        <w:t>Παράδειγμα</w:t>
      </w:r>
    </w:p>
    <w:p w:rsidR="00914CFA" w:rsidRDefault="00914CFA" w:rsidP="00914CFA">
      <w:r>
        <w:t xml:space="preserve">               α)  Βρείτε το ανάπτυγμα (</w:t>
      </w:r>
      <w:proofErr w:type="spellStart"/>
      <w:r>
        <w:t>y</w:t>
      </w:r>
      <w:r>
        <w:rPr>
          <w:rFonts w:ascii="Cambria Math" w:hAnsi="Cambria Math"/>
        </w:rPr>
        <w:t>−</w:t>
      </w:r>
      <w:r>
        <w:t>4</w:t>
      </w:r>
      <w:proofErr w:type="spellEnd"/>
      <w:r>
        <w:t>)</w:t>
      </w:r>
      <w:r>
        <w:rPr>
          <w:vertAlign w:val="superscript"/>
        </w:rPr>
        <w:t>2</w:t>
      </w:r>
      <w:r>
        <w:t xml:space="preserve"> .</w:t>
      </w:r>
    </w:p>
    <w:p w:rsidR="00914CFA" w:rsidRDefault="00914CFA" w:rsidP="00914CFA">
      <w:r>
        <w:t xml:space="preserve">       Στην παραπάνω ταυτότητα </w:t>
      </w:r>
      <w:r w:rsidRPr="00DA4304">
        <w:t>(</w:t>
      </w:r>
      <w:proofErr w:type="spellStart"/>
      <w:r w:rsidRPr="00DA4304">
        <w:t>α</w:t>
      </w:r>
      <w:r>
        <w:rPr>
          <w:rFonts w:ascii="Cambria Math" w:hAnsi="Cambria Math"/>
        </w:rPr>
        <w:t>−</w:t>
      </w:r>
      <w:r w:rsidRPr="00DA4304">
        <w:t>β</w:t>
      </w:r>
      <w:proofErr w:type="spellEnd"/>
      <w:r w:rsidRPr="00DA4304">
        <w:t>)</w:t>
      </w:r>
      <w:r w:rsidRPr="00DA4304">
        <w:rPr>
          <w:vertAlign w:val="superscript"/>
        </w:rPr>
        <w:t>2</w:t>
      </w:r>
      <w:r w:rsidRPr="00DA4304">
        <w:rPr>
          <w:rFonts w:ascii="Cambria Math" w:hAnsi="Cambria Math"/>
        </w:rPr>
        <w:t>=</w:t>
      </w:r>
      <w:r w:rsidRPr="00DA4304">
        <w:t>α</w:t>
      </w:r>
      <w:r w:rsidRPr="00DA4304">
        <w:rPr>
          <w:vertAlign w:val="superscript"/>
        </w:rPr>
        <w:t>2</w:t>
      </w:r>
      <w:r>
        <w:rPr>
          <w:rFonts w:ascii="Cambria Math" w:hAnsi="Cambria Math"/>
        </w:rPr>
        <w:t>−</w:t>
      </w:r>
      <w:r w:rsidRPr="00DA4304">
        <w:t>2αβ</w:t>
      </w:r>
      <w:r w:rsidRPr="00DA4304">
        <w:rPr>
          <w:rFonts w:ascii="Cambria Math" w:hAnsi="Cambria Math"/>
        </w:rPr>
        <w:t>+</w:t>
      </w:r>
      <w:r w:rsidRPr="00DA4304">
        <w:t>β</w:t>
      </w:r>
      <w:r w:rsidRPr="00DA4304">
        <w:rPr>
          <w:vertAlign w:val="superscript"/>
        </w:rPr>
        <w:t>2</w:t>
      </w:r>
      <w:r>
        <w:t xml:space="preserve"> βάζουμε όπου α το y και όπου β το 4 , οπότε:</w:t>
      </w:r>
    </w:p>
    <w:p w:rsidR="00914CFA" w:rsidRPr="00DA4304" w:rsidRDefault="00914CFA" w:rsidP="00914CFA">
      <w:pPr>
        <w:ind w:left="720" w:firstLine="720"/>
        <w:rPr>
          <w:sz w:val="28"/>
          <w:lang w:val="fr-FR"/>
        </w:rPr>
      </w:pPr>
      <w:r>
        <w:rPr>
          <w:noProof/>
          <w:sz w:val="28"/>
          <w:lang w:eastAsia="el-GR"/>
        </w:rPr>
        <w:pict>
          <v:shape id="_x0000_s1050" type="#_x0000_t32" style="position:absolute;left:0;text-align:left;margin-left:184.5pt;margin-top:18.45pt;width:0;height:37.7pt;z-index:251683840" o:connectortype="straight">
            <v:stroke endarrow="block"/>
          </v:shape>
        </w:pict>
      </w:r>
      <w:r>
        <w:rPr>
          <w:noProof/>
          <w:sz w:val="28"/>
          <w:lang w:eastAsia="el-GR"/>
        </w:rPr>
        <w:pict>
          <v:shape id="_x0000_s1049" type="#_x0000_t32" style="position:absolute;left:0;text-align:left;margin-left:164.45pt;margin-top:18.55pt;width:0;height:39.8pt;z-index:251682816" o:connectortype="straight">
            <v:stroke endarrow="block"/>
          </v:shape>
        </w:pict>
      </w:r>
      <w:r>
        <w:rPr>
          <w:noProof/>
          <w:sz w:val="28"/>
          <w:lang w:eastAsia="el-GR"/>
        </w:rPr>
        <w:pict>
          <v:shape id="_x0000_s1048" type="#_x0000_t32" style="position:absolute;left:0;text-align:left;margin-left:154.5pt;margin-top:18.55pt;width:.05pt;height:42.1pt;z-index:251681792" o:connectortype="straight">
            <v:stroke endarrow="block"/>
          </v:shape>
        </w:pict>
      </w:r>
      <w:r>
        <w:rPr>
          <w:noProof/>
          <w:sz w:val="28"/>
          <w:lang w:eastAsia="el-GR"/>
        </w:rPr>
        <w:pict>
          <v:shape id="_x0000_s1047" type="#_x0000_t32" style="position:absolute;left:0;text-align:left;margin-left:129.1pt;margin-top:16.25pt;width:0;height:39.9pt;z-index:251680768" o:connectortype="straight">
            <v:stroke endarrow="block"/>
          </v:shape>
        </w:pict>
      </w:r>
      <w:r>
        <w:rPr>
          <w:noProof/>
          <w:sz w:val="28"/>
          <w:lang w:eastAsia="el-GR"/>
        </w:rPr>
        <w:pict>
          <v:shape id="_x0000_s1046" type="#_x0000_t32" style="position:absolute;left:0;text-align:left;margin-left:98.4pt;margin-top:16.25pt;width:.05pt;height:42.1pt;z-index:251679744" o:connectortype="straight">
            <v:stroke endarrow="block"/>
          </v:shape>
        </w:pict>
      </w:r>
      <w:r>
        <w:rPr>
          <w:noProof/>
          <w:sz w:val="28"/>
          <w:lang w:eastAsia="el-GR"/>
        </w:rPr>
        <w:pict>
          <v:shape id="_x0000_s1045" type="#_x0000_t32" style="position:absolute;left:0;text-align:left;margin-left:81.1pt;margin-top:18.45pt;width:0;height:37.7pt;z-index:251678720" o:connectortype="straight">
            <v:stroke endarrow="block"/>
          </v:shape>
        </w:pict>
      </w:r>
      <w:r w:rsidRPr="00DA4304">
        <w:rPr>
          <w:sz w:val="28"/>
          <w:lang w:val="fr-FR"/>
        </w:rPr>
        <w:t>(</w:t>
      </w:r>
      <w:r w:rsidRPr="00DA4304">
        <w:rPr>
          <w:sz w:val="28"/>
        </w:rPr>
        <w:t>α</w:t>
      </w:r>
      <w:r>
        <w:rPr>
          <w:rFonts w:ascii="Cambria Math" w:hAnsi="Cambria Math"/>
          <w:sz w:val="28"/>
          <w:lang w:val="fr-FR"/>
        </w:rPr>
        <w:t>−</w:t>
      </w:r>
      <w:r w:rsidRPr="00DA4304">
        <w:rPr>
          <w:sz w:val="28"/>
        </w:rPr>
        <w:t>β</w:t>
      </w:r>
      <w:proofErr w:type="gramStart"/>
      <w:r w:rsidRPr="00DA4304">
        <w:rPr>
          <w:sz w:val="28"/>
          <w:lang w:val="fr-FR"/>
        </w:rPr>
        <w:t>)</w:t>
      </w:r>
      <w:r w:rsidRPr="00DA4304">
        <w:rPr>
          <w:sz w:val="28"/>
          <w:vertAlign w:val="superscript"/>
          <w:lang w:val="fr-FR"/>
        </w:rPr>
        <w:t>2</w:t>
      </w:r>
      <w:proofErr w:type="gramEnd"/>
      <w:r w:rsidRPr="00DA4304">
        <w:rPr>
          <w:rFonts w:ascii="Cambria Math" w:hAnsi="Cambria Math"/>
          <w:sz w:val="28"/>
          <w:lang w:val="fr-FR"/>
        </w:rPr>
        <w:t>=</w:t>
      </w:r>
      <w:r w:rsidRPr="00DA4304">
        <w:rPr>
          <w:sz w:val="28"/>
        </w:rPr>
        <w:t>α</w:t>
      </w:r>
      <w:r w:rsidRPr="00DA4304">
        <w:rPr>
          <w:sz w:val="28"/>
          <w:vertAlign w:val="superscript"/>
          <w:lang w:val="fr-FR"/>
        </w:rPr>
        <w:t>2</w:t>
      </w:r>
      <w:r>
        <w:rPr>
          <w:rFonts w:ascii="Cambria Math" w:hAnsi="Cambria Math"/>
          <w:sz w:val="28"/>
          <w:lang w:val="fr-FR"/>
        </w:rPr>
        <w:t>−</w:t>
      </w:r>
      <w:r w:rsidRPr="00DA4304">
        <w:rPr>
          <w:sz w:val="28"/>
          <w:lang w:val="fr-FR"/>
        </w:rPr>
        <w:t>2</w:t>
      </w:r>
      <w:proofErr w:type="spellStart"/>
      <w:r w:rsidRPr="00DA4304">
        <w:rPr>
          <w:sz w:val="28"/>
        </w:rPr>
        <w:t>αβ</w:t>
      </w:r>
      <w:proofErr w:type="spellEnd"/>
      <w:r w:rsidRPr="00DA4304">
        <w:rPr>
          <w:rFonts w:ascii="Cambria Math" w:hAnsi="Cambria Math"/>
          <w:sz w:val="28"/>
          <w:lang w:val="fr-FR"/>
        </w:rPr>
        <w:t>+</w:t>
      </w:r>
      <w:r w:rsidRPr="00DA4304">
        <w:rPr>
          <w:sz w:val="28"/>
        </w:rPr>
        <w:t>β</w:t>
      </w:r>
      <w:r w:rsidRPr="00DA4304">
        <w:rPr>
          <w:sz w:val="28"/>
          <w:vertAlign w:val="superscript"/>
          <w:lang w:val="fr-FR"/>
        </w:rPr>
        <w:t>2</w:t>
      </w:r>
    </w:p>
    <w:p w:rsidR="00914CFA" w:rsidRPr="00DA4304" w:rsidRDefault="00914CFA" w:rsidP="00914CFA">
      <w:pPr>
        <w:rPr>
          <w:lang w:val="fr-FR"/>
        </w:rPr>
      </w:pPr>
    </w:p>
    <w:p w:rsidR="00914CFA" w:rsidRPr="00DA4304" w:rsidRDefault="00914CFA" w:rsidP="00914CFA">
      <w:pPr>
        <w:rPr>
          <w:lang w:val="fr-FR"/>
        </w:rPr>
      </w:pPr>
      <w:r w:rsidRPr="00DA4304">
        <w:rPr>
          <w:lang w:val="fr-FR"/>
        </w:rPr>
        <w:tab/>
      </w:r>
      <w:r w:rsidRPr="00DA4304">
        <w:rPr>
          <w:lang w:val="fr-FR"/>
        </w:rPr>
        <w:tab/>
      </w:r>
      <w:r w:rsidRPr="00DA4304">
        <w:rPr>
          <w:sz w:val="28"/>
          <w:lang w:val="fr-FR"/>
        </w:rPr>
        <w:t>(y</w:t>
      </w:r>
      <w:r>
        <w:rPr>
          <w:rFonts w:ascii="Cambria Math" w:hAnsi="Cambria Math"/>
          <w:sz w:val="28"/>
          <w:lang w:val="fr-FR"/>
        </w:rPr>
        <w:t>−</w:t>
      </w:r>
      <w:r w:rsidRPr="00DA4304">
        <w:rPr>
          <w:sz w:val="28"/>
          <w:lang w:val="fr-FR"/>
        </w:rPr>
        <w:t>4)</w:t>
      </w:r>
      <w:r w:rsidRPr="00DA4304">
        <w:rPr>
          <w:sz w:val="28"/>
          <w:vertAlign w:val="superscript"/>
          <w:lang w:val="fr-FR"/>
        </w:rPr>
        <w:t>2</w:t>
      </w:r>
      <w:r w:rsidRPr="00DA4304">
        <w:rPr>
          <w:rFonts w:ascii="Cambria Math" w:hAnsi="Cambria Math"/>
          <w:sz w:val="28"/>
          <w:lang w:val="fr-FR"/>
        </w:rPr>
        <w:t>=</w:t>
      </w:r>
      <w:r w:rsidRPr="00DA4304">
        <w:rPr>
          <w:sz w:val="28"/>
          <w:lang w:val="fr-FR"/>
        </w:rPr>
        <w:t>y</w:t>
      </w:r>
      <w:r w:rsidRPr="00DA4304">
        <w:rPr>
          <w:sz w:val="28"/>
          <w:vertAlign w:val="superscript"/>
          <w:lang w:val="fr-FR"/>
        </w:rPr>
        <w:t>2</w:t>
      </w:r>
      <w:r>
        <w:rPr>
          <w:rFonts w:ascii="Cambria Math" w:hAnsi="Cambria Math"/>
          <w:sz w:val="28"/>
          <w:lang w:val="fr-FR"/>
        </w:rPr>
        <w:t>−</w:t>
      </w:r>
      <w:r w:rsidRPr="00DA4304">
        <w:rPr>
          <w:sz w:val="28"/>
          <w:lang w:val="fr-FR"/>
        </w:rPr>
        <w:t>2y4</w:t>
      </w:r>
      <w:r w:rsidRPr="00DA4304">
        <w:rPr>
          <w:rFonts w:ascii="Cambria Math" w:hAnsi="Cambria Math"/>
          <w:sz w:val="28"/>
          <w:lang w:val="fr-FR"/>
        </w:rPr>
        <w:t>+</w:t>
      </w:r>
      <w:r w:rsidRPr="00DA4304">
        <w:rPr>
          <w:sz w:val="28"/>
          <w:lang w:val="fr-FR"/>
        </w:rPr>
        <w:t>4</w:t>
      </w:r>
      <w:r w:rsidRPr="00DA4304">
        <w:rPr>
          <w:sz w:val="28"/>
          <w:vertAlign w:val="superscript"/>
          <w:lang w:val="fr-FR"/>
        </w:rPr>
        <w:t>2</w:t>
      </w:r>
      <w:r w:rsidRPr="00DA4304">
        <w:rPr>
          <w:rFonts w:ascii="Cambria Math" w:hAnsi="Cambria Math"/>
          <w:sz w:val="28"/>
          <w:lang w:val="fr-FR"/>
        </w:rPr>
        <w:t>=</w:t>
      </w:r>
      <w:r w:rsidRPr="00DA4304">
        <w:rPr>
          <w:sz w:val="28"/>
          <w:lang w:val="fr-FR"/>
        </w:rPr>
        <w:t>y</w:t>
      </w:r>
      <w:r w:rsidRPr="00DA4304">
        <w:rPr>
          <w:sz w:val="28"/>
          <w:vertAlign w:val="superscript"/>
          <w:lang w:val="fr-FR"/>
        </w:rPr>
        <w:t>2</w:t>
      </w:r>
      <w:r>
        <w:rPr>
          <w:rFonts w:ascii="Cambria Math" w:hAnsi="Cambria Math"/>
          <w:sz w:val="28"/>
          <w:lang w:val="fr-FR"/>
        </w:rPr>
        <w:t>−</w:t>
      </w:r>
      <w:r w:rsidRPr="00DA4304">
        <w:rPr>
          <w:sz w:val="28"/>
          <w:lang w:val="fr-FR"/>
        </w:rPr>
        <w:t>8y</w:t>
      </w:r>
      <w:r w:rsidRPr="00DA4304">
        <w:rPr>
          <w:rFonts w:ascii="Cambria Math" w:hAnsi="Cambria Math"/>
          <w:sz w:val="28"/>
          <w:lang w:val="fr-FR"/>
        </w:rPr>
        <w:t>+</w:t>
      </w:r>
      <w:r w:rsidRPr="00DA4304">
        <w:rPr>
          <w:sz w:val="28"/>
          <w:lang w:val="fr-FR"/>
        </w:rPr>
        <w:t xml:space="preserve">16 </w:t>
      </w:r>
    </w:p>
    <w:p w:rsidR="00914CFA" w:rsidRPr="00DA4304" w:rsidRDefault="00914CFA" w:rsidP="00914CFA">
      <w:r>
        <w:t>β</w:t>
      </w:r>
      <w:r w:rsidRPr="009A06C7">
        <w:t xml:space="preserve">)  </w:t>
      </w:r>
      <w:r>
        <w:t>Ομοίως</w:t>
      </w:r>
      <w:r w:rsidRPr="009A06C7">
        <w:t xml:space="preserve"> </w:t>
      </w:r>
      <w:r>
        <w:t>βρείτε</w:t>
      </w:r>
      <w:r w:rsidRPr="009A06C7">
        <w:t xml:space="preserve"> </w:t>
      </w:r>
      <w:r>
        <w:t>το</w:t>
      </w:r>
      <w:r w:rsidRPr="009A06C7">
        <w:t xml:space="preserve"> </w:t>
      </w:r>
      <w:r>
        <w:t>ανάπτυγμα (3χ</w:t>
      </w:r>
      <w:r w:rsidRPr="002F1A04">
        <w:rPr>
          <w:rFonts w:ascii="Cambria Math" w:hAnsi="Cambria Math"/>
        </w:rPr>
        <w:t>–</w:t>
      </w:r>
      <w:r>
        <w:t>4</w:t>
      </w:r>
      <w:r w:rsidRPr="00DA4304">
        <w:rPr>
          <w:lang w:val="fr-FR"/>
        </w:rPr>
        <w:t>y</w:t>
      </w:r>
      <w:r w:rsidRPr="009A06C7">
        <w:t>)</w:t>
      </w:r>
      <w:r w:rsidRPr="009A06C7">
        <w:rPr>
          <w:vertAlign w:val="superscript"/>
        </w:rPr>
        <w:t>2</w:t>
      </w:r>
      <w:r w:rsidRPr="009A06C7">
        <w:t xml:space="preserve"> .  </w:t>
      </w:r>
      <w:r>
        <w:t>( βάζουμε : α → 3χ  και  β → 4y )</w:t>
      </w:r>
    </w:p>
    <w:p w:rsidR="00914CFA" w:rsidRPr="009A06C7" w:rsidRDefault="00C177E9" w:rsidP="00914CFA">
      <w:pPr>
        <w:ind w:left="720" w:firstLine="720"/>
        <w:rPr>
          <w:sz w:val="28"/>
        </w:rPr>
      </w:pPr>
      <w:r>
        <w:rPr>
          <w:noProof/>
          <w:sz w:val="28"/>
          <w:lang w:eastAsia="el-GR"/>
        </w:rPr>
        <w:pict>
          <v:shape id="_x0000_s1053" type="#_x0000_t32" style="position:absolute;left:0;text-align:left;margin-left:235.7pt;margin-top:17.75pt;width:10.25pt;height:37.75pt;z-index:251686912" o:connectortype="straight">
            <v:stroke endarrow="block"/>
          </v:shape>
        </w:pict>
      </w:r>
      <w:r>
        <w:rPr>
          <w:noProof/>
          <w:sz w:val="28"/>
          <w:lang w:eastAsia="el-GR"/>
        </w:rPr>
        <w:pict>
          <v:shape id="_x0000_s1052" type="#_x0000_t32" style="position:absolute;left:0;text-align:left;margin-left:208.75pt;margin-top:17.75pt;width:0;height:37.75pt;z-index:251685888" o:connectortype="straight">
            <v:stroke endarrow="block"/>
          </v:shape>
        </w:pict>
      </w:r>
      <w:r>
        <w:rPr>
          <w:noProof/>
          <w:sz w:val="28"/>
          <w:lang w:eastAsia="el-GR"/>
        </w:rPr>
        <w:pict>
          <v:shape id="_x0000_s1054" type="#_x0000_t32" style="position:absolute;left:0;text-align:left;margin-left:184.5pt;margin-top:16.95pt;width:9.75pt;height:38.55pt;flip:x;z-index:251687936" o:connectortype="straight">
            <v:stroke endarrow="block"/>
          </v:shape>
        </w:pict>
      </w:r>
      <w:r>
        <w:rPr>
          <w:noProof/>
          <w:sz w:val="28"/>
          <w:lang w:eastAsia="el-GR"/>
        </w:rPr>
        <w:pict>
          <v:shape id="_x0000_s1057" type="#_x0000_t32" style="position:absolute;left:0;text-align:left;margin-left:138.05pt;margin-top:17.75pt;width:7.45pt;height:42.9pt;flip:x;z-index:251691008" o:connectortype="straight">
            <v:stroke endarrow="block"/>
          </v:shape>
        </w:pict>
      </w:r>
      <w:r w:rsidR="00914CFA">
        <w:rPr>
          <w:noProof/>
          <w:sz w:val="28"/>
          <w:lang w:eastAsia="el-GR"/>
        </w:rPr>
        <w:pict>
          <v:shape id="_x0000_s1056" type="#_x0000_t32" style="position:absolute;left:0;text-align:left;margin-left:98.4pt;margin-top:17.75pt;width:8.05pt;height:42.9pt;flip:x;z-index:251689984" o:connectortype="straight">
            <v:stroke endarrow="block"/>
          </v:shape>
        </w:pict>
      </w:r>
      <w:r w:rsidR="00914CFA">
        <w:rPr>
          <w:noProof/>
          <w:sz w:val="28"/>
          <w:lang w:eastAsia="el-GR"/>
        </w:rPr>
        <w:pict>
          <v:shape id="_x0000_s1055" type="#_x0000_t32" style="position:absolute;left:0;text-align:left;margin-left:69pt;margin-top:16.95pt;width:11.35pt;height:43.7pt;flip:x;z-index:251688960" o:connectortype="straight">
            <v:stroke endarrow="block"/>
          </v:shape>
        </w:pict>
      </w:r>
      <w:r w:rsidR="00914CFA" w:rsidRPr="009A06C7">
        <w:rPr>
          <w:sz w:val="28"/>
        </w:rPr>
        <w:t>(</w:t>
      </w:r>
      <w:r w:rsidR="00914CFA" w:rsidRPr="00DA4304">
        <w:rPr>
          <w:sz w:val="28"/>
        </w:rPr>
        <w:t>α</w:t>
      </w:r>
      <w:r w:rsidR="00914CFA" w:rsidRPr="009A06C7">
        <w:rPr>
          <w:sz w:val="28"/>
        </w:rPr>
        <w:t xml:space="preserve">  </w:t>
      </w:r>
      <w:r w:rsidR="00914CFA" w:rsidRPr="00595BF6">
        <w:rPr>
          <w:rFonts w:ascii="Cambria Math" w:hAnsi="Cambria Math"/>
          <w:sz w:val="28"/>
        </w:rPr>
        <w:t>–</w:t>
      </w:r>
      <w:r w:rsidR="00914CFA" w:rsidRPr="009A06C7">
        <w:rPr>
          <w:rFonts w:ascii="Cambria Math" w:hAnsi="Cambria Math"/>
          <w:sz w:val="28"/>
        </w:rPr>
        <w:t xml:space="preserve">  </w:t>
      </w:r>
      <w:r w:rsidR="00914CFA" w:rsidRPr="00DA4304">
        <w:rPr>
          <w:sz w:val="28"/>
        </w:rPr>
        <w:t>β</w:t>
      </w:r>
      <w:r w:rsidR="00914CFA" w:rsidRPr="009A06C7">
        <w:rPr>
          <w:sz w:val="28"/>
        </w:rPr>
        <w:t>)</w:t>
      </w:r>
      <w:r w:rsidR="00914CFA" w:rsidRPr="009A06C7">
        <w:rPr>
          <w:sz w:val="28"/>
          <w:vertAlign w:val="superscript"/>
        </w:rPr>
        <w:t xml:space="preserve">2 </w:t>
      </w:r>
      <w:r w:rsidR="00914CFA" w:rsidRPr="009A06C7">
        <w:rPr>
          <w:rFonts w:ascii="Cambria Math" w:hAnsi="Cambria Math"/>
          <w:sz w:val="28"/>
        </w:rPr>
        <w:t xml:space="preserve">=   </w:t>
      </w:r>
      <w:r w:rsidR="00914CFA" w:rsidRPr="00DA4304">
        <w:rPr>
          <w:sz w:val="28"/>
        </w:rPr>
        <w:t>α</w:t>
      </w:r>
      <w:r w:rsidR="00914CFA" w:rsidRPr="009A06C7">
        <w:rPr>
          <w:sz w:val="28"/>
          <w:vertAlign w:val="superscript"/>
        </w:rPr>
        <w:t>2</w:t>
      </w:r>
      <w:r w:rsidR="00914CFA" w:rsidRPr="009A06C7">
        <w:rPr>
          <w:sz w:val="28"/>
        </w:rPr>
        <w:t xml:space="preserve"> </w:t>
      </w:r>
      <w:r w:rsidR="00914CFA">
        <w:rPr>
          <w:rFonts w:ascii="Cambria Math" w:hAnsi="Cambria Math"/>
          <w:sz w:val="28"/>
        </w:rPr>
        <w:t>−</w:t>
      </w:r>
      <w:r w:rsidR="00914CFA" w:rsidRPr="009A06C7">
        <w:rPr>
          <w:rFonts w:ascii="Cambria Math" w:hAnsi="Cambria Math"/>
          <w:sz w:val="28"/>
        </w:rPr>
        <w:t xml:space="preserve">  </w:t>
      </w:r>
      <w:r w:rsidR="00914CFA" w:rsidRPr="009A06C7">
        <w:rPr>
          <w:sz w:val="28"/>
        </w:rPr>
        <w:t xml:space="preserve">2 ∙ </w:t>
      </w:r>
      <w:r w:rsidR="00914CFA" w:rsidRPr="00DA4304">
        <w:rPr>
          <w:sz w:val="28"/>
        </w:rPr>
        <w:t>α</w:t>
      </w:r>
      <w:r w:rsidR="00914CFA" w:rsidRPr="009A06C7">
        <w:rPr>
          <w:sz w:val="28"/>
        </w:rPr>
        <w:t xml:space="preserve"> ∙ </w:t>
      </w:r>
      <w:r w:rsidR="00914CFA" w:rsidRPr="00DA4304">
        <w:rPr>
          <w:sz w:val="28"/>
        </w:rPr>
        <w:t>β</w:t>
      </w:r>
      <w:r w:rsidR="00914CFA" w:rsidRPr="009A06C7">
        <w:rPr>
          <w:sz w:val="28"/>
        </w:rPr>
        <w:t xml:space="preserve"> </w:t>
      </w:r>
      <w:r w:rsidR="00914CFA" w:rsidRPr="009A06C7">
        <w:rPr>
          <w:rFonts w:ascii="Cambria Math" w:hAnsi="Cambria Math"/>
          <w:sz w:val="28"/>
        </w:rPr>
        <w:t xml:space="preserve">+  </w:t>
      </w:r>
      <w:r w:rsidR="00914CFA" w:rsidRPr="00DA4304">
        <w:rPr>
          <w:sz w:val="28"/>
        </w:rPr>
        <w:t>β</w:t>
      </w:r>
      <w:r w:rsidR="00914CFA" w:rsidRPr="009A06C7">
        <w:rPr>
          <w:sz w:val="28"/>
          <w:vertAlign w:val="superscript"/>
        </w:rPr>
        <w:t>2</w:t>
      </w:r>
    </w:p>
    <w:p w:rsidR="00914CFA" w:rsidRPr="009A06C7" w:rsidRDefault="00914CFA" w:rsidP="00914CFA"/>
    <w:p w:rsidR="00914CFA" w:rsidRPr="009A06C7" w:rsidRDefault="00914CFA" w:rsidP="00914CFA">
      <w:pPr>
        <w:rPr>
          <w:sz w:val="28"/>
        </w:rPr>
      </w:pPr>
      <w:r>
        <w:rPr>
          <w:noProof/>
          <w:sz w:val="28"/>
          <w:lang w:eastAsia="el-GR"/>
        </w:rPr>
        <w:pict>
          <v:shape id="_x0000_s1060" type="#_x0000_t32" style="position:absolute;margin-left:102.8pt;margin-top:18.2pt;width:12.45pt;height:0;z-index:251694080" o:connectortype="straight"/>
        </w:pict>
      </w:r>
      <w:r>
        <w:rPr>
          <w:noProof/>
          <w:sz w:val="28"/>
          <w:lang w:eastAsia="el-GR"/>
        </w:rPr>
        <w:pict>
          <v:shape id="_x0000_s1059" type="#_x0000_t32" style="position:absolute;margin-left:76.4pt;margin-top:18.15pt;width:12.45pt;height:0;z-index:251693056" o:connectortype="straight"/>
        </w:pict>
      </w:r>
      <w:r>
        <w:rPr>
          <w:noProof/>
          <w:sz w:val="28"/>
          <w:lang w:eastAsia="el-GR"/>
        </w:rPr>
        <w:pict>
          <v:shape id="_x0000_s1064" type="#_x0000_t32" style="position:absolute;margin-left:285.15pt;margin-top:18.1pt;width:12.45pt;height:0;z-index:251698176" o:connectortype="straight"/>
        </w:pict>
      </w:r>
      <w:r>
        <w:rPr>
          <w:noProof/>
          <w:sz w:val="28"/>
          <w:lang w:eastAsia="el-GR"/>
        </w:rPr>
        <w:pict>
          <v:shape id="_x0000_s1063" type="#_x0000_t32" style="position:absolute;margin-left:245.95pt;margin-top:18.2pt;width:12.45pt;height:0;z-index:251697152" o:connectortype="straight"/>
        </w:pict>
      </w:r>
      <w:r>
        <w:rPr>
          <w:noProof/>
          <w:sz w:val="28"/>
          <w:lang w:eastAsia="el-GR"/>
        </w:rPr>
        <w:pict>
          <v:shape id="_x0000_s1062" type="#_x0000_t32" style="position:absolute;margin-left:217.05pt;margin-top:18.2pt;width:12.45pt;height:0;z-index:251696128" o:connectortype="straight"/>
        </w:pict>
      </w:r>
      <w:r>
        <w:rPr>
          <w:noProof/>
          <w:sz w:val="28"/>
          <w:lang w:eastAsia="el-GR"/>
        </w:rPr>
        <w:pict>
          <v:shape id="_x0000_s1061" type="#_x0000_t32" style="position:absolute;margin-left:149.25pt;margin-top:18.2pt;width:12.45pt;height:0;z-index:251695104" o:connectortype="straight"/>
        </w:pict>
      </w:r>
      <w:r w:rsidRPr="009A06C7">
        <w:tab/>
        <w:t xml:space="preserve">         </w:t>
      </w:r>
      <w:r>
        <w:rPr>
          <w:sz w:val="28"/>
        </w:rPr>
        <w:t>(3</w:t>
      </w:r>
      <w:r w:rsidRPr="00DA4304">
        <w:rPr>
          <w:sz w:val="28"/>
        </w:rPr>
        <w:t>χ</w:t>
      </w:r>
      <w:r>
        <w:rPr>
          <w:rFonts w:ascii="Cambria Math" w:hAnsi="Cambria Math"/>
          <w:sz w:val="28"/>
        </w:rPr>
        <w:t>−</w:t>
      </w:r>
      <w:r>
        <w:rPr>
          <w:sz w:val="28"/>
        </w:rPr>
        <w:t>4</w:t>
      </w:r>
      <w:r w:rsidRPr="00DA4304">
        <w:rPr>
          <w:sz w:val="28"/>
          <w:lang w:val="fr-FR"/>
        </w:rPr>
        <w:t>y</w:t>
      </w:r>
      <w:r w:rsidRPr="009A06C7">
        <w:rPr>
          <w:sz w:val="28"/>
        </w:rPr>
        <w:t>)</w:t>
      </w:r>
      <w:r w:rsidRPr="009A06C7">
        <w:rPr>
          <w:sz w:val="28"/>
          <w:vertAlign w:val="superscript"/>
        </w:rPr>
        <w:t>2</w:t>
      </w:r>
      <w:r w:rsidRPr="009A06C7">
        <w:rPr>
          <w:sz w:val="28"/>
        </w:rPr>
        <w:t xml:space="preserve"> </w:t>
      </w:r>
      <w:r w:rsidRPr="009A06C7">
        <w:rPr>
          <w:rFonts w:ascii="Cambria Math" w:hAnsi="Cambria Math"/>
          <w:sz w:val="28"/>
        </w:rPr>
        <w:t>=</w:t>
      </w:r>
      <w:r>
        <w:rPr>
          <w:sz w:val="28"/>
        </w:rPr>
        <w:t>(3χ</w:t>
      </w:r>
      <w:r w:rsidRPr="009A06C7">
        <w:rPr>
          <w:sz w:val="28"/>
        </w:rPr>
        <w:t>)</w:t>
      </w:r>
      <w:r w:rsidRPr="009A06C7"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rFonts w:ascii="Cambria Math" w:hAnsi="Cambria Math"/>
          <w:sz w:val="28"/>
        </w:rPr>
        <w:t>−</w:t>
      </w:r>
      <w:r w:rsidRPr="009A06C7">
        <w:rPr>
          <w:rFonts w:ascii="Cambria Math" w:hAnsi="Cambria Math"/>
          <w:sz w:val="28"/>
        </w:rPr>
        <w:t xml:space="preserve"> </w:t>
      </w:r>
      <w:r>
        <w:rPr>
          <w:sz w:val="28"/>
        </w:rPr>
        <w:t>2 ∙ 3χ ∙ 4</w:t>
      </w:r>
      <w:r w:rsidRPr="00DA4304">
        <w:rPr>
          <w:sz w:val="28"/>
          <w:lang w:val="fr-FR"/>
        </w:rPr>
        <w:t>y</w:t>
      </w:r>
      <w:r w:rsidRPr="009A06C7">
        <w:rPr>
          <w:sz w:val="28"/>
        </w:rPr>
        <w:t xml:space="preserve"> </w:t>
      </w:r>
      <w:r w:rsidRPr="009A06C7">
        <w:rPr>
          <w:rFonts w:ascii="Cambria Math" w:hAnsi="Cambria Math"/>
          <w:sz w:val="28"/>
        </w:rPr>
        <w:t xml:space="preserve">+ </w:t>
      </w:r>
      <w:r>
        <w:rPr>
          <w:sz w:val="28"/>
        </w:rPr>
        <w:t>(4</w:t>
      </w:r>
      <w:r w:rsidRPr="00DA4304">
        <w:rPr>
          <w:sz w:val="28"/>
          <w:lang w:val="fr-FR"/>
        </w:rPr>
        <w:t>y</w:t>
      </w:r>
      <w:r w:rsidRPr="009A06C7">
        <w:rPr>
          <w:sz w:val="28"/>
        </w:rPr>
        <w:t>)</w:t>
      </w:r>
      <w:r w:rsidRPr="009A06C7">
        <w:rPr>
          <w:sz w:val="28"/>
          <w:vertAlign w:val="superscript"/>
        </w:rPr>
        <w:t>2</w:t>
      </w:r>
      <w:r w:rsidRPr="009A06C7">
        <w:rPr>
          <w:sz w:val="28"/>
        </w:rPr>
        <w:t xml:space="preserve"> </w:t>
      </w:r>
      <w:r w:rsidRPr="009A06C7">
        <w:rPr>
          <w:rFonts w:ascii="Cambria Math" w:hAnsi="Cambria Math"/>
          <w:sz w:val="28"/>
        </w:rPr>
        <w:t>=</w:t>
      </w:r>
      <w:r>
        <w:rPr>
          <w:sz w:val="28"/>
        </w:rPr>
        <w:t xml:space="preserve"> </w:t>
      </w:r>
      <w:r>
        <w:rPr>
          <w:sz w:val="28"/>
          <w:vertAlign w:val="subscript"/>
        </w:rPr>
        <w:t>......................................................</w:t>
      </w:r>
    </w:p>
    <w:p w:rsidR="00914CFA" w:rsidRPr="00C177E9" w:rsidRDefault="00C177E9" w:rsidP="00C177E9">
      <w:pPr>
        <w:pStyle w:val="a3"/>
        <w:numPr>
          <w:ilvl w:val="0"/>
          <w:numId w:val="1"/>
        </w:numPr>
        <w:rPr>
          <w:sz w:val="24"/>
          <w:szCs w:val="24"/>
          <w:highlight w:val="yellow"/>
        </w:rPr>
      </w:pPr>
      <w:r w:rsidRPr="00C177E9">
        <w:rPr>
          <w:b/>
          <w:highlight w:val="yellow"/>
        </w:rPr>
        <w:t>(</w:t>
      </w:r>
      <w:proofErr w:type="spellStart"/>
      <w:r w:rsidRPr="00C177E9">
        <w:rPr>
          <w:b/>
          <w:highlight w:val="yellow"/>
        </w:rPr>
        <w:t>α</w:t>
      </w:r>
      <w:r w:rsidRPr="00C177E9">
        <w:rPr>
          <w:rFonts w:ascii="Cambria Math" w:hAnsi="Cambria Math"/>
          <w:b/>
          <w:highlight w:val="yellow"/>
        </w:rPr>
        <w:t>+</w:t>
      </w:r>
      <w:r w:rsidRPr="00C177E9">
        <w:rPr>
          <w:b/>
          <w:highlight w:val="yellow"/>
        </w:rPr>
        <w:t>β</w:t>
      </w:r>
      <w:proofErr w:type="spellEnd"/>
      <w:r w:rsidRPr="00C177E9">
        <w:rPr>
          <w:b/>
          <w:highlight w:val="yellow"/>
        </w:rPr>
        <w:t>)</w:t>
      </w:r>
      <w:r w:rsidRPr="00C177E9">
        <w:rPr>
          <w:b/>
          <w:highlight w:val="yellow"/>
          <w:vertAlign w:val="superscript"/>
        </w:rPr>
        <w:t>3</w:t>
      </w:r>
      <w:r w:rsidRPr="00C177E9">
        <w:rPr>
          <w:rFonts w:ascii="Cambria Math" w:hAnsi="Cambria Math"/>
          <w:b/>
          <w:highlight w:val="yellow"/>
        </w:rPr>
        <w:t>=</w:t>
      </w:r>
      <w:r w:rsidRPr="00C177E9">
        <w:rPr>
          <w:b/>
          <w:highlight w:val="yellow"/>
        </w:rPr>
        <w:t>α</w:t>
      </w:r>
      <w:r w:rsidRPr="00C177E9">
        <w:rPr>
          <w:b/>
          <w:highlight w:val="yellow"/>
          <w:vertAlign w:val="superscript"/>
        </w:rPr>
        <w:t>3</w:t>
      </w:r>
      <w:r w:rsidRPr="00C177E9">
        <w:rPr>
          <w:rFonts w:ascii="Cambria Math" w:hAnsi="Cambria Math"/>
          <w:b/>
          <w:highlight w:val="yellow"/>
        </w:rPr>
        <w:t>+</w:t>
      </w:r>
      <w:r w:rsidRPr="00C177E9">
        <w:rPr>
          <w:b/>
          <w:highlight w:val="yellow"/>
        </w:rPr>
        <w:t>3α</w:t>
      </w:r>
      <w:r w:rsidRPr="00C177E9">
        <w:rPr>
          <w:b/>
          <w:highlight w:val="yellow"/>
          <w:vertAlign w:val="superscript"/>
        </w:rPr>
        <w:t>2</w:t>
      </w:r>
      <w:r w:rsidRPr="00C177E9">
        <w:rPr>
          <w:b/>
          <w:highlight w:val="yellow"/>
        </w:rPr>
        <w:t>β</w:t>
      </w:r>
      <w:r w:rsidRPr="00C177E9">
        <w:rPr>
          <w:rFonts w:ascii="Cambria Math" w:hAnsi="Cambria Math"/>
          <w:b/>
          <w:highlight w:val="yellow"/>
        </w:rPr>
        <w:t>+</w:t>
      </w:r>
      <w:r w:rsidRPr="00C177E9">
        <w:rPr>
          <w:b/>
          <w:highlight w:val="yellow"/>
        </w:rPr>
        <w:t>3αβ</w:t>
      </w:r>
      <w:r w:rsidRPr="00C177E9">
        <w:rPr>
          <w:b/>
          <w:highlight w:val="yellow"/>
          <w:vertAlign w:val="superscript"/>
        </w:rPr>
        <w:t>2</w:t>
      </w:r>
      <w:r w:rsidRPr="00C177E9">
        <w:rPr>
          <w:rFonts w:ascii="Cambria Math" w:hAnsi="Cambria Math"/>
          <w:b/>
          <w:highlight w:val="yellow"/>
        </w:rPr>
        <w:t>+</w:t>
      </w:r>
      <w:r w:rsidRPr="00C177E9">
        <w:rPr>
          <w:b/>
          <w:highlight w:val="yellow"/>
        </w:rPr>
        <w:t>β</w:t>
      </w:r>
      <w:r w:rsidRPr="00C177E9">
        <w:rPr>
          <w:b/>
          <w:highlight w:val="yellow"/>
          <w:vertAlign w:val="superscript"/>
        </w:rPr>
        <w:t>3</w:t>
      </w:r>
    </w:p>
    <w:p w:rsidR="00C177E9" w:rsidRDefault="00C177E9" w:rsidP="00C177E9">
      <w:pPr>
        <w:ind w:left="360"/>
        <w:rPr>
          <w:b/>
        </w:rPr>
      </w:pPr>
      <w:r>
        <w:rPr>
          <w:b/>
        </w:rPr>
        <w:t>Παράδειγμα</w:t>
      </w:r>
    </w:p>
    <w:p w:rsidR="00C177E9" w:rsidRDefault="00C177E9" w:rsidP="00C177E9">
      <w:r>
        <w:t>α)  Βρείτε το ανάπτυγμα (</w:t>
      </w:r>
      <w:proofErr w:type="spellStart"/>
      <w:r>
        <w:t>χ</w:t>
      </w:r>
      <w:r>
        <w:rPr>
          <w:rFonts w:ascii="Cambria Math" w:hAnsi="Cambria Math"/>
        </w:rPr>
        <w:t>+</w:t>
      </w:r>
      <w:r>
        <w:t>2</w:t>
      </w:r>
      <w:proofErr w:type="spellEnd"/>
      <w:r>
        <w:t>)</w:t>
      </w:r>
      <w:r>
        <w:rPr>
          <w:vertAlign w:val="superscript"/>
        </w:rPr>
        <w:t>3</w:t>
      </w:r>
      <w:r>
        <w:t xml:space="preserve"> .</w:t>
      </w:r>
    </w:p>
    <w:p w:rsidR="00C177E9" w:rsidRDefault="00C177E9" w:rsidP="00C177E9">
      <w:r>
        <w:t xml:space="preserve">Στην παραπάνω ταυτότητα </w:t>
      </w:r>
      <w:r w:rsidRPr="00CF0FE6">
        <w:t>(</w:t>
      </w:r>
      <w:proofErr w:type="spellStart"/>
      <w:r w:rsidRPr="00CF0FE6">
        <w:t>α</w:t>
      </w:r>
      <w:r w:rsidRPr="00CF0FE6">
        <w:rPr>
          <w:rFonts w:ascii="Cambria Math" w:hAnsi="Cambria Math"/>
        </w:rPr>
        <w:t>+</w:t>
      </w:r>
      <w:r w:rsidRPr="00CF0FE6">
        <w:t>β</w:t>
      </w:r>
      <w:proofErr w:type="spellEnd"/>
      <w:r w:rsidRPr="00CF0FE6">
        <w:t>)</w:t>
      </w:r>
      <w:r w:rsidRPr="00CF0FE6">
        <w:rPr>
          <w:vertAlign w:val="superscript"/>
        </w:rPr>
        <w:t>3</w:t>
      </w:r>
      <w:r w:rsidRPr="00CF0FE6">
        <w:rPr>
          <w:rFonts w:ascii="Cambria Math" w:hAnsi="Cambria Math"/>
        </w:rPr>
        <w:t>=</w:t>
      </w:r>
      <w:r w:rsidRPr="00CF0FE6">
        <w:t>α</w:t>
      </w:r>
      <w:r w:rsidRPr="00CF0FE6">
        <w:rPr>
          <w:vertAlign w:val="superscript"/>
        </w:rPr>
        <w:t>3</w:t>
      </w:r>
      <w:r w:rsidRPr="00CF0FE6">
        <w:rPr>
          <w:rFonts w:ascii="Cambria Math" w:hAnsi="Cambria Math"/>
        </w:rPr>
        <w:t>+</w:t>
      </w:r>
      <w:r w:rsidRPr="00CF0FE6">
        <w:t>3α</w:t>
      </w:r>
      <w:r w:rsidRPr="00CF0FE6">
        <w:rPr>
          <w:vertAlign w:val="superscript"/>
        </w:rPr>
        <w:t>2</w:t>
      </w:r>
      <w:r w:rsidRPr="00CF0FE6">
        <w:t>β</w:t>
      </w:r>
      <w:r w:rsidRPr="00CF0FE6">
        <w:rPr>
          <w:rFonts w:ascii="Cambria Math" w:hAnsi="Cambria Math"/>
        </w:rPr>
        <w:t>+</w:t>
      </w:r>
      <w:r w:rsidRPr="00CF0FE6">
        <w:t>3αβ</w:t>
      </w:r>
      <w:r w:rsidRPr="00CF0FE6">
        <w:rPr>
          <w:vertAlign w:val="superscript"/>
        </w:rPr>
        <w:t>2</w:t>
      </w:r>
      <w:r w:rsidRPr="00CF0FE6">
        <w:rPr>
          <w:rFonts w:ascii="Cambria Math" w:hAnsi="Cambria Math"/>
        </w:rPr>
        <w:t>+</w:t>
      </w:r>
      <w:r w:rsidRPr="00CF0FE6">
        <w:t>β</w:t>
      </w:r>
      <w:r w:rsidRPr="00CF0FE6">
        <w:rPr>
          <w:vertAlign w:val="superscript"/>
        </w:rPr>
        <w:t>3</w:t>
      </w:r>
      <w:r>
        <w:t xml:space="preserve"> βάζουμε : α → χ  και  β → 2</w:t>
      </w:r>
    </w:p>
    <w:p w:rsidR="00C177E9" w:rsidRDefault="00C177E9" w:rsidP="00C177E9">
      <w:pPr>
        <w:rPr>
          <w:sz w:val="28"/>
        </w:rPr>
      </w:pPr>
      <w:r>
        <w:rPr>
          <w:sz w:val="28"/>
        </w:rPr>
        <w:t xml:space="preserve">                </w:t>
      </w:r>
    </w:p>
    <w:p w:rsidR="00C177E9" w:rsidRDefault="00C177E9" w:rsidP="00C177E9">
      <w:pPr>
        <w:rPr>
          <w:sz w:val="28"/>
        </w:rPr>
      </w:pPr>
    </w:p>
    <w:p w:rsidR="00C177E9" w:rsidRDefault="00C177E9" w:rsidP="00C177E9">
      <w:pPr>
        <w:rPr>
          <w:sz w:val="28"/>
        </w:rPr>
      </w:pPr>
      <w:r>
        <w:rPr>
          <w:noProof/>
          <w:sz w:val="28"/>
          <w:lang w:eastAsia="el-GR"/>
        </w:rPr>
        <w:pict>
          <v:shape id="_x0000_s1065" type="#_x0000_t32" style="position:absolute;margin-left:49.5pt;margin-top:19.05pt;width:10pt;height:53.3pt;z-index:251700224" o:connectortype="straight">
            <v:stroke endarrow="block"/>
          </v:shape>
        </w:pict>
      </w:r>
      <w:r>
        <w:rPr>
          <w:noProof/>
          <w:sz w:val="28"/>
          <w:lang w:eastAsia="el-GR"/>
        </w:rPr>
        <w:pict>
          <v:shape id="_x0000_s1066" type="#_x0000_t32" style="position:absolute;margin-left:73.4pt;margin-top:19.05pt;width:7.65pt;height:47.95pt;z-index:251701248" o:connectortype="straight">
            <v:stroke endarrow="block"/>
          </v:shape>
        </w:pict>
      </w:r>
      <w:r>
        <w:rPr>
          <w:noProof/>
          <w:sz w:val="28"/>
          <w:lang w:eastAsia="el-GR"/>
        </w:rPr>
        <w:pict>
          <v:shape id="_x0000_s1067" type="#_x0000_t32" style="position:absolute;margin-left:114pt;margin-top:19.05pt;width:3.8pt;height:47.95pt;z-index:251702272" o:connectortype="straight">
            <v:stroke endarrow="block"/>
          </v:shape>
        </w:pict>
      </w:r>
      <w:r>
        <w:rPr>
          <w:noProof/>
          <w:sz w:val="28"/>
          <w:lang w:eastAsia="el-GR"/>
        </w:rPr>
        <w:pict>
          <v:shape id="_x0000_s1068" type="#_x0000_t32" style="position:absolute;margin-left:144.6pt;margin-top:19.05pt;width:8.4pt;height:47.95pt;z-index:251703296" o:connectortype="straight">
            <v:stroke endarrow="block"/>
          </v:shape>
        </w:pict>
      </w:r>
      <w:r>
        <w:rPr>
          <w:noProof/>
          <w:sz w:val="28"/>
          <w:lang w:eastAsia="el-GR"/>
        </w:rPr>
        <w:pict>
          <v:shape id="_x0000_s1069" type="#_x0000_t32" style="position:absolute;margin-left:158.25pt;margin-top:15.3pt;width:6.35pt;height:51.7pt;z-index:251704320" o:connectortype="straight">
            <v:stroke endarrow="block"/>
          </v:shape>
        </w:pict>
      </w:r>
      <w:r>
        <w:rPr>
          <w:noProof/>
          <w:sz w:val="28"/>
          <w:lang w:eastAsia="el-GR"/>
        </w:rPr>
        <w:pict>
          <v:shape id="_x0000_s1070" type="#_x0000_t32" style="position:absolute;margin-left:190.5pt;margin-top:12.9pt;width:3.8pt;height:54.1pt;z-index:251705344" o:connectortype="straight">
            <v:stroke endarrow="block"/>
          </v:shape>
        </w:pict>
      </w:r>
      <w:r>
        <w:rPr>
          <w:noProof/>
          <w:sz w:val="28"/>
          <w:lang w:eastAsia="el-GR"/>
        </w:rPr>
        <w:pict>
          <v:shape id="_x0000_s1071" type="#_x0000_t32" style="position:absolute;margin-left:200.7pt;margin-top:15.3pt;width:0;height:51.7pt;z-index:251706368" o:connectortype="straight">
            <v:stroke endarrow="block"/>
          </v:shape>
        </w:pict>
      </w:r>
      <w:r>
        <w:rPr>
          <w:noProof/>
          <w:sz w:val="28"/>
          <w:lang w:eastAsia="el-GR"/>
        </w:rPr>
        <w:pict>
          <v:shape id="_x0000_s1072" type="#_x0000_t32" style="position:absolute;margin-left:226.4pt;margin-top:19.05pt;width:.05pt;height:47.95pt;z-index:251707392" o:connectortype="straight">
            <v:stroke endarrow="block"/>
          </v:shape>
        </w:pict>
      </w:r>
      <w:r>
        <w:rPr>
          <w:sz w:val="28"/>
        </w:rPr>
        <w:t xml:space="preserve">            </w:t>
      </w:r>
      <w:r w:rsidRPr="00CF0FE6">
        <w:rPr>
          <w:sz w:val="28"/>
        </w:rPr>
        <w:t>(</w:t>
      </w:r>
      <w:r>
        <w:rPr>
          <w:sz w:val="28"/>
        </w:rPr>
        <w:t xml:space="preserve"> </w:t>
      </w:r>
      <w:r w:rsidRPr="00CF0FE6">
        <w:rPr>
          <w:sz w:val="28"/>
        </w:rPr>
        <w:t>α</w:t>
      </w:r>
      <w:r>
        <w:rPr>
          <w:sz w:val="28"/>
        </w:rPr>
        <w:t xml:space="preserve"> </w:t>
      </w:r>
      <w:r w:rsidRPr="00CF0FE6">
        <w:rPr>
          <w:rFonts w:ascii="Cambria Math" w:hAnsi="Cambria Math"/>
          <w:sz w:val="28"/>
        </w:rPr>
        <w:t>+</w:t>
      </w:r>
      <w:r>
        <w:rPr>
          <w:rFonts w:ascii="Cambria Math" w:hAnsi="Cambria Math"/>
          <w:sz w:val="28"/>
        </w:rPr>
        <w:t xml:space="preserve"> </w:t>
      </w:r>
      <w:r w:rsidRPr="00CF0FE6">
        <w:rPr>
          <w:sz w:val="28"/>
        </w:rPr>
        <w:t>β</w:t>
      </w:r>
      <w:r>
        <w:rPr>
          <w:sz w:val="28"/>
        </w:rPr>
        <w:t xml:space="preserve"> </w:t>
      </w:r>
      <w:r w:rsidRPr="00CF0FE6">
        <w:rPr>
          <w:sz w:val="28"/>
        </w:rPr>
        <w:t>)</w:t>
      </w:r>
      <w:r w:rsidRPr="00CF0FE6">
        <w:rPr>
          <w:sz w:val="28"/>
          <w:vertAlign w:val="superscript"/>
        </w:rPr>
        <w:t>3</w:t>
      </w:r>
      <w:r>
        <w:rPr>
          <w:sz w:val="28"/>
        </w:rPr>
        <w:t xml:space="preserve"> </w:t>
      </w:r>
      <w:r w:rsidRPr="00CF0FE6">
        <w:rPr>
          <w:rFonts w:ascii="Cambria Math" w:hAnsi="Cambria Math"/>
          <w:sz w:val="28"/>
        </w:rPr>
        <w:t>=</w:t>
      </w:r>
      <w:r>
        <w:rPr>
          <w:rFonts w:ascii="Cambria Math" w:hAnsi="Cambria Math"/>
          <w:sz w:val="28"/>
        </w:rPr>
        <w:t xml:space="preserve"> </w:t>
      </w:r>
      <w:r w:rsidRPr="00CF0FE6">
        <w:rPr>
          <w:sz w:val="28"/>
        </w:rPr>
        <w:t>α</w:t>
      </w:r>
      <w:r w:rsidRPr="00CF0FE6">
        <w:rPr>
          <w:sz w:val="28"/>
          <w:vertAlign w:val="superscript"/>
        </w:rPr>
        <w:t>3</w:t>
      </w:r>
      <w:r>
        <w:rPr>
          <w:sz w:val="28"/>
        </w:rPr>
        <w:t xml:space="preserve"> </w:t>
      </w:r>
      <w:r w:rsidRPr="00CF0FE6">
        <w:rPr>
          <w:rFonts w:ascii="Cambria Math" w:hAnsi="Cambria Math"/>
          <w:sz w:val="28"/>
        </w:rPr>
        <w:t>+</w:t>
      </w:r>
      <w:r>
        <w:rPr>
          <w:rFonts w:ascii="Cambria Math" w:hAnsi="Cambria Math"/>
          <w:sz w:val="28"/>
        </w:rPr>
        <w:t xml:space="preserve"> </w:t>
      </w:r>
      <w:r w:rsidRPr="00CF0FE6">
        <w:rPr>
          <w:sz w:val="28"/>
        </w:rPr>
        <w:t>3α</w:t>
      </w:r>
      <w:r w:rsidRPr="00CF0FE6">
        <w:rPr>
          <w:sz w:val="28"/>
          <w:vertAlign w:val="superscript"/>
        </w:rPr>
        <w:t>2</w:t>
      </w:r>
      <w:r w:rsidRPr="00CF0FE6">
        <w:rPr>
          <w:sz w:val="28"/>
        </w:rPr>
        <w:t>β</w:t>
      </w:r>
      <w:r>
        <w:rPr>
          <w:sz w:val="28"/>
        </w:rPr>
        <w:t xml:space="preserve"> </w:t>
      </w:r>
      <w:r w:rsidRPr="00CF0FE6">
        <w:rPr>
          <w:rFonts w:ascii="Cambria Math" w:hAnsi="Cambria Math"/>
          <w:sz w:val="28"/>
        </w:rPr>
        <w:t>+</w:t>
      </w:r>
      <w:r>
        <w:rPr>
          <w:rFonts w:ascii="Cambria Math" w:hAnsi="Cambria Math"/>
          <w:sz w:val="28"/>
        </w:rPr>
        <w:t xml:space="preserve"> </w:t>
      </w:r>
      <w:r w:rsidRPr="00CF0FE6">
        <w:rPr>
          <w:sz w:val="28"/>
        </w:rPr>
        <w:t>3αβ</w:t>
      </w:r>
      <w:r w:rsidRPr="00CF0FE6"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 w:rsidRPr="00CF0FE6">
        <w:rPr>
          <w:rFonts w:ascii="Cambria Math" w:hAnsi="Cambria Math"/>
          <w:sz w:val="28"/>
        </w:rPr>
        <w:t>+</w:t>
      </w:r>
      <w:r>
        <w:rPr>
          <w:rFonts w:ascii="Cambria Math" w:hAnsi="Cambria Math"/>
          <w:sz w:val="28"/>
        </w:rPr>
        <w:t xml:space="preserve"> </w:t>
      </w:r>
      <w:r w:rsidRPr="00CF0FE6">
        <w:rPr>
          <w:sz w:val="28"/>
        </w:rPr>
        <w:t>β</w:t>
      </w:r>
      <w:r w:rsidRPr="00CF0FE6">
        <w:rPr>
          <w:sz w:val="28"/>
          <w:vertAlign w:val="superscript"/>
        </w:rPr>
        <w:t>3</w:t>
      </w:r>
    </w:p>
    <w:p w:rsidR="00C177E9" w:rsidRDefault="00C177E9" w:rsidP="00C177E9">
      <w:pPr>
        <w:spacing w:line="360" w:lineRule="auto"/>
        <w:rPr>
          <w:sz w:val="28"/>
        </w:rPr>
      </w:pPr>
    </w:p>
    <w:p w:rsidR="00C177E9" w:rsidRDefault="00C177E9" w:rsidP="00C177E9">
      <w:pPr>
        <w:spacing w:line="360" w:lineRule="auto"/>
        <w:rPr>
          <w:sz w:val="28"/>
        </w:rPr>
      </w:pPr>
      <w:r>
        <w:t xml:space="preserve">                    </w:t>
      </w:r>
      <w:r w:rsidRPr="00CF0FE6">
        <w:rPr>
          <w:sz w:val="28"/>
        </w:rPr>
        <w:t xml:space="preserve">( χ </w:t>
      </w:r>
      <w:r w:rsidRPr="00CF0FE6">
        <w:rPr>
          <w:rFonts w:ascii="Cambria Math" w:hAnsi="Cambria Math"/>
          <w:sz w:val="28"/>
        </w:rPr>
        <w:t xml:space="preserve">+ </w:t>
      </w:r>
      <w:r w:rsidRPr="00CF0FE6">
        <w:rPr>
          <w:sz w:val="28"/>
        </w:rPr>
        <w:t>2 )</w:t>
      </w:r>
      <w:r w:rsidRPr="00CF0FE6">
        <w:rPr>
          <w:sz w:val="28"/>
          <w:vertAlign w:val="superscript"/>
        </w:rPr>
        <w:t>3</w:t>
      </w:r>
      <w:r w:rsidRPr="00CF0FE6">
        <w:rPr>
          <w:sz w:val="28"/>
        </w:rPr>
        <w:t xml:space="preserve"> </w:t>
      </w:r>
      <w:r>
        <w:rPr>
          <w:rFonts w:ascii="Cambria Math" w:hAnsi="Cambria Math"/>
          <w:sz w:val="28"/>
        </w:rPr>
        <w:t xml:space="preserve">= </w:t>
      </w:r>
      <w:r>
        <w:rPr>
          <w:sz w:val="28"/>
        </w:rPr>
        <w:t>χ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sz w:val="28"/>
        </w:rPr>
        <w:t xml:space="preserve"> 3χ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2 </w:t>
      </w:r>
      <w:r>
        <w:rPr>
          <w:rFonts w:ascii="Cambria Math" w:hAnsi="Cambria Math"/>
          <w:sz w:val="28"/>
        </w:rPr>
        <w:t>+</w:t>
      </w:r>
      <w:r>
        <w:rPr>
          <w:sz w:val="28"/>
        </w:rPr>
        <w:t xml:space="preserve"> 3χ2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sz w:val="28"/>
        </w:rPr>
        <w:t xml:space="preserve"> 2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sz w:val="28"/>
          <w:vertAlign w:val="subscript"/>
        </w:rPr>
        <w:t>.................................................................</w:t>
      </w:r>
    </w:p>
    <w:p w:rsidR="00C177E9" w:rsidRDefault="00C177E9" w:rsidP="00C177E9">
      <w:r>
        <w:t>β)  Βρείτε το ανάπτυγμα (2χ</w:t>
      </w:r>
      <w:r>
        <w:rPr>
          <w:rFonts w:ascii="Cambria Math" w:hAnsi="Cambria Math"/>
        </w:rPr>
        <w:t>+</w:t>
      </w:r>
      <w:r>
        <w:t>5)</w:t>
      </w:r>
      <w:r>
        <w:rPr>
          <w:vertAlign w:val="superscript"/>
        </w:rPr>
        <w:t>3</w:t>
      </w:r>
      <w:r>
        <w:t xml:space="preserve"> . ( βάζουμε α → </w:t>
      </w:r>
      <w:r>
        <w:rPr>
          <w:vertAlign w:val="subscript"/>
        </w:rPr>
        <w:t>......</w:t>
      </w:r>
      <w:r>
        <w:t xml:space="preserve">  και  β → </w:t>
      </w:r>
      <w:r>
        <w:rPr>
          <w:vertAlign w:val="subscript"/>
        </w:rPr>
        <w:t>......</w:t>
      </w:r>
      <w:r>
        <w:t xml:space="preserve"> )</w:t>
      </w:r>
    </w:p>
    <w:p w:rsidR="00C177E9" w:rsidRDefault="00C177E9" w:rsidP="00C177E9">
      <w:pPr>
        <w:rPr>
          <w:sz w:val="28"/>
        </w:rPr>
      </w:pPr>
      <w:r>
        <w:rPr>
          <w:noProof/>
          <w:sz w:val="28"/>
          <w:lang w:eastAsia="el-GR"/>
        </w:rPr>
        <w:pict>
          <v:shape id="_x0000_s1080" type="#_x0000_t32" style="position:absolute;margin-left:259.5pt;margin-top:17.75pt;width:5.95pt;height:40pt;flip:x;z-index:251715584" o:connectortype="straight">
            <v:stroke endarrow="block"/>
          </v:shape>
        </w:pict>
      </w:r>
      <w:r>
        <w:rPr>
          <w:noProof/>
          <w:sz w:val="28"/>
          <w:lang w:eastAsia="el-GR"/>
        </w:rPr>
        <w:pict>
          <v:shape id="_x0000_s1079" type="#_x0000_t32" style="position:absolute;margin-left:226.45pt;margin-top:16.35pt;width:9.4pt;height:41.4pt;z-index:251714560" o:connectortype="straight">
            <v:stroke endarrow="block"/>
          </v:shape>
        </w:pict>
      </w:r>
      <w:r>
        <w:rPr>
          <w:noProof/>
          <w:sz w:val="28"/>
          <w:lang w:eastAsia="el-GR"/>
        </w:rPr>
        <w:pict>
          <v:shape id="_x0000_s1081" type="#_x0000_t32" style="position:absolute;margin-left:224.45pt;margin-top:16.35pt;width:0;height:47.3pt;z-index:251716608" o:connectortype="straight">
            <v:stroke endarrow="block"/>
          </v:shape>
        </w:pict>
      </w:r>
      <w:r>
        <w:rPr>
          <w:noProof/>
          <w:sz w:val="28"/>
          <w:lang w:eastAsia="el-GR"/>
        </w:rPr>
        <w:pict>
          <v:shape id="_x0000_s1078" type="#_x0000_t32" style="position:absolute;margin-left:175.35pt;margin-top:16.35pt;width:9.9pt;height:41.4pt;z-index:251713536" o:connectortype="straight">
            <v:stroke endarrow="block"/>
          </v:shape>
        </w:pict>
      </w:r>
      <w:r>
        <w:rPr>
          <w:noProof/>
          <w:sz w:val="28"/>
          <w:lang w:eastAsia="el-GR"/>
        </w:rPr>
        <w:pict>
          <v:shape id="_x0000_s1077" type="#_x0000_t32" style="position:absolute;margin-left:164.6pt;margin-top:16.35pt;width:0;height:41.4pt;z-index:251712512" o:connectortype="straight">
            <v:stroke endarrow="block"/>
          </v:shape>
        </w:pict>
      </w:r>
      <w:r>
        <w:rPr>
          <w:noProof/>
          <w:sz w:val="28"/>
          <w:lang w:eastAsia="el-GR"/>
        </w:rPr>
        <w:pict>
          <v:shape id="_x0000_s1076" type="#_x0000_t32" style="position:absolute;margin-left:123pt;margin-top:16.35pt;width:0;height:41.4pt;z-index:251711488" o:connectortype="straight">
            <v:stroke endarrow="block"/>
          </v:shape>
        </w:pict>
      </w:r>
      <w:r>
        <w:rPr>
          <w:noProof/>
          <w:sz w:val="28"/>
          <w:lang w:eastAsia="el-GR"/>
        </w:rPr>
        <w:pict>
          <v:shape id="_x0000_s1075" type="#_x0000_t32" style="position:absolute;margin-left:73.4pt;margin-top:17.75pt;width:0;height:45.9pt;z-index:251710464" o:connectortype="straight">
            <v:stroke endarrow="block"/>
          </v:shape>
        </w:pict>
      </w:r>
      <w:r>
        <w:rPr>
          <w:noProof/>
          <w:sz w:val="28"/>
          <w:lang w:eastAsia="el-GR"/>
        </w:rPr>
        <w:pict>
          <v:shape id="_x0000_s1074" type="#_x0000_t32" style="position:absolute;margin-left:44.8pt;margin-top:17.75pt;width:0;height:45.9pt;z-index:251709440" o:connectortype="straight">
            <v:stroke endarrow="block"/>
          </v:shape>
        </w:pict>
      </w:r>
      <w:r>
        <w:rPr>
          <w:sz w:val="28"/>
        </w:rPr>
        <w:t xml:space="preserve">           </w:t>
      </w:r>
      <w:r w:rsidRPr="00CF0FE6">
        <w:rPr>
          <w:sz w:val="28"/>
        </w:rPr>
        <w:t>(</w:t>
      </w:r>
      <w:r>
        <w:rPr>
          <w:sz w:val="28"/>
        </w:rPr>
        <w:t xml:space="preserve"> </w:t>
      </w:r>
      <w:r w:rsidRPr="00CF0FE6">
        <w:rPr>
          <w:sz w:val="28"/>
        </w:rPr>
        <w:t>α</w:t>
      </w:r>
      <w:r>
        <w:rPr>
          <w:sz w:val="28"/>
        </w:rPr>
        <w:t xml:space="preserve">  </w:t>
      </w:r>
      <w:r w:rsidRPr="00CF0FE6">
        <w:rPr>
          <w:rFonts w:ascii="Cambria Math" w:hAnsi="Cambria Math"/>
          <w:sz w:val="28"/>
        </w:rPr>
        <w:t>+</w:t>
      </w:r>
      <w:r>
        <w:rPr>
          <w:rFonts w:ascii="Cambria Math" w:hAnsi="Cambria Math"/>
          <w:sz w:val="28"/>
        </w:rPr>
        <w:t xml:space="preserve">  </w:t>
      </w:r>
      <w:r w:rsidRPr="00CF0FE6">
        <w:rPr>
          <w:sz w:val="28"/>
        </w:rPr>
        <w:t>β</w:t>
      </w:r>
      <w:r>
        <w:rPr>
          <w:sz w:val="28"/>
        </w:rPr>
        <w:t xml:space="preserve"> </w:t>
      </w:r>
      <w:r w:rsidRPr="00CF0FE6">
        <w:rPr>
          <w:sz w:val="28"/>
        </w:rPr>
        <w:t>)</w:t>
      </w:r>
      <w:r w:rsidRPr="00CF0FE6">
        <w:rPr>
          <w:sz w:val="28"/>
          <w:vertAlign w:val="superscript"/>
        </w:rPr>
        <w:t>3</w:t>
      </w:r>
      <w:r>
        <w:rPr>
          <w:sz w:val="28"/>
        </w:rPr>
        <w:t xml:space="preserve">  </w:t>
      </w:r>
      <w:r w:rsidRPr="00CF0FE6">
        <w:rPr>
          <w:rFonts w:ascii="Cambria Math" w:hAnsi="Cambria Math"/>
          <w:sz w:val="28"/>
        </w:rPr>
        <w:t>=</w:t>
      </w:r>
      <w:r>
        <w:rPr>
          <w:rFonts w:ascii="Cambria Math" w:hAnsi="Cambria Math"/>
          <w:sz w:val="28"/>
        </w:rPr>
        <w:t xml:space="preserve">   </w:t>
      </w:r>
      <w:r w:rsidRPr="00CF0FE6">
        <w:rPr>
          <w:sz w:val="28"/>
        </w:rPr>
        <w:t>α</w:t>
      </w:r>
      <w:r w:rsidRPr="00CF0FE6">
        <w:rPr>
          <w:sz w:val="28"/>
          <w:vertAlign w:val="superscript"/>
        </w:rPr>
        <w:t>3</w:t>
      </w:r>
      <w:r>
        <w:rPr>
          <w:sz w:val="28"/>
        </w:rPr>
        <w:t xml:space="preserve">  </w:t>
      </w:r>
      <w:r w:rsidRPr="00CF0FE6">
        <w:rPr>
          <w:rFonts w:ascii="Cambria Math" w:hAnsi="Cambria Math"/>
          <w:sz w:val="28"/>
        </w:rPr>
        <w:t>+</w:t>
      </w:r>
      <w:r>
        <w:rPr>
          <w:rFonts w:ascii="Cambria Math" w:hAnsi="Cambria Math"/>
          <w:sz w:val="28"/>
        </w:rPr>
        <w:t xml:space="preserve">  </w:t>
      </w:r>
      <w:r w:rsidRPr="00CF0FE6">
        <w:rPr>
          <w:sz w:val="28"/>
        </w:rPr>
        <w:t>3α</w:t>
      </w:r>
      <w:r w:rsidRPr="00CF0FE6">
        <w:rPr>
          <w:sz w:val="28"/>
          <w:vertAlign w:val="superscript"/>
        </w:rPr>
        <w:t>2</w:t>
      </w:r>
      <w:r w:rsidRPr="00CF0FE6">
        <w:rPr>
          <w:sz w:val="28"/>
        </w:rPr>
        <w:t>β</w:t>
      </w:r>
      <w:r>
        <w:rPr>
          <w:sz w:val="28"/>
        </w:rPr>
        <w:t xml:space="preserve">   </w:t>
      </w:r>
      <w:r w:rsidRPr="00CF0FE6">
        <w:rPr>
          <w:rFonts w:ascii="Cambria Math" w:hAnsi="Cambria Math"/>
          <w:sz w:val="28"/>
        </w:rPr>
        <w:t>+</w:t>
      </w:r>
      <w:r>
        <w:rPr>
          <w:rFonts w:ascii="Cambria Math" w:hAnsi="Cambria Math"/>
          <w:sz w:val="28"/>
        </w:rPr>
        <w:t xml:space="preserve">   </w:t>
      </w:r>
      <w:r w:rsidRPr="00CF0FE6">
        <w:rPr>
          <w:sz w:val="28"/>
        </w:rPr>
        <w:t>3αβ</w:t>
      </w:r>
      <w:r w:rsidRPr="00CF0FE6">
        <w:rPr>
          <w:sz w:val="28"/>
          <w:vertAlign w:val="superscript"/>
        </w:rPr>
        <w:t>2</w:t>
      </w:r>
      <w:r>
        <w:rPr>
          <w:sz w:val="28"/>
        </w:rPr>
        <w:t xml:space="preserve">  </w:t>
      </w:r>
      <w:r w:rsidRPr="00CF0FE6">
        <w:rPr>
          <w:rFonts w:ascii="Cambria Math" w:hAnsi="Cambria Math"/>
          <w:sz w:val="28"/>
        </w:rPr>
        <w:t>+</w:t>
      </w:r>
      <w:r>
        <w:rPr>
          <w:rFonts w:ascii="Cambria Math" w:hAnsi="Cambria Math"/>
          <w:sz w:val="28"/>
        </w:rPr>
        <w:t xml:space="preserve">   </w:t>
      </w:r>
      <w:r w:rsidRPr="00CF0FE6">
        <w:rPr>
          <w:sz w:val="28"/>
        </w:rPr>
        <w:t>β</w:t>
      </w:r>
      <w:r w:rsidRPr="00CF0FE6">
        <w:rPr>
          <w:sz w:val="28"/>
          <w:vertAlign w:val="superscript"/>
        </w:rPr>
        <w:t>3</w:t>
      </w:r>
    </w:p>
    <w:p w:rsidR="00C177E9" w:rsidRDefault="00C177E9" w:rsidP="00C177E9">
      <w:pPr>
        <w:rPr>
          <w:sz w:val="28"/>
        </w:rPr>
      </w:pPr>
    </w:p>
    <w:p w:rsidR="00C177E9" w:rsidRDefault="00C177E9" w:rsidP="00C177E9">
      <w:pPr>
        <w:spacing w:line="360" w:lineRule="auto"/>
        <w:rPr>
          <w:sz w:val="28"/>
          <w:vertAlign w:val="subscript"/>
        </w:rPr>
      </w:pPr>
      <w:r>
        <w:rPr>
          <w:noProof/>
          <w:sz w:val="28"/>
          <w:lang w:eastAsia="el-GR"/>
        </w:rPr>
        <w:pict>
          <v:shape id="_x0000_s1090" type="#_x0000_t32" style="position:absolute;margin-left:282.5pt;margin-top:17.05pt;width:11.4pt;height:0;z-index:251725824" o:connectortype="straight"/>
        </w:pict>
      </w:r>
      <w:r>
        <w:rPr>
          <w:noProof/>
          <w:sz w:val="28"/>
          <w:lang w:eastAsia="el-GR"/>
        </w:rPr>
        <w:pict>
          <v:shape id="_x0000_s1089" type="#_x0000_t32" style="position:absolute;margin-left:224.45pt;margin-top:16.9pt;width:11.4pt;height:0;z-index:251724800" o:connectortype="straight"/>
        </w:pict>
      </w:r>
      <w:r>
        <w:rPr>
          <w:noProof/>
          <w:sz w:val="28"/>
          <w:lang w:eastAsia="el-GR"/>
        </w:rPr>
        <w:pict>
          <v:shape id="_x0000_s1086" type="#_x0000_t32" style="position:absolute;margin-left:200.7pt;margin-top:16.9pt;width:13.9pt;height:0;z-index:251721728" o:connectortype="straight"/>
        </w:pict>
      </w:r>
      <w:r>
        <w:rPr>
          <w:noProof/>
          <w:sz w:val="28"/>
          <w:lang w:eastAsia="el-GR"/>
        </w:rPr>
        <w:pict>
          <v:shape id="_x0000_s1087" type="#_x0000_t32" style="position:absolute;margin-left:265.45pt;margin-top:16.9pt;width:13.9pt;height:0;z-index:251722752" o:connectortype="straight"/>
        </w:pict>
      </w:r>
      <w:r>
        <w:rPr>
          <w:noProof/>
          <w:sz w:val="28"/>
          <w:lang w:eastAsia="el-GR"/>
        </w:rPr>
        <w:pict>
          <v:shape id="_x0000_s1088" type="#_x0000_t32" style="position:absolute;margin-left:315.05pt;margin-top:16.3pt;width:11.4pt;height:0;z-index:251723776" o:connectortype="straight"/>
        </w:pict>
      </w:r>
      <w:r>
        <w:rPr>
          <w:noProof/>
          <w:sz w:val="28"/>
          <w:lang w:eastAsia="el-GR"/>
        </w:rPr>
        <w:pict>
          <v:shape id="_x0000_s1085" type="#_x0000_t32" style="position:absolute;margin-left:91.1pt;margin-top:16.3pt;width:11.4pt;height:0;z-index:251720704" o:connectortype="straight"/>
        </w:pict>
      </w:r>
      <w:r>
        <w:rPr>
          <w:noProof/>
          <w:sz w:val="28"/>
          <w:lang w:eastAsia="el-GR"/>
        </w:rPr>
        <w:pict>
          <v:shape id="_x0000_s1084" type="#_x0000_t32" style="position:absolute;margin-left:139.1pt;margin-top:16.9pt;width:13.9pt;height:0;z-index:251719680" o:connectortype="straight"/>
        </w:pict>
      </w:r>
      <w:r w:rsidRPr="0037048F">
        <w:rPr>
          <w:noProof/>
          <w:sz w:val="24"/>
          <w:lang w:eastAsia="el-GR"/>
        </w:rPr>
        <w:pict>
          <v:shape id="_x0000_s1083" type="#_x0000_t32" style="position:absolute;margin-left:59.5pt;margin-top:16.9pt;width:13.9pt;height:0;z-index:251718656" o:connectortype="straight"/>
        </w:pict>
      </w:r>
      <w:r>
        <w:t xml:space="preserve">             </w:t>
      </w:r>
      <w:r w:rsidRPr="00CF0FE6">
        <w:rPr>
          <w:sz w:val="28"/>
        </w:rPr>
        <w:t xml:space="preserve">( 2χ </w:t>
      </w:r>
      <w:r w:rsidRPr="00CF0FE6">
        <w:rPr>
          <w:rFonts w:ascii="Cambria Math" w:hAnsi="Cambria Math"/>
          <w:sz w:val="28"/>
        </w:rPr>
        <w:t xml:space="preserve">+ </w:t>
      </w:r>
      <w:r w:rsidRPr="00CF0FE6">
        <w:rPr>
          <w:sz w:val="28"/>
        </w:rPr>
        <w:t>5 )</w:t>
      </w:r>
      <w:r w:rsidRPr="00CF0FE6">
        <w:rPr>
          <w:sz w:val="28"/>
          <w:vertAlign w:val="superscript"/>
        </w:rPr>
        <w:t>3</w:t>
      </w:r>
      <w:r w:rsidRPr="00CF0FE6">
        <w:rPr>
          <w:sz w:val="28"/>
        </w:rPr>
        <w:t xml:space="preserve"> </w:t>
      </w:r>
      <w:r>
        <w:rPr>
          <w:rFonts w:ascii="Cambria Math" w:hAnsi="Cambria Math"/>
          <w:sz w:val="28"/>
        </w:rPr>
        <w:t xml:space="preserve">= </w:t>
      </w:r>
      <w:r>
        <w:rPr>
          <w:sz w:val="28"/>
        </w:rPr>
        <w:t>(2χ)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sz w:val="28"/>
        </w:rPr>
        <w:t xml:space="preserve"> 3(2χ)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5 </w:t>
      </w:r>
      <w:r>
        <w:rPr>
          <w:rFonts w:ascii="Cambria Math" w:hAnsi="Cambria Math"/>
          <w:sz w:val="28"/>
        </w:rPr>
        <w:t>+</w:t>
      </w:r>
      <w:r>
        <w:rPr>
          <w:sz w:val="28"/>
        </w:rPr>
        <w:t xml:space="preserve"> 3∙2χ5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sz w:val="28"/>
        </w:rPr>
        <w:t xml:space="preserve"> 5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sz w:val="28"/>
          <w:vertAlign w:val="subscript"/>
        </w:rPr>
        <w:t>...............................................</w:t>
      </w:r>
    </w:p>
    <w:p w:rsidR="00C177E9" w:rsidRPr="00C177E9" w:rsidRDefault="00C177E9" w:rsidP="00C177E9">
      <w:pPr>
        <w:pStyle w:val="a3"/>
        <w:numPr>
          <w:ilvl w:val="0"/>
          <w:numId w:val="1"/>
        </w:numPr>
        <w:spacing w:line="360" w:lineRule="auto"/>
        <w:rPr>
          <w:highlight w:val="yellow"/>
        </w:rPr>
      </w:pPr>
      <w:r w:rsidRPr="00C177E9">
        <w:rPr>
          <w:b/>
          <w:highlight w:val="yellow"/>
        </w:rPr>
        <w:t>(</w:t>
      </w:r>
      <w:proofErr w:type="spellStart"/>
      <w:r w:rsidRPr="00C177E9">
        <w:rPr>
          <w:b/>
          <w:highlight w:val="yellow"/>
        </w:rPr>
        <w:t>α</w:t>
      </w:r>
      <w:r w:rsidRPr="00C177E9">
        <w:rPr>
          <w:rFonts w:ascii="Cambria Math" w:hAnsi="Cambria Math"/>
          <w:b/>
          <w:highlight w:val="yellow"/>
        </w:rPr>
        <w:t>–</w:t>
      </w:r>
      <w:r w:rsidRPr="00C177E9">
        <w:rPr>
          <w:b/>
          <w:highlight w:val="yellow"/>
        </w:rPr>
        <w:t>β</w:t>
      </w:r>
      <w:proofErr w:type="spellEnd"/>
      <w:r w:rsidRPr="00C177E9">
        <w:rPr>
          <w:b/>
          <w:highlight w:val="yellow"/>
        </w:rPr>
        <w:t>)</w:t>
      </w:r>
      <w:r w:rsidRPr="00C177E9">
        <w:rPr>
          <w:b/>
          <w:highlight w:val="yellow"/>
          <w:vertAlign w:val="superscript"/>
        </w:rPr>
        <w:t>3</w:t>
      </w:r>
      <w:r w:rsidRPr="00C177E9">
        <w:rPr>
          <w:rFonts w:ascii="Cambria Math" w:hAnsi="Cambria Math"/>
          <w:b/>
          <w:highlight w:val="yellow"/>
        </w:rPr>
        <w:t>=</w:t>
      </w:r>
      <w:r w:rsidRPr="00C177E9">
        <w:rPr>
          <w:b/>
          <w:highlight w:val="yellow"/>
        </w:rPr>
        <w:t>α</w:t>
      </w:r>
      <w:r w:rsidRPr="00C177E9">
        <w:rPr>
          <w:b/>
          <w:highlight w:val="yellow"/>
          <w:vertAlign w:val="superscript"/>
        </w:rPr>
        <w:t>3</w:t>
      </w:r>
      <w:r w:rsidRPr="00C177E9">
        <w:rPr>
          <w:rFonts w:ascii="Cambria Math" w:hAnsi="Cambria Math"/>
          <w:b/>
          <w:highlight w:val="yellow"/>
        </w:rPr>
        <w:t>–</w:t>
      </w:r>
      <w:r w:rsidRPr="00C177E9">
        <w:rPr>
          <w:b/>
          <w:highlight w:val="yellow"/>
        </w:rPr>
        <w:t>3α</w:t>
      </w:r>
      <w:r w:rsidRPr="00C177E9">
        <w:rPr>
          <w:b/>
          <w:highlight w:val="yellow"/>
          <w:vertAlign w:val="superscript"/>
        </w:rPr>
        <w:t>2</w:t>
      </w:r>
      <w:r w:rsidRPr="00C177E9">
        <w:rPr>
          <w:b/>
          <w:highlight w:val="yellow"/>
        </w:rPr>
        <w:t>β</w:t>
      </w:r>
      <w:r w:rsidRPr="00C177E9">
        <w:rPr>
          <w:rFonts w:ascii="Cambria Math" w:hAnsi="Cambria Math"/>
          <w:b/>
          <w:highlight w:val="yellow"/>
        </w:rPr>
        <w:t>+</w:t>
      </w:r>
      <w:r w:rsidRPr="00C177E9">
        <w:rPr>
          <w:b/>
          <w:highlight w:val="yellow"/>
        </w:rPr>
        <w:t>3αβ</w:t>
      </w:r>
      <w:r w:rsidRPr="00C177E9">
        <w:rPr>
          <w:b/>
          <w:highlight w:val="yellow"/>
          <w:vertAlign w:val="superscript"/>
        </w:rPr>
        <w:t>2</w:t>
      </w:r>
      <w:r w:rsidRPr="00C177E9">
        <w:rPr>
          <w:rFonts w:ascii="Cambria Math" w:hAnsi="Cambria Math"/>
          <w:b/>
          <w:highlight w:val="yellow"/>
        </w:rPr>
        <w:t>–</w:t>
      </w:r>
      <w:r w:rsidRPr="00C177E9">
        <w:rPr>
          <w:b/>
          <w:highlight w:val="yellow"/>
        </w:rPr>
        <w:t>β</w:t>
      </w:r>
      <w:r w:rsidRPr="00C177E9">
        <w:rPr>
          <w:b/>
          <w:highlight w:val="yellow"/>
          <w:vertAlign w:val="superscript"/>
        </w:rPr>
        <w:t>3</w:t>
      </w:r>
    </w:p>
    <w:p w:rsidR="00C177E9" w:rsidRDefault="00344DCC" w:rsidP="00C177E9">
      <w:pPr>
        <w:spacing w:line="360" w:lineRule="auto"/>
        <w:ind w:left="360"/>
        <w:rPr>
          <w:b/>
        </w:rPr>
      </w:pPr>
      <w:r>
        <w:rPr>
          <w:b/>
        </w:rPr>
        <w:t>Παράδειγμα</w:t>
      </w:r>
    </w:p>
    <w:p w:rsidR="00344DCC" w:rsidRDefault="00344DCC" w:rsidP="00C177E9">
      <w:pPr>
        <w:spacing w:line="360" w:lineRule="auto"/>
        <w:ind w:left="360"/>
        <w:rPr>
          <w:highlight w:val="yellow"/>
        </w:rPr>
      </w:pPr>
      <w:r>
        <w:rPr>
          <w:noProof/>
          <w:lang w:eastAsia="el-GR"/>
        </w:rPr>
        <w:drawing>
          <wp:inline distT="0" distB="0" distL="0" distR="0">
            <wp:extent cx="5274310" cy="1991642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DCC" w:rsidRPr="00344DCC" w:rsidRDefault="00344DCC" w:rsidP="00344DCC">
      <w:pPr>
        <w:pStyle w:val="a3"/>
        <w:numPr>
          <w:ilvl w:val="0"/>
          <w:numId w:val="1"/>
        </w:numPr>
        <w:spacing w:line="360" w:lineRule="auto"/>
        <w:rPr>
          <w:highlight w:val="yellow"/>
        </w:rPr>
      </w:pPr>
      <w:r w:rsidRPr="00344DCC">
        <w:rPr>
          <w:b/>
          <w:highlight w:val="yellow"/>
        </w:rPr>
        <w:t>(</w:t>
      </w:r>
      <w:proofErr w:type="spellStart"/>
      <w:r w:rsidRPr="00344DCC">
        <w:rPr>
          <w:b/>
          <w:highlight w:val="yellow"/>
        </w:rPr>
        <w:t>α</w:t>
      </w:r>
      <w:r w:rsidRPr="00344DCC">
        <w:rPr>
          <w:rFonts w:ascii="Cambria Math" w:hAnsi="Cambria Math"/>
          <w:b/>
          <w:highlight w:val="yellow"/>
        </w:rPr>
        <w:t>+</w:t>
      </w:r>
      <w:r w:rsidRPr="00344DCC">
        <w:rPr>
          <w:b/>
          <w:highlight w:val="yellow"/>
        </w:rPr>
        <w:t>β</w:t>
      </w:r>
      <w:proofErr w:type="spellEnd"/>
      <w:r w:rsidRPr="00344DCC">
        <w:rPr>
          <w:b/>
          <w:highlight w:val="yellow"/>
        </w:rPr>
        <w:t>)(</w:t>
      </w:r>
      <w:proofErr w:type="spellStart"/>
      <w:r w:rsidRPr="00344DCC">
        <w:rPr>
          <w:b/>
          <w:highlight w:val="yellow"/>
        </w:rPr>
        <w:t>α–β</w:t>
      </w:r>
      <w:proofErr w:type="spellEnd"/>
      <w:r w:rsidRPr="00344DCC">
        <w:rPr>
          <w:b/>
          <w:highlight w:val="yellow"/>
        </w:rPr>
        <w:t>)</w:t>
      </w:r>
      <w:r w:rsidRPr="00344DCC">
        <w:rPr>
          <w:rFonts w:ascii="Cambria Math" w:hAnsi="Cambria Math"/>
          <w:b/>
          <w:highlight w:val="yellow"/>
        </w:rPr>
        <w:t>=</w:t>
      </w:r>
      <w:r w:rsidRPr="00344DCC">
        <w:rPr>
          <w:b/>
          <w:highlight w:val="yellow"/>
        </w:rPr>
        <w:t>α</w:t>
      </w:r>
      <w:r w:rsidRPr="00344DCC">
        <w:rPr>
          <w:b/>
          <w:highlight w:val="yellow"/>
          <w:vertAlign w:val="superscript"/>
        </w:rPr>
        <w:t>2</w:t>
      </w:r>
      <w:r w:rsidRPr="00344DCC">
        <w:rPr>
          <w:b/>
          <w:highlight w:val="yellow"/>
        </w:rPr>
        <w:t>–β</w:t>
      </w:r>
      <w:r w:rsidRPr="00344DCC">
        <w:rPr>
          <w:b/>
          <w:highlight w:val="yellow"/>
          <w:vertAlign w:val="superscript"/>
        </w:rPr>
        <w:t>2</w:t>
      </w:r>
    </w:p>
    <w:p w:rsidR="00344DCC" w:rsidRPr="00344DCC" w:rsidRDefault="00344DCC" w:rsidP="00344DCC">
      <w:pPr>
        <w:spacing w:line="360" w:lineRule="auto"/>
        <w:ind w:left="360"/>
        <w:rPr>
          <w:highlight w:val="yellow"/>
        </w:rPr>
      </w:pPr>
      <w:r>
        <w:rPr>
          <w:noProof/>
          <w:lang w:eastAsia="el-GR"/>
        </w:rPr>
        <w:drawing>
          <wp:inline distT="0" distB="0" distL="0" distR="0">
            <wp:extent cx="5274310" cy="1713159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DCC" w:rsidRDefault="00344DCC" w:rsidP="00C177E9">
      <w:pPr>
        <w:ind w:left="360"/>
        <w:rPr>
          <w:sz w:val="28"/>
        </w:rPr>
      </w:pPr>
    </w:p>
    <w:p w:rsidR="00C177E9" w:rsidRDefault="00344DCC" w:rsidP="00344DCC">
      <w:pPr>
        <w:ind w:left="360"/>
        <w:jc w:val="center"/>
        <w:rPr>
          <w:b/>
          <w:sz w:val="28"/>
          <w:highlight w:val="cyan"/>
        </w:rPr>
      </w:pPr>
      <w:r w:rsidRPr="00344DCC">
        <w:rPr>
          <w:b/>
          <w:sz w:val="28"/>
          <w:highlight w:val="cyan"/>
        </w:rPr>
        <w:lastRenderedPageBreak/>
        <w:t>ΓΕΩΜΕΤΡΙΑ</w:t>
      </w:r>
    </w:p>
    <w:p w:rsidR="00344DCC" w:rsidRDefault="00344DCC" w:rsidP="00344DCC">
      <w:pPr>
        <w:ind w:left="360"/>
        <w:rPr>
          <w:sz w:val="28"/>
          <w:highlight w:val="yellow"/>
        </w:rPr>
      </w:pPr>
      <w:r w:rsidRPr="00344DCC">
        <w:rPr>
          <w:sz w:val="28"/>
          <w:highlight w:val="yellow"/>
        </w:rPr>
        <w:t>ΙΣΟΤΗΤΑ ΤΡΙΓΩΝΩΝ</w:t>
      </w:r>
    </w:p>
    <w:p w:rsidR="00344DCC" w:rsidRDefault="00344DCC" w:rsidP="00344DCC">
      <w:pPr>
        <w:pStyle w:val="a3"/>
        <w:numPr>
          <w:ilvl w:val="0"/>
          <w:numId w:val="2"/>
        </w:numPr>
        <w:spacing w:after="40"/>
      </w:pPr>
      <w:r>
        <w:t>Αν δύο τρίγωνα έχουν τις πλευρές τους ίσες μία προς μία και τις αντίστοιχες γωνίες τους ίσες , τότε είναι ίσα .</w:t>
      </w:r>
    </w:p>
    <w:p w:rsidR="00344DCC" w:rsidRDefault="00344DCC" w:rsidP="00344DCC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margin-left:215.25pt;margin-top:4.7pt;width:293.25pt;height:87pt;z-index:251727872" stroked="f">
            <v:textbox style="mso-next-textbox:#_x0000_s1091">
              <w:txbxContent>
                <w:p w:rsidR="00344DCC" w:rsidRDefault="00344DCC" w:rsidP="00344DCC">
                  <w:r>
                    <w:t xml:space="preserve">Αν  </w:t>
                  </w:r>
                  <w:r w:rsidRPr="00711D2B">
                    <w:rPr>
                      <w:position w:val="-40"/>
                    </w:rPr>
                    <w:object w:dxaOrig="1219" w:dyaOrig="9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0.75pt;height:48.75pt" o:ole="">
                        <v:imagedata r:id="rId7" o:title=""/>
                      </v:shape>
                      <o:OLEObject Type="Embed" ProgID="Equation.DSMT4" ShapeID="_x0000_i1025" DrawAspect="Content" ObjectID="_1768930272" r:id="rId8"/>
                    </w:object>
                  </w:r>
                  <w:r>
                    <w:t xml:space="preserve"> και  </w:t>
                  </w:r>
                  <w:r w:rsidRPr="00711D2B">
                    <w:rPr>
                      <w:position w:val="-54"/>
                    </w:rPr>
                    <w:object w:dxaOrig="780" w:dyaOrig="1420">
                      <v:shape id="_x0000_i1026" type="#_x0000_t75" style="width:39pt;height:71.25pt" o:ole="">
                        <v:imagedata r:id="rId9" o:title=""/>
                      </v:shape>
                      <o:OLEObject Type="Embed" ProgID="Equation.DSMT4" ShapeID="_x0000_i1026" DrawAspect="Content" ObjectID="_1768930273" r:id="rId10"/>
                    </w:object>
                  </w:r>
                  <w:r>
                    <w:t xml:space="preserve">        </w:t>
                  </w:r>
                  <w:r w:rsidRPr="00711D2B">
                    <w:rPr>
                      <w:position w:val="-4"/>
                    </w:rPr>
                    <w:object w:dxaOrig="1620" w:dyaOrig="420">
                      <v:shape id="_x0000_i1027" type="#_x0000_t75" style="width:81pt;height:21pt" o:ole="">
                        <v:imagedata r:id="rId11" o:title=""/>
                      </v:shape>
                      <o:OLEObject Type="Embed" ProgID="Equation.DSMT4" ShapeID="_x0000_i1027" DrawAspect="Content" ObjectID="_1768930274" r:id="rId12"/>
                    </w:object>
                  </w:r>
                </w:p>
              </w:txbxContent>
            </v:textbox>
          </v:shape>
        </w:pict>
      </w:r>
      <w:r>
        <w:rPr>
          <w:noProof/>
          <w:lang w:eastAsia="el-GR"/>
        </w:rPr>
        <w:drawing>
          <wp:inline distT="0" distB="0" distL="0" distR="0">
            <wp:extent cx="2684038" cy="10858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038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DCC" w:rsidRDefault="00344DCC" w:rsidP="00344DCC">
      <w:r>
        <w:t xml:space="preserve">Ισχύει και το αντίστροφο . Δηλαδή </w:t>
      </w:r>
    </w:p>
    <w:p w:rsidR="00344DCC" w:rsidRDefault="00344DCC" w:rsidP="00344DCC">
      <w:pPr>
        <w:pStyle w:val="a3"/>
        <w:numPr>
          <w:ilvl w:val="0"/>
          <w:numId w:val="2"/>
        </w:numPr>
        <w:spacing w:after="40"/>
      </w:pPr>
      <w:r>
        <w:t>Αν δύο τρίγωνα είναι ίσα , τότε θα έχουν τις πλευρές τους και τις αντίστοιχες γωνίες</w:t>
      </w:r>
    </w:p>
    <w:p w:rsidR="00344DCC" w:rsidRDefault="00344DCC" w:rsidP="00344DCC">
      <w:pPr>
        <w:ind w:left="720"/>
      </w:pPr>
      <w:r>
        <w:t>τους ίσες μία προς μία .</w:t>
      </w:r>
    </w:p>
    <w:p w:rsidR="00344DCC" w:rsidRDefault="00344DCC" w:rsidP="00344DCC">
      <w:r>
        <w:rPr>
          <w:noProof/>
          <w:lang w:eastAsia="el-GR"/>
        </w:rPr>
        <w:pict>
          <v:shape id="_x0000_s1094" type="#_x0000_t202" style="position:absolute;margin-left:206.25pt;margin-top:3.3pt;width:302.25pt;height:93.75pt;z-index:251730944" stroked="f">
            <v:textbox style="mso-next-textbox:#_x0000_s1094">
              <w:txbxContent>
                <w:p w:rsidR="00344DCC" w:rsidRDefault="00344DCC" w:rsidP="00344DCC">
                  <w:r>
                    <w:t xml:space="preserve">Αν  </w:t>
                  </w:r>
                  <w:r w:rsidRPr="00711D2B">
                    <w:rPr>
                      <w:position w:val="-4"/>
                    </w:rPr>
                    <w:object w:dxaOrig="1620" w:dyaOrig="420">
                      <v:shape id="_x0000_i1028" type="#_x0000_t75" style="width:81pt;height:21pt" o:ole="">
                        <v:imagedata r:id="rId11" o:title=""/>
                      </v:shape>
                      <o:OLEObject Type="Embed" ProgID="Equation.DSMT4" ShapeID="_x0000_i1028" DrawAspect="Content" ObjectID="_1768930275" r:id="rId14"/>
                    </w:object>
                  </w:r>
                  <w:r>
                    <w:t xml:space="preserve">         </w:t>
                  </w:r>
                  <w:r w:rsidRPr="00711D2B">
                    <w:rPr>
                      <w:position w:val="-40"/>
                    </w:rPr>
                    <w:object w:dxaOrig="1219" w:dyaOrig="980">
                      <v:shape id="_x0000_i1029" type="#_x0000_t75" style="width:60.75pt;height:48.75pt" o:ole="">
                        <v:imagedata r:id="rId7" o:title=""/>
                      </v:shape>
                      <o:OLEObject Type="Embed" ProgID="Equation.DSMT4" ShapeID="_x0000_i1029" DrawAspect="Content" ObjectID="_1768930276" r:id="rId15"/>
                    </w:object>
                  </w:r>
                  <w:r>
                    <w:t xml:space="preserve"> και  </w:t>
                  </w:r>
                  <w:r w:rsidRPr="00711D2B">
                    <w:rPr>
                      <w:position w:val="-54"/>
                    </w:rPr>
                    <w:object w:dxaOrig="780" w:dyaOrig="1420">
                      <v:shape id="_x0000_i1030" type="#_x0000_t75" style="width:39pt;height:71.25pt" o:ole="">
                        <v:imagedata r:id="rId9" o:title=""/>
                      </v:shape>
                      <o:OLEObject Type="Embed" ProgID="Equation.DSMT4" ShapeID="_x0000_i1030" DrawAspect="Content" ObjectID="_1768930277" r:id="rId16"/>
                    </w:objec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95" type="#_x0000_t32" style="position:absolute;margin-left:367.05pt;margin-top:45.2pt;width:0;height:15pt;z-index:251731968" o:connectortype="straight"/>
        </w:pict>
      </w:r>
      <w:r w:rsidRPr="00546129">
        <w:rPr>
          <w:noProof/>
          <w:lang w:eastAsia="el-GR"/>
        </w:rPr>
        <w:drawing>
          <wp:inline distT="0" distB="0" distL="0" distR="0">
            <wp:extent cx="2707581" cy="1095375"/>
            <wp:effectExtent l="0" t="0" r="0" b="0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083" cy="109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DCC" w:rsidRDefault="00344DCC" w:rsidP="00344DCC">
      <w:pPr>
        <w:rPr>
          <w:b/>
          <w:sz w:val="28"/>
        </w:rPr>
      </w:pPr>
      <w:r>
        <w:rPr>
          <w:sz w:val="28"/>
        </w:rPr>
        <w:t xml:space="preserve">    </w:t>
      </w:r>
      <w:r w:rsidRPr="00546129">
        <w:rPr>
          <w:b/>
          <w:sz w:val="28"/>
        </w:rPr>
        <w:t>Κριτήρια ισότητας τριγώνων</w:t>
      </w:r>
    </w:p>
    <w:p w:rsidR="00344DCC" w:rsidRDefault="00344DCC" w:rsidP="00344DCC">
      <w:pPr>
        <w:rPr>
          <w:b/>
        </w:rPr>
      </w:pPr>
      <w:r>
        <w:rPr>
          <w:b/>
        </w:rPr>
        <w:t xml:space="preserve">    </w:t>
      </w:r>
      <w:r w:rsidRPr="00546129">
        <w:rPr>
          <w:b/>
        </w:rPr>
        <w:t>1</w:t>
      </w:r>
      <w:r w:rsidRPr="00546129">
        <w:rPr>
          <w:b/>
          <w:vertAlign w:val="superscript"/>
        </w:rPr>
        <w:t>ο</w:t>
      </w:r>
      <w:r w:rsidRPr="00546129">
        <w:rPr>
          <w:b/>
        </w:rPr>
        <w:t xml:space="preserve">  κριτήριο ισότητας τριγώνων </w:t>
      </w:r>
      <w:r>
        <w:rPr>
          <w:b/>
        </w:rPr>
        <w:t xml:space="preserve"> ( Π-Γ-Π )</w:t>
      </w:r>
    </w:p>
    <w:p w:rsidR="00344DCC" w:rsidRPr="007A1B22" w:rsidRDefault="00344DCC" w:rsidP="00344DCC">
      <w:pPr>
        <w:rPr>
          <w:i/>
        </w:rPr>
      </w:pPr>
      <w:r w:rsidRPr="007A1B22">
        <w:rPr>
          <w:i/>
        </w:rPr>
        <w:t>Αν δύο τρίγωνα έχουν δύο πλευρές ίσες μία προς μία και την περιεχόμενη γωνία τους ίση ,</w:t>
      </w:r>
      <w:r>
        <w:rPr>
          <w:i/>
        </w:rPr>
        <w:t xml:space="preserve"> </w:t>
      </w:r>
      <w:r w:rsidRPr="007A1B22">
        <w:rPr>
          <w:i/>
        </w:rPr>
        <w:t xml:space="preserve">τότε είναι ίσα . Δηλαδή </w:t>
      </w:r>
    </w:p>
    <w:p w:rsidR="00344DCC" w:rsidRDefault="00344DCC" w:rsidP="00344DCC">
      <w:pPr>
        <w:rPr>
          <w:sz w:val="24"/>
          <w:szCs w:val="24"/>
          <w:highlight w:val="yellow"/>
        </w:rPr>
      </w:pPr>
      <w:r w:rsidRPr="00344DCC">
        <w:rPr>
          <w:sz w:val="24"/>
          <w:szCs w:val="24"/>
        </w:rPr>
        <w:drawing>
          <wp:inline distT="0" distB="0" distL="0" distR="0">
            <wp:extent cx="2852508" cy="1123950"/>
            <wp:effectExtent l="0" t="0" r="0" b="0"/>
            <wp:docPr id="65" name="Εικόνα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508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DCC" w:rsidRDefault="00283892" w:rsidP="00344DCC">
      <w:pPr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3343275" cy="1447800"/>
            <wp:effectExtent l="19050" t="0" r="9525" b="0"/>
            <wp:docPr id="122" name="Εικόνα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892" w:rsidRDefault="00283892" w:rsidP="00344DCC">
      <w:pPr>
        <w:rPr>
          <w:sz w:val="24"/>
          <w:szCs w:val="24"/>
          <w:highlight w:val="yellow"/>
        </w:rPr>
      </w:pPr>
    </w:p>
    <w:p w:rsidR="00283892" w:rsidRDefault="00283892" w:rsidP="00344DCC">
      <w:pPr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274310" cy="2443141"/>
            <wp:effectExtent l="19050" t="0" r="2540" b="0"/>
            <wp:docPr id="125" name="Εικόνα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892" w:rsidRDefault="00283892" w:rsidP="00344DCC">
      <w:pPr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el-GR"/>
        </w:rPr>
        <w:pict>
          <v:rect id="_x0000_s1100" style="position:absolute;margin-left:0;margin-top:22.7pt;width:6in;height:75pt;z-index:251732992" fillcolor="white [3201]" strokecolor="#9bbb59 [3206]" strokeweight="2.5pt">
            <v:shadow color="#868686"/>
            <v:textbox>
              <w:txbxContent>
                <w:p w:rsidR="00283892" w:rsidRPr="00105028" w:rsidRDefault="00283892" w:rsidP="00283892">
                  <w:pPr>
                    <w:spacing w:line="288" w:lineRule="auto"/>
                    <w:rPr>
                      <w:b/>
                    </w:rPr>
                  </w:pPr>
                  <w:r w:rsidRPr="00105028">
                    <w:rPr>
                      <w:b/>
                    </w:rPr>
                    <w:t>α) Στο ισοσκελές τρίγωνο οι γωνίες της βάσεις είναι ίσες .</w:t>
                  </w:r>
                </w:p>
                <w:p w:rsidR="00283892" w:rsidRPr="00105028" w:rsidRDefault="00283892" w:rsidP="00283892">
                  <w:pPr>
                    <w:spacing w:line="288" w:lineRule="auto"/>
                    <w:rPr>
                      <w:b/>
                    </w:rPr>
                  </w:pPr>
                  <w:r w:rsidRPr="00105028">
                    <w:rPr>
                      <w:b/>
                    </w:rPr>
                    <w:t>β) Η διχοτόμος , το ύψος και διάμεσος από την κορυφή προς τη βάση του συμπίπτουν .</w:t>
                  </w:r>
                </w:p>
                <w:p w:rsidR="00283892" w:rsidRDefault="00283892"/>
              </w:txbxContent>
            </v:textbox>
          </v:rect>
        </w:pict>
      </w:r>
      <w:r>
        <w:rPr>
          <w:sz w:val="24"/>
          <w:szCs w:val="24"/>
          <w:highlight w:val="yellow"/>
        </w:rPr>
        <w:t>ΠΡΟΣΟΧΗ!!!</w:t>
      </w:r>
    </w:p>
    <w:p w:rsidR="00283892" w:rsidRDefault="00283892" w:rsidP="00344DCC">
      <w:pPr>
        <w:rPr>
          <w:sz w:val="24"/>
          <w:szCs w:val="24"/>
          <w:highlight w:val="yellow"/>
        </w:rPr>
      </w:pPr>
    </w:p>
    <w:p w:rsidR="00283892" w:rsidRPr="00283892" w:rsidRDefault="00283892" w:rsidP="00283892">
      <w:pPr>
        <w:rPr>
          <w:sz w:val="24"/>
          <w:szCs w:val="24"/>
          <w:highlight w:val="yellow"/>
        </w:rPr>
      </w:pPr>
    </w:p>
    <w:p w:rsidR="00283892" w:rsidRDefault="00283892" w:rsidP="00283892">
      <w:pPr>
        <w:rPr>
          <w:sz w:val="24"/>
          <w:szCs w:val="24"/>
          <w:highlight w:val="yellow"/>
        </w:rPr>
      </w:pPr>
    </w:p>
    <w:p w:rsidR="00283892" w:rsidRDefault="00283892" w:rsidP="00283892">
      <w:pPr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5568173" cy="1943100"/>
            <wp:effectExtent l="19050" t="0" r="0" b="0"/>
            <wp:docPr id="128" name="Εικόνα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918" cy="1945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892" w:rsidRDefault="00283892" w:rsidP="00283892">
      <w:pPr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5274310" cy="2384472"/>
            <wp:effectExtent l="19050" t="0" r="2540" b="0"/>
            <wp:docPr id="137" name="Εικόνα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892" w:rsidRDefault="00283892" w:rsidP="00283892">
      <w:pPr>
        <w:rPr>
          <w:sz w:val="24"/>
          <w:szCs w:val="24"/>
          <w:highlight w:val="yellow"/>
        </w:rPr>
      </w:pPr>
    </w:p>
    <w:p w:rsidR="00283892" w:rsidRDefault="00283892" w:rsidP="00283892">
      <w:pPr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274310" cy="3659725"/>
            <wp:effectExtent l="19050" t="0" r="2540" b="0"/>
            <wp:docPr id="140" name="Εικόνα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892" w:rsidRDefault="00881CE8" w:rsidP="00881CE8">
      <w:pPr>
        <w:jc w:val="center"/>
        <w:rPr>
          <w:b/>
          <w:sz w:val="24"/>
          <w:szCs w:val="24"/>
          <w:highlight w:val="cyan"/>
        </w:rPr>
      </w:pPr>
      <w:r w:rsidRPr="00881CE8">
        <w:rPr>
          <w:b/>
          <w:sz w:val="24"/>
          <w:szCs w:val="24"/>
          <w:highlight w:val="cyan"/>
        </w:rPr>
        <w:t>ΟΜΟΙΑ ΤΡΙΓΩΝΑ</w:t>
      </w:r>
    </w:p>
    <w:p w:rsidR="00881CE8" w:rsidRDefault="00881CE8" w:rsidP="00881CE8">
      <w:pPr>
        <w:rPr>
          <w:sz w:val="24"/>
          <w:szCs w:val="24"/>
          <w:highlight w:val="cyan"/>
        </w:rPr>
      </w:pPr>
      <w:r>
        <w:rPr>
          <w:noProof/>
          <w:sz w:val="24"/>
          <w:szCs w:val="24"/>
          <w:lang w:eastAsia="el-GR"/>
        </w:rPr>
        <w:pict>
          <v:shape id="_x0000_s1102" type="#_x0000_t32" style="position:absolute;margin-left:227.25pt;margin-top:90.7pt;width:132.75pt;height:187.2pt;flip:x;z-index:251735040" o:connectortype="straight" strokeweight="1.5pt">
            <v:stroke endarrow="block"/>
          </v:shape>
        </w:pict>
      </w:r>
      <w:r>
        <w:rPr>
          <w:noProof/>
          <w:sz w:val="24"/>
          <w:szCs w:val="24"/>
          <w:lang w:eastAsia="el-GR"/>
        </w:rPr>
        <w:pict>
          <v:shape id="_x0000_s1101" type="#_x0000_t32" style="position:absolute;margin-left:93pt;margin-top:143.8pt;width:43.4pt;height:134.1pt;z-index:251734016" o:connectortype="straight" strokeweight="1.5pt">
            <v:stroke endarrow="block"/>
          </v:shape>
        </w:pict>
      </w:r>
      <w:r w:rsidRPr="00881CE8">
        <w:rPr>
          <w:sz w:val="24"/>
          <w:szCs w:val="24"/>
        </w:rPr>
        <w:drawing>
          <wp:inline distT="0" distB="0" distL="0" distR="0">
            <wp:extent cx="5274310" cy="4496609"/>
            <wp:effectExtent l="0" t="0" r="0" b="0"/>
            <wp:docPr id="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96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CE8" w:rsidRPr="00881CE8" w:rsidRDefault="00881CE8" w:rsidP="00881CE8">
      <w:pPr>
        <w:rPr>
          <w:sz w:val="24"/>
          <w:szCs w:val="24"/>
          <w:highlight w:val="cyan"/>
        </w:rPr>
      </w:pPr>
      <w:r>
        <w:rPr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274310" cy="3209944"/>
            <wp:effectExtent l="19050" t="0" r="2540" b="0"/>
            <wp:docPr id="143" name="Εικόνα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CE8" w:rsidRPr="00881CE8" w:rsidSect="00EF17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9E2"/>
    <w:multiLevelType w:val="hybridMultilevel"/>
    <w:tmpl w:val="D1BA45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A5B35"/>
    <w:multiLevelType w:val="hybridMultilevel"/>
    <w:tmpl w:val="624E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4CFA"/>
    <w:rsid w:val="00007BEC"/>
    <w:rsid w:val="00283892"/>
    <w:rsid w:val="00344DCC"/>
    <w:rsid w:val="00881CE8"/>
    <w:rsid w:val="00914CFA"/>
    <w:rsid w:val="00C177E9"/>
    <w:rsid w:val="00EF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3" type="connector" idref="#_x0000_s1041"/>
        <o:r id="V:Rule4" type="connector" idref="#_x0000_s1027"/>
        <o:r id="V:Rule5" type="connector" idref="#_x0000_s1043"/>
        <o:r id="V:Rule6" type="connector" idref="#_x0000_s1026"/>
        <o:r id="V:Rule7" type="connector" idref="#_x0000_s1035"/>
        <o:r id="V:Rule8" type="connector" idref="#_x0000_s1036"/>
        <o:r id="V:Rule9" type="connector" idref="#_x0000_s1028"/>
        <o:r id="V:Rule10" type="connector" idref="#_x0000_s1034"/>
        <o:r id="V:Rule11" type="connector" idref="#_x0000_s1038"/>
        <o:r id="V:Rule12" type="connector" idref="#_x0000_s1037"/>
        <o:r id="V:Rule13" type="connector" idref="#_x0000_s1031"/>
        <o:r id="V:Rule14" type="connector" idref="#_x0000_s1042"/>
        <o:r id="V:Rule15" type="connector" idref="#_x0000_s1044"/>
        <o:r id="V:Rule16" type="connector" idref="#_x0000_s1040"/>
        <o:r id="V:Rule18" type="connector" idref="#_x0000_s1030"/>
        <o:r id="V:Rule19" type="connector" idref="#_x0000_s1033"/>
        <o:r id="V:Rule20" type="connector" idref="#_x0000_s1050"/>
        <o:r id="V:Rule21" type="connector" idref="#_x0000_s1046"/>
        <o:r id="V:Rule23" type="connector" idref="#_x0000_s1048"/>
        <o:r id="V:Rule24" type="connector" idref="#_x0000_s1047"/>
        <o:r id="V:Rule25" type="connector" idref="#_x0000_s1049"/>
        <o:r id="V:Rule26" type="connector" idref="#_x0000_s1045"/>
        <o:r id="V:Rule27" type="connector" idref="#_x0000_s1055"/>
        <o:r id="V:Rule28" type="connector" idref="#_x0000_s1052"/>
        <o:r id="V:Rule29" type="connector" idref="#_x0000_s1057"/>
        <o:r id="V:Rule30" type="connector" idref="#_x0000_s1061"/>
        <o:r id="V:Rule31" type="connector" idref="#_x0000_s1063"/>
        <o:r id="V:Rule32" type="connector" idref="#_x0000_s1054"/>
        <o:r id="V:Rule33" type="connector" idref="#_x0000_s1056"/>
        <o:r id="V:Rule34" type="connector" idref="#_x0000_s1064"/>
        <o:r id="V:Rule36" type="connector" idref="#_x0000_s1060"/>
        <o:r id="V:Rule37" type="connector" idref="#_x0000_s1059"/>
        <o:r id="V:Rule38" type="connector" idref="#_x0000_s1053"/>
        <o:r id="V:Rule39" type="connector" idref="#_x0000_s1062"/>
        <o:r id="V:Rule41" type="connector" idref="#_x0000_s1069"/>
        <o:r id="V:Rule42" type="connector" idref="#_x0000_s1085"/>
        <o:r id="V:Rule43" type="connector" idref="#_x0000_s1089"/>
        <o:r id="V:Rule44" type="connector" idref="#_x0000_s1074"/>
        <o:r id="V:Rule45" type="connector" idref="#_x0000_s1081"/>
        <o:r id="V:Rule46" type="connector" idref="#_x0000_s1088"/>
        <o:r id="V:Rule47" type="connector" idref="#_x0000_s1080"/>
        <o:r id="V:Rule48" type="connector" idref="#_x0000_s1084"/>
        <o:r id="V:Rule49" type="connector" idref="#_x0000_s1067"/>
        <o:r id="V:Rule50" type="connector" idref="#_x0000_s1087"/>
        <o:r id="V:Rule51" type="connector" idref="#_x0000_s1071"/>
        <o:r id="V:Rule52" type="connector" idref="#_x0000_s1070"/>
        <o:r id="V:Rule53" type="connector" idref="#_x0000_s1072"/>
        <o:r id="V:Rule54" type="connector" idref="#_x0000_s1068"/>
        <o:r id="V:Rule55" type="connector" idref="#_x0000_s1077"/>
        <o:r id="V:Rule56" type="connector" idref="#_x0000_s1090"/>
        <o:r id="V:Rule57" type="connector" idref="#_x0000_s1075"/>
        <o:r id="V:Rule58" type="connector" idref="#_x0000_s1078"/>
        <o:r id="V:Rule59" type="connector" idref="#_x0000_s1083"/>
        <o:r id="V:Rule61" type="connector" idref="#_x0000_s1076"/>
        <o:r id="V:Rule62" type="connector" idref="#_x0000_s1066"/>
        <o:r id="V:Rule63" type="connector" idref="#_x0000_s1086"/>
        <o:r id="V:Rule64" type="connector" idref="#_x0000_s1079"/>
        <o:r id="V:Rule65" type="connector" idref="#_x0000_s1065"/>
        <o:r id="V:Rule68" type="connector" idref="#_x0000_s1095"/>
        <o:r id="V:Rule71" type="connector" idref="#_x0000_s1101"/>
        <o:r id="V:Rule72" type="connector" idref="#_x0000_s1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CF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4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44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emf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image" Target="media/image14.png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13.emf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2024-02-08T18:39:00Z</cp:lastPrinted>
  <dcterms:created xsi:type="dcterms:W3CDTF">2024-02-08T17:58:00Z</dcterms:created>
  <dcterms:modified xsi:type="dcterms:W3CDTF">2024-02-08T18:42:00Z</dcterms:modified>
</cp:coreProperties>
</file>