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8D2" w:rsidRPr="00BC28D2" w:rsidRDefault="00BC28D2" w:rsidP="00BC28D2">
      <w:pPr>
        <w:jc w:val="center"/>
        <w:rPr>
          <w:rFonts w:ascii="Segoe Script" w:hAnsi="Segoe Script"/>
          <w:color w:val="FF0000"/>
          <w:sz w:val="36"/>
          <w:szCs w:val="36"/>
        </w:rPr>
      </w:pPr>
      <w:r w:rsidRPr="00BC28D2">
        <w:rPr>
          <w:rFonts w:ascii="Segoe Script" w:hAnsi="Segoe Script"/>
          <w:b/>
          <w:bCs/>
          <w:i/>
          <w:iCs/>
          <w:color w:val="FF0000"/>
          <w:sz w:val="36"/>
          <w:szCs w:val="36"/>
        </w:rPr>
        <w:t>Βασικές έννοιες στην Ιλιάδα.</w:t>
      </w:r>
    </w:p>
    <w:p w:rsidR="00BC28D2" w:rsidRDefault="00BC28D2" w:rsidP="00BC28D2">
      <w:pPr>
        <w:pStyle w:val="ListParagraph"/>
        <w:numPr>
          <w:ilvl w:val="0"/>
          <w:numId w:val="1"/>
        </w:numPr>
        <w:tabs>
          <w:tab w:val="left" w:pos="709"/>
        </w:tabs>
        <w:ind w:left="142" w:firstLine="0"/>
        <w:jc w:val="both"/>
        <w:rPr>
          <w:rFonts w:ascii="Segoe Script" w:hAnsi="Segoe Script"/>
          <w:sz w:val="28"/>
          <w:szCs w:val="28"/>
        </w:rPr>
      </w:pPr>
      <w:r w:rsidRPr="00BC28D2">
        <w:rPr>
          <w:rFonts w:ascii="Segoe Script" w:hAnsi="Segoe Script"/>
          <w:b/>
          <w:bCs/>
          <w:i/>
          <w:iCs/>
          <w:color w:val="92D050"/>
          <w:sz w:val="28"/>
          <w:szCs w:val="28"/>
          <w:u w:val="single"/>
        </w:rPr>
        <w:t>Η ΤΙΜΗ  </w:t>
      </w:r>
      <w:r w:rsidRPr="00BC28D2">
        <w:rPr>
          <w:rFonts w:ascii="Segoe Script" w:hAnsi="Segoe Script"/>
          <w:sz w:val="28"/>
          <w:szCs w:val="28"/>
        </w:rPr>
        <w:t>είναι η αναγνώριση της αξίας του ήρωα, μέσα από την κοινωνική του καταξίωση, καθώς και από υλικά μέσα, όπως τα λάφυρα του πολέμου (στα λάφυρα συγκαταλέγονταν και οι γυναίκες). Ο ήρωας οφείλει στον εαυτό του να φανεί ισάξιος ή και καλύτερος των πατέρων του. Η έννοια της τιμής συνδέεται με την </w:t>
      </w:r>
      <w:r w:rsidRPr="00BC28D2">
        <w:rPr>
          <w:rFonts w:ascii="Segoe Script" w:hAnsi="Segoe Script"/>
          <w:b/>
          <w:bCs/>
          <w:sz w:val="28"/>
          <w:szCs w:val="28"/>
        </w:rPr>
        <w:t>υστεροφημία,</w:t>
      </w:r>
      <w:r w:rsidRPr="00BC28D2">
        <w:rPr>
          <w:rFonts w:ascii="Segoe Script" w:hAnsi="Segoe Script"/>
          <w:sz w:val="28"/>
          <w:szCs w:val="28"/>
        </w:rPr>
        <w:t> η οποία περιγράφει την επιθυμία του ήρωα να είναι γνωστός κι ακουστός ανάμεσα στους ανθρώπους των γενιών που έρχονται.  </w:t>
      </w:r>
      <w:bookmarkStart w:id="0" w:name="more"/>
      <w:bookmarkEnd w:id="0"/>
    </w:p>
    <w:p w:rsidR="00BC28D2" w:rsidRPr="00BC28D2" w:rsidRDefault="00BC28D2" w:rsidP="00BC28D2">
      <w:pPr>
        <w:pStyle w:val="ListParagraph"/>
        <w:numPr>
          <w:ilvl w:val="0"/>
          <w:numId w:val="1"/>
        </w:numPr>
        <w:tabs>
          <w:tab w:val="left" w:pos="709"/>
        </w:tabs>
        <w:ind w:left="142" w:firstLine="0"/>
        <w:rPr>
          <w:rFonts w:ascii="Segoe Script" w:hAnsi="Segoe Script"/>
          <w:color w:val="92D050"/>
          <w:sz w:val="28"/>
          <w:szCs w:val="28"/>
        </w:rPr>
      </w:pPr>
      <w:r w:rsidRPr="00BC28D2">
        <w:rPr>
          <w:rFonts w:ascii="Segoe Script" w:hAnsi="Segoe Script"/>
          <w:sz w:val="28"/>
          <w:szCs w:val="28"/>
        </w:rPr>
        <w:t xml:space="preserve"> </w:t>
      </w:r>
      <w:r w:rsidRPr="00BC28D2">
        <w:rPr>
          <w:rFonts w:ascii="Segoe Script" w:hAnsi="Segoe Script"/>
          <w:b/>
          <w:bCs/>
          <w:color w:val="92D050"/>
          <w:sz w:val="28"/>
          <w:szCs w:val="28"/>
          <w:u w:val="single"/>
        </w:rPr>
        <w:t>ΑΝΑΧΡΟΝΙΣΜΟΣ:</w:t>
      </w:r>
    </w:p>
    <w:p w:rsidR="00BC28D2" w:rsidRDefault="00BC28D2" w:rsidP="00BC28D2">
      <w:pPr>
        <w:pStyle w:val="ListParagraph"/>
        <w:tabs>
          <w:tab w:val="left" w:pos="709"/>
        </w:tabs>
        <w:ind w:left="142"/>
        <w:rPr>
          <w:rFonts w:ascii="Segoe Script" w:hAnsi="Segoe Script"/>
          <w:sz w:val="28"/>
          <w:szCs w:val="28"/>
        </w:rPr>
      </w:pPr>
      <w:r w:rsidRPr="00BC28D2">
        <w:rPr>
          <w:rFonts w:ascii="Segoe Script" w:hAnsi="Segoe Script"/>
          <w:sz w:val="28"/>
          <w:szCs w:val="28"/>
        </w:rPr>
        <w:t xml:space="preserve">Όταν ο Όμηρος μεταφέρει ιδέες, υλικά ή άλλα στοιχεία της εποχής του </w:t>
      </w:r>
    </w:p>
    <w:p w:rsidR="00BC28D2" w:rsidRDefault="00BC28D2" w:rsidP="00BC28D2">
      <w:pPr>
        <w:pStyle w:val="ListParagraph"/>
        <w:tabs>
          <w:tab w:val="left" w:pos="709"/>
        </w:tabs>
        <w:ind w:left="142"/>
        <w:rPr>
          <w:rFonts w:ascii="Segoe Script" w:hAnsi="Segoe Script"/>
          <w:sz w:val="28"/>
          <w:szCs w:val="28"/>
        </w:rPr>
      </w:pPr>
      <w:r w:rsidRPr="00BC28D2">
        <w:rPr>
          <w:rFonts w:ascii="Segoe Script" w:hAnsi="Segoe Script"/>
          <w:sz w:val="28"/>
          <w:szCs w:val="28"/>
        </w:rPr>
        <w:t>( 8</w:t>
      </w:r>
      <w:r w:rsidRPr="00BC28D2">
        <w:rPr>
          <w:rFonts w:ascii="Segoe Script" w:hAnsi="Segoe Script"/>
          <w:sz w:val="28"/>
          <w:szCs w:val="28"/>
          <w:vertAlign w:val="superscript"/>
        </w:rPr>
        <w:t>ος</w:t>
      </w:r>
      <w:r w:rsidRPr="00BC28D2">
        <w:rPr>
          <w:rFonts w:ascii="Segoe Script" w:hAnsi="Segoe Script"/>
          <w:sz w:val="28"/>
          <w:szCs w:val="28"/>
        </w:rPr>
        <w:t> αι στο Μυκηναϊκά χρόνια, την εποχή του Τρωικού πολέμου( 12</w:t>
      </w:r>
      <w:r w:rsidRPr="00BC28D2">
        <w:rPr>
          <w:rFonts w:ascii="Segoe Script" w:hAnsi="Segoe Script"/>
          <w:sz w:val="28"/>
          <w:szCs w:val="28"/>
          <w:vertAlign w:val="superscript"/>
        </w:rPr>
        <w:t>ος</w:t>
      </w:r>
      <w:r w:rsidRPr="00BC28D2">
        <w:rPr>
          <w:rFonts w:ascii="Segoe Script" w:hAnsi="Segoe Script"/>
          <w:sz w:val="28"/>
          <w:szCs w:val="28"/>
        </w:rPr>
        <w:t> </w:t>
      </w:r>
      <w:r>
        <w:rPr>
          <w:rFonts w:ascii="Segoe Script" w:hAnsi="Segoe Script"/>
          <w:sz w:val="28"/>
          <w:szCs w:val="28"/>
        </w:rPr>
        <w:t>αι.)</w:t>
      </w:r>
    </w:p>
    <w:p w:rsidR="00BC28D2" w:rsidRPr="00BC28D2" w:rsidRDefault="00BC28D2" w:rsidP="00BC28D2">
      <w:pPr>
        <w:pStyle w:val="ListParagraph"/>
        <w:numPr>
          <w:ilvl w:val="0"/>
          <w:numId w:val="1"/>
        </w:numPr>
        <w:tabs>
          <w:tab w:val="left" w:pos="709"/>
        </w:tabs>
        <w:ind w:left="142" w:hanging="142"/>
        <w:rPr>
          <w:rFonts w:ascii="Segoe Script" w:hAnsi="Segoe Script"/>
          <w:sz w:val="28"/>
          <w:szCs w:val="28"/>
          <w:u w:val="single"/>
        </w:rPr>
      </w:pPr>
      <w:r w:rsidRPr="00BC28D2">
        <w:rPr>
          <w:rFonts w:ascii="Segoe Script" w:hAnsi="Segoe Script" w:cs="Arial"/>
          <w:b/>
          <w:bCs/>
          <w:iCs/>
          <w:color w:val="92D050"/>
          <w:sz w:val="28"/>
          <w:szCs w:val="28"/>
          <w:u w:val="single"/>
        </w:rPr>
        <w:t>ΠΡΟΟΙΚΟΝΟΜΙΑ </w:t>
      </w:r>
      <w:r>
        <w:rPr>
          <w:rFonts w:ascii="Segoe Script" w:hAnsi="Segoe Script" w:cs="Arial"/>
          <w:b/>
          <w:bCs/>
          <w:iCs/>
          <w:color w:val="92D050"/>
          <w:sz w:val="28"/>
          <w:szCs w:val="28"/>
          <w:u w:val="single"/>
        </w:rPr>
        <w:t>:</w:t>
      </w:r>
      <w:r w:rsidRPr="00BC28D2">
        <w:rPr>
          <w:rFonts w:ascii="Segoe Script" w:hAnsi="Segoe Script" w:cs="Arial"/>
          <w:color w:val="92D050"/>
          <w:sz w:val="28"/>
          <w:szCs w:val="28"/>
          <w:u w:val="single"/>
        </w:rPr>
        <w:t> </w:t>
      </w:r>
      <w:r w:rsidRPr="00BC28D2">
        <w:rPr>
          <w:rFonts w:ascii="Segoe Script" w:hAnsi="Segoe Script" w:cs="Arial"/>
          <w:sz w:val="28"/>
          <w:szCs w:val="28"/>
          <w:u w:val="single"/>
        </w:rPr>
        <w:br/>
      </w:r>
      <w:r w:rsidRPr="00BC28D2">
        <w:rPr>
          <w:rFonts w:ascii="Segoe Script" w:hAnsi="Segoe Script" w:cs="Arial"/>
          <w:sz w:val="28"/>
          <w:szCs w:val="28"/>
        </w:rPr>
        <w:t>O Όμηρος </w:t>
      </w:r>
      <w:r w:rsidRPr="00BC28D2">
        <w:rPr>
          <w:rFonts w:ascii="Segoe Script" w:hAnsi="Segoe Script" w:cs="Arial"/>
          <w:b/>
          <w:bCs/>
          <w:sz w:val="28"/>
          <w:szCs w:val="28"/>
        </w:rPr>
        <w:t>προετοιμάζει συχνά τους ακροατές του </w:t>
      </w:r>
      <w:r w:rsidRPr="00BC28D2">
        <w:rPr>
          <w:rFonts w:ascii="Segoe Script" w:hAnsi="Segoe Script" w:cs="Arial"/>
          <w:sz w:val="28"/>
          <w:szCs w:val="28"/>
        </w:rPr>
        <w:t>για όσα θα ακολουθήσουν.</w:t>
      </w:r>
    </w:p>
    <w:p w:rsidR="00BC28D2" w:rsidRPr="00BC28D2" w:rsidRDefault="00BC28D2" w:rsidP="00BC28D2">
      <w:pPr>
        <w:pStyle w:val="ListParagraph"/>
        <w:numPr>
          <w:ilvl w:val="0"/>
          <w:numId w:val="1"/>
        </w:numPr>
        <w:tabs>
          <w:tab w:val="left" w:pos="709"/>
        </w:tabs>
        <w:ind w:left="142" w:hanging="142"/>
        <w:rPr>
          <w:rFonts w:ascii="Segoe Script" w:hAnsi="Segoe Script"/>
          <w:sz w:val="28"/>
          <w:szCs w:val="28"/>
          <w:u w:val="single"/>
        </w:rPr>
      </w:pPr>
      <w:r w:rsidRPr="00BC28D2">
        <w:rPr>
          <w:rFonts w:ascii="Segoe Script" w:hAnsi="Segoe Script" w:cs="Arial"/>
          <w:b/>
          <w:bCs/>
          <w:color w:val="92D050"/>
          <w:sz w:val="28"/>
          <w:szCs w:val="28"/>
          <w:u w:val="single"/>
        </w:rPr>
        <w:t>ΑΝΑΔΡΟΜΗ</w:t>
      </w:r>
      <w:r>
        <w:rPr>
          <w:rFonts w:ascii="Segoe Script" w:hAnsi="Segoe Script" w:cs="Arial"/>
          <w:b/>
          <w:bCs/>
          <w:sz w:val="28"/>
          <w:szCs w:val="28"/>
        </w:rPr>
        <w:t>:</w:t>
      </w:r>
      <w:r w:rsidRPr="00BC28D2">
        <w:rPr>
          <w:rFonts w:ascii="Segoe Script" w:hAnsi="Segoe Script" w:cs="Arial"/>
          <w:b/>
          <w:bCs/>
          <w:sz w:val="28"/>
          <w:szCs w:val="28"/>
        </w:rPr>
        <w:t> </w:t>
      </w:r>
      <w:r w:rsidRPr="00BC28D2">
        <w:rPr>
          <w:rFonts w:ascii="Segoe Script" w:hAnsi="Segoe Script" w:cs="Arial"/>
          <w:sz w:val="28"/>
          <w:szCs w:val="28"/>
        </w:rPr>
        <w:t>η αφήγηση γεγονότων του </w:t>
      </w:r>
      <w:r w:rsidRPr="00BC28D2">
        <w:rPr>
          <w:rFonts w:ascii="Segoe Script" w:hAnsi="Segoe Script" w:cs="Arial"/>
          <w:b/>
          <w:bCs/>
          <w:sz w:val="28"/>
          <w:szCs w:val="28"/>
        </w:rPr>
        <w:t>παρελθόντος</w:t>
      </w:r>
      <w:r w:rsidRPr="00BC28D2">
        <w:rPr>
          <w:rFonts w:ascii="Segoe Script" w:hAnsi="Segoe Script" w:cs="Arial"/>
          <w:sz w:val="28"/>
          <w:szCs w:val="28"/>
        </w:rPr>
        <w:t>.</w:t>
      </w:r>
    </w:p>
    <w:p w:rsidR="00BC28D2" w:rsidRDefault="00BC28D2" w:rsidP="00BC28D2">
      <w:pPr>
        <w:pStyle w:val="ListParagraph"/>
        <w:numPr>
          <w:ilvl w:val="0"/>
          <w:numId w:val="1"/>
        </w:numPr>
        <w:ind w:left="142" w:firstLine="0"/>
        <w:jc w:val="both"/>
        <w:rPr>
          <w:rFonts w:ascii="Segoe Script" w:hAnsi="Segoe Script" w:cs="Arial"/>
          <w:sz w:val="28"/>
          <w:szCs w:val="28"/>
        </w:rPr>
      </w:pPr>
      <w:r w:rsidRPr="00BC28D2">
        <w:rPr>
          <w:rFonts w:ascii="Segoe Script" w:hAnsi="Segoe Script" w:cs="Arial"/>
          <w:b/>
          <w:bCs/>
          <w:color w:val="92D050"/>
          <w:sz w:val="28"/>
          <w:szCs w:val="28"/>
          <w:u w:val="single"/>
        </w:rPr>
        <w:t>ΑΝΘΡΩΠΟΜΟΡΦΙΣΜΟΣ</w:t>
      </w:r>
      <w:r w:rsidRPr="00BC28D2">
        <w:rPr>
          <w:rFonts w:ascii="Segoe Script" w:hAnsi="Segoe Script" w:cs="Arial"/>
          <w:b/>
          <w:bCs/>
          <w:color w:val="92D050"/>
          <w:sz w:val="28"/>
          <w:szCs w:val="28"/>
        </w:rPr>
        <w:t>:</w:t>
      </w:r>
      <w:r>
        <w:rPr>
          <w:rFonts w:ascii="Segoe Script" w:hAnsi="Segoe Script" w:cs="Arial"/>
          <w:sz w:val="28"/>
          <w:szCs w:val="28"/>
        </w:rPr>
        <w:t> </w:t>
      </w:r>
    </w:p>
    <w:p w:rsidR="00BC28D2" w:rsidRPr="00BC28D2" w:rsidRDefault="00BC28D2" w:rsidP="00BC28D2">
      <w:pPr>
        <w:pStyle w:val="ListParagraph"/>
        <w:ind w:left="142"/>
        <w:jc w:val="both"/>
        <w:rPr>
          <w:rFonts w:ascii="Segoe Script" w:hAnsi="Segoe Script" w:cs="Arial"/>
          <w:sz w:val="28"/>
          <w:szCs w:val="28"/>
        </w:rPr>
      </w:pPr>
      <w:r>
        <w:rPr>
          <w:rFonts w:ascii="Segoe Script" w:hAnsi="Segoe Script" w:cs="Arial"/>
          <w:sz w:val="28"/>
          <w:szCs w:val="28"/>
        </w:rPr>
        <w:t>Οι Θεοί</w:t>
      </w:r>
      <w:r w:rsidRPr="00BC28D2">
        <w:rPr>
          <w:rFonts w:ascii="Segoe Script" w:hAnsi="Segoe Script" w:cs="Arial"/>
          <w:sz w:val="28"/>
          <w:szCs w:val="28"/>
        </w:rPr>
        <w:t xml:space="preserve"> διακρίνονται από </w:t>
      </w:r>
      <w:r w:rsidRPr="00BC28D2">
        <w:rPr>
          <w:rFonts w:ascii="Segoe Script" w:hAnsi="Segoe Script" w:cs="Arial"/>
          <w:b/>
          <w:sz w:val="28"/>
          <w:szCs w:val="28"/>
        </w:rPr>
        <w:t>αδυναμίες</w:t>
      </w:r>
      <w:r>
        <w:rPr>
          <w:rFonts w:ascii="Segoe Script" w:hAnsi="Segoe Script" w:cs="Arial"/>
          <w:sz w:val="28"/>
          <w:szCs w:val="28"/>
        </w:rPr>
        <w:t xml:space="preserve">, </w:t>
      </w:r>
      <w:r w:rsidRPr="00BC28D2">
        <w:rPr>
          <w:rFonts w:ascii="Segoe Script" w:hAnsi="Segoe Script" w:cs="Arial"/>
          <w:b/>
          <w:bCs/>
          <w:sz w:val="28"/>
          <w:szCs w:val="28"/>
        </w:rPr>
        <w:t>πάθη</w:t>
      </w:r>
      <w:r w:rsidRPr="00BC28D2">
        <w:rPr>
          <w:rFonts w:ascii="Segoe Script" w:hAnsi="Segoe Script" w:cs="Arial"/>
          <w:sz w:val="28"/>
          <w:szCs w:val="28"/>
        </w:rPr>
        <w:t>, </w:t>
      </w:r>
      <w:r w:rsidRPr="00BC28D2">
        <w:rPr>
          <w:rFonts w:ascii="Segoe Script" w:hAnsi="Segoe Script" w:cs="Arial"/>
          <w:b/>
          <w:bCs/>
          <w:sz w:val="28"/>
          <w:szCs w:val="28"/>
        </w:rPr>
        <w:t>συναισθήματα</w:t>
      </w:r>
      <w:r w:rsidRPr="00BC28D2">
        <w:rPr>
          <w:rFonts w:ascii="Segoe Script" w:hAnsi="Segoe Script" w:cs="Arial"/>
          <w:sz w:val="28"/>
          <w:szCs w:val="28"/>
        </w:rPr>
        <w:t>, </w:t>
      </w:r>
      <w:r>
        <w:rPr>
          <w:rFonts w:ascii="Segoe Script" w:hAnsi="Segoe Script" w:cs="Arial"/>
          <w:b/>
          <w:bCs/>
          <w:sz w:val="28"/>
          <w:szCs w:val="28"/>
        </w:rPr>
        <w:t xml:space="preserve">επιθυμίες, </w:t>
      </w:r>
      <w:r w:rsidRPr="00BC28D2">
        <w:rPr>
          <w:rFonts w:ascii="Segoe Script" w:hAnsi="Segoe Script" w:cs="Arial"/>
          <w:bCs/>
          <w:sz w:val="28"/>
          <w:szCs w:val="28"/>
        </w:rPr>
        <w:t>όπως και οι άνθρωποι</w:t>
      </w:r>
      <w:r>
        <w:rPr>
          <w:rFonts w:ascii="Segoe Script" w:hAnsi="Segoe Script" w:cs="Arial"/>
          <w:bCs/>
          <w:sz w:val="28"/>
          <w:szCs w:val="28"/>
        </w:rPr>
        <w:t>.</w:t>
      </w:r>
    </w:p>
    <w:p w:rsidR="00BC28D2" w:rsidRDefault="00BC28D2" w:rsidP="00BC28D2">
      <w:pPr>
        <w:pStyle w:val="ListParagraph"/>
        <w:numPr>
          <w:ilvl w:val="0"/>
          <w:numId w:val="1"/>
        </w:numPr>
        <w:ind w:left="0" w:firstLine="0"/>
        <w:jc w:val="both"/>
        <w:rPr>
          <w:rFonts w:ascii="Segoe Script" w:hAnsi="Segoe Script" w:cs="Arial"/>
          <w:sz w:val="28"/>
          <w:szCs w:val="28"/>
        </w:rPr>
      </w:pPr>
      <w:r w:rsidRPr="00BC28D2">
        <w:rPr>
          <w:rFonts w:ascii="Segoe Script" w:hAnsi="Segoe Script" w:cs="Arial"/>
          <w:b/>
          <w:bCs/>
          <w:color w:val="92D050"/>
          <w:sz w:val="28"/>
          <w:szCs w:val="28"/>
          <w:u w:val="single"/>
        </w:rPr>
        <w:t>ΕΝΑΝΘΡΩΠΙΣΗ</w:t>
      </w:r>
      <w:r w:rsidRPr="00BC28D2">
        <w:rPr>
          <w:rFonts w:ascii="Segoe Script" w:hAnsi="Segoe Script" w:cs="Arial"/>
          <w:b/>
          <w:bCs/>
          <w:color w:val="92D050"/>
          <w:sz w:val="28"/>
          <w:szCs w:val="28"/>
        </w:rPr>
        <w:t>:</w:t>
      </w:r>
      <w:r w:rsidRPr="00BC28D2">
        <w:rPr>
          <w:rFonts w:ascii="Segoe Script" w:hAnsi="Segoe Script" w:cs="Arial"/>
          <w:sz w:val="28"/>
          <w:szCs w:val="28"/>
        </w:rPr>
        <w:t> η εμφάνιση των θεών στους ανθρώπους όχι με τη θεϊκή τους μορφή αλλά </w:t>
      </w:r>
      <w:r w:rsidRPr="00BC28D2">
        <w:rPr>
          <w:rFonts w:ascii="Segoe Script" w:hAnsi="Segoe Script" w:cs="Arial"/>
          <w:b/>
          <w:bCs/>
          <w:sz w:val="28"/>
          <w:szCs w:val="28"/>
        </w:rPr>
        <w:t>ως άνθρωποι</w:t>
      </w:r>
      <w:r>
        <w:rPr>
          <w:rFonts w:ascii="Segoe Script" w:hAnsi="Segoe Script" w:cs="Arial"/>
          <w:sz w:val="28"/>
          <w:szCs w:val="28"/>
        </w:rPr>
        <w:t>.</w:t>
      </w:r>
    </w:p>
    <w:p w:rsidR="00BC28D2" w:rsidRPr="00BC28D2" w:rsidRDefault="00BC28D2" w:rsidP="00BC28D2">
      <w:pPr>
        <w:pStyle w:val="ListParagraph"/>
        <w:numPr>
          <w:ilvl w:val="0"/>
          <w:numId w:val="1"/>
        </w:numPr>
        <w:ind w:left="142" w:firstLine="0"/>
        <w:jc w:val="both"/>
        <w:rPr>
          <w:rFonts w:ascii="Segoe Script" w:hAnsi="Segoe Script" w:cs="Arial"/>
          <w:sz w:val="28"/>
          <w:szCs w:val="28"/>
        </w:rPr>
      </w:pPr>
      <w:r w:rsidRPr="00BC28D2">
        <w:rPr>
          <w:rFonts w:ascii="Segoe Script" w:hAnsi="Segoe Script" w:cs="Arial"/>
          <w:b/>
          <w:bCs/>
          <w:color w:val="92D050"/>
          <w:sz w:val="28"/>
          <w:szCs w:val="28"/>
          <w:u w:val="single"/>
        </w:rPr>
        <w:t>ΕΠΙΦΑΝΕΙΑ:</w:t>
      </w:r>
      <w:r w:rsidRPr="00BC28D2">
        <w:rPr>
          <w:rFonts w:ascii="Segoe Script" w:hAnsi="Segoe Script" w:cs="Arial"/>
          <w:color w:val="92D050"/>
          <w:sz w:val="28"/>
          <w:szCs w:val="28"/>
        </w:rPr>
        <w:t> </w:t>
      </w:r>
      <w:r w:rsidRPr="00BC28D2">
        <w:rPr>
          <w:rFonts w:ascii="Segoe Script" w:hAnsi="Segoe Script" w:cs="Arial"/>
          <w:sz w:val="28"/>
          <w:szCs w:val="28"/>
        </w:rPr>
        <w:t>η εμφάνιση ενός θεού στους ανθρώπους με τη </w:t>
      </w:r>
      <w:r w:rsidRPr="00BC28D2">
        <w:rPr>
          <w:rFonts w:ascii="Segoe Script" w:hAnsi="Segoe Script" w:cs="Arial"/>
          <w:b/>
          <w:bCs/>
          <w:sz w:val="28"/>
          <w:szCs w:val="28"/>
        </w:rPr>
        <w:t>θεϊκή μορφή </w:t>
      </w:r>
      <w:r w:rsidRPr="00BC28D2">
        <w:rPr>
          <w:rFonts w:ascii="Segoe Script" w:hAnsi="Segoe Script" w:cs="Arial"/>
          <w:sz w:val="28"/>
          <w:szCs w:val="28"/>
        </w:rPr>
        <w:t>του.</w:t>
      </w:r>
    </w:p>
    <w:p w:rsidR="00BC28D2" w:rsidRPr="00BC28D2" w:rsidRDefault="00BC28D2" w:rsidP="00BC28D2">
      <w:pPr>
        <w:pStyle w:val="ListParagraph"/>
        <w:numPr>
          <w:ilvl w:val="0"/>
          <w:numId w:val="2"/>
        </w:numPr>
        <w:jc w:val="both"/>
        <w:rPr>
          <w:rFonts w:ascii="Segoe Script" w:hAnsi="Segoe Script" w:cs="Arial"/>
          <w:color w:val="92D050"/>
          <w:sz w:val="28"/>
          <w:szCs w:val="28"/>
        </w:rPr>
      </w:pPr>
      <w:r w:rsidRPr="00BC28D2">
        <w:rPr>
          <w:rFonts w:ascii="Segoe Script" w:hAnsi="Segoe Script" w:cs="Arial"/>
          <w:b/>
          <w:bCs/>
          <w:color w:val="92D050"/>
          <w:sz w:val="28"/>
          <w:szCs w:val="28"/>
          <w:u w:val="single"/>
        </w:rPr>
        <w:t>ΥΒΡΗ – ΝΕΜΕΣΗ - ΤΙΣΗ:</w:t>
      </w:r>
    </w:p>
    <w:p w:rsidR="00BC28D2" w:rsidRPr="00BC28D2" w:rsidRDefault="00BC28D2" w:rsidP="00BC28D2">
      <w:pPr>
        <w:jc w:val="both"/>
        <w:rPr>
          <w:rFonts w:ascii="Segoe Script" w:hAnsi="Segoe Script" w:cs="Arial"/>
          <w:sz w:val="28"/>
          <w:szCs w:val="28"/>
        </w:rPr>
      </w:pPr>
    </w:p>
    <w:p w:rsidR="00BC28D2" w:rsidRPr="001D37A0" w:rsidRDefault="00BC28D2" w:rsidP="00BC28D2">
      <w:pPr>
        <w:pStyle w:val="ListParagraph"/>
        <w:numPr>
          <w:ilvl w:val="0"/>
          <w:numId w:val="3"/>
        </w:numPr>
        <w:jc w:val="both"/>
        <w:rPr>
          <w:rFonts w:ascii="Segoe Script" w:hAnsi="Segoe Script" w:cs="Arial"/>
          <w:sz w:val="28"/>
          <w:szCs w:val="28"/>
        </w:rPr>
      </w:pPr>
      <w:r w:rsidRPr="00BC28D2">
        <w:rPr>
          <w:rFonts w:ascii="Segoe Script" w:hAnsi="Segoe Script" w:cs="Arial"/>
          <w:b/>
          <w:bCs/>
          <w:sz w:val="28"/>
          <w:szCs w:val="28"/>
          <w:u w:val="single"/>
        </w:rPr>
        <w:t>ΥΒΡΗ</w:t>
      </w:r>
      <w:r w:rsidRPr="00BC28D2">
        <w:rPr>
          <w:rFonts w:ascii="Segoe Script" w:hAnsi="Segoe Script" w:cs="Arial"/>
          <w:b/>
          <w:bCs/>
          <w:sz w:val="28"/>
          <w:szCs w:val="28"/>
        </w:rPr>
        <w:t xml:space="preserve">: </w:t>
      </w:r>
      <w:r w:rsidRPr="001D37A0">
        <w:rPr>
          <w:rFonts w:ascii="Segoe Script" w:hAnsi="Segoe Script" w:cs="Arial"/>
          <w:bCs/>
          <w:sz w:val="28"/>
          <w:szCs w:val="28"/>
        </w:rPr>
        <w:t>η αλαζονική και ασεβής ανθρώπινη συμπεριφορά απέναντι στους θεούς και τους θεϊκούς νόμους</w:t>
      </w:r>
      <w:r w:rsidR="001D37A0" w:rsidRPr="001D37A0">
        <w:rPr>
          <w:rFonts w:ascii="Segoe Script" w:hAnsi="Segoe Script" w:cs="Arial"/>
          <w:bCs/>
          <w:sz w:val="28"/>
          <w:szCs w:val="28"/>
        </w:rPr>
        <w:t>.</w:t>
      </w:r>
    </w:p>
    <w:p w:rsidR="00BC28D2" w:rsidRPr="001D37A0" w:rsidRDefault="00BC28D2" w:rsidP="00BC28D2">
      <w:pPr>
        <w:pStyle w:val="ListParagraph"/>
        <w:numPr>
          <w:ilvl w:val="0"/>
          <w:numId w:val="3"/>
        </w:numPr>
        <w:jc w:val="both"/>
        <w:rPr>
          <w:rFonts w:ascii="Segoe Script" w:hAnsi="Segoe Script" w:cs="Arial"/>
          <w:sz w:val="28"/>
          <w:szCs w:val="28"/>
        </w:rPr>
      </w:pPr>
      <w:r w:rsidRPr="001D37A0">
        <w:rPr>
          <w:rFonts w:ascii="Segoe Script" w:hAnsi="Segoe Script" w:cs="Arial"/>
          <w:b/>
          <w:bCs/>
          <w:sz w:val="28"/>
          <w:szCs w:val="28"/>
          <w:u w:val="single"/>
        </w:rPr>
        <w:t>ΝΕΜΕΣΗ</w:t>
      </w:r>
      <w:r w:rsidRPr="001D37A0">
        <w:rPr>
          <w:rFonts w:ascii="Segoe Script" w:hAnsi="Segoe Script" w:cs="Arial"/>
          <w:b/>
          <w:bCs/>
          <w:sz w:val="28"/>
          <w:szCs w:val="28"/>
        </w:rPr>
        <w:t xml:space="preserve">: </w:t>
      </w:r>
      <w:r w:rsidRPr="001D37A0">
        <w:rPr>
          <w:rFonts w:ascii="Segoe Script" w:hAnsi="Segoe Script" w:cs="Arial"/>
          <w:bCs/>
          <w:sz w:val="28"/>
          <w:szCs w:val="28"/>
        </w:rPr>
        <w:t>η θεϊκή οργή για την ανθρώπινη ύβρη</w:t>
      </w:r>
      <w:r w:rsidR="001D37A0" w:rsidRPr="001D37A0">
        <w:rPr>
          <w:rFonts w:ascii="Segoe Script" w:hAnsi="Segoe Script" w:cs="Arial"/>
          <w:sz w:val="28"/>
          <w:szCs w:val="28"/>
        </w:rPr>
        <w:t>.</w:t>
      </w:r>
    </w:p>
    <w:p w:rsidR="00BC28D2" w:rsidRPr="001D37A0" w:rsidRDefault="00BC28D2" w:rsidP="00BC28D2">
      <w:pPr>
        <w:pStyle w:val="ListParagraph"/>
        <w:numPr>
          <w:ilvl w:val="0"/>
          <w:numId w:val="3"/>
        </w:numPr>
        <w:jc w:val="both"/>
        <w:rPr>
          <w:rFonts w:ascii="Segoe Script" w:hAnsi="Segoe Script" w:cs="Arial"/>
          <w:sz w:val="28"/>
          <w:szCs w:val="28"/>
        </w:rPr>
      </w:pPr>
      <w:r w:rsidRPr="001D37A0">
        <w:rPr>
          <w:rFonts w:ascii="Segoe Script" w:hAnsi="Segoe Script" w:cs="Arial"/>
          <w:b/>
          <w:bCs/>
          <w:sz w:val="28"/>
          <w:szCs w:val="28"/>
          <w:u w:val="single"/>
        </w:rPr>
        <w:t xml:space="preserve">ΤΙΣΗ: </w:t>
      </w:r>
      <w:r w:rsidRPr="001D37A0">
        <w:rPr>
          <w:rFonts w:ascii="Segoe Script" w:hAnsi="Segoe Script" w:cs="Arial"/>
          <w:bCs/>
          <w:sz w:val="28"/>
          <w:szCs w:val="28"/>
        </w:rPr>
        <w:t>η τιμωρία του ανθρώπου για την ύβρη που διέπραξε.</w:t>
      </w:r>
    </w:p>
    <w:p w:rsidR="00BC28D2" w:rsidRPr="001D37A0" w:rsidRDefault="00BC28D2" w:rsidP="00BC28D2">
      <w:pPr>
        <w:jc w:val="both"/>
        <w:rPr>
          <w:rFonts w:ascii="Segoe Script" w:hAnsi="Segoe Script" w:cs="Arial"/>
          <w:sz w:val="28"/>
          <w:szCs w:val="28"/>
          <w:u w:val="single"/>
        </w:rPr>
      </w:pPr>
    </w:p>
    <w:p w:rsidR="00BC28D2" w:rsidRPr="00AA6496" w:rsidRDefault="00BC28D2" w:rsidP="00BC28D2">
      <w:pPr>
        <w:pStyle w:val="ListParagraph"/>
        <w:numPr>
          <w:ilvl w:val="0"/>
          <w:numId w:val="3"/>
        </w:numPr>
        <w:ind w:left="0" w:firstLine="0"/>
        <w:jc w:val="both"/>
        <w:rPr>
          <w:rFonts w:ascii="Segoe Script" w:hAnsi="Segoe Script" w:cs="Arial"/>
          <w:sz w:val="28"/>
          <w:szCs w:val="28"/>
        </w:rPr>
      </w:pPr>
      <w:r w:rsidRPr="00013107">
        <w:rPr>
          <w:rFonts w:ascii="Segoe Script" w:hAnsi="Segoe Script" w:cs="Arial"/>
          <w:b/>
          <w:bCs/>
          <w:color w:val="92D050"/>
          <w:sz w:val="28"/>
          <w:szCs w:val="28"/>
          <w:u w:val="single"/>
        </w:rPr>
        <w:lastRenderedPageBreak/>
        <w:t>ΕΠΙΚΗ ΕΙΡΩΝΕΙΑ</w:t>
      </w:r>
      <w:r w:rsidRPr="00013107">
        <w:rPr>
          <w:rFonts w:ascii="Segoe Script" w:hAnsi="Segoe Script" w:cs="Arial"/>
          <w:b/>
          <w:bCs/>
          <w:color w:val="92D050"/>
          <w:sz w:val="28"/>
          <w:szCs w:val="28"/>
        </w:rPr>
        <w:t>: </w:t>
      </w:r>
      <w:r w:rsidR="00013107">
        <w:rPr>
          <w:rFonts w:ascii="Segoe Script" w:hAnsi="Segoe Script" w:cs="Arial"/>
          <w:sz w:val="28"/>
          <w:szCs w:val="28"/>
        </w:rPr>
        <w:t xml:space="preserve">ένα πρόσωπο αγνοεί </w:t>
      </w:r>
      <w:r w:rsidRPr="00013107">
        <w:rPr>
          <w:rFonts w:ascii="Segoe Script" w:hAnsi="Segoe Script" w:cs="Arial"/>
          <w:sz w:val="28"/>
          <w:szCs w:val="28"/>
        </w:rPr>
        <w:t xml:space="preserve"> γεγο</w:t>
      </w:r>
      <w:r w:rsidR="00013107">
        <w:rPr>
          <w:rFonts w:ascii="Segoe Script" w:hAnsi="Segoe Script" w:cs="Arial"/>
          <w:sz w:val="28"/>
          <w:szCs w:val="28"/>
        </w:rPr>
        <w:t xml:space="preserve">νότα τα οποία γνωρίζουν κάποια πρόσωπα του έργου ή οι </w:t>
      </w:r>
      <w:r w:rsidRPr="00013107">
        <w:rPr>
          <w:rFonts w:ascii="Segoe Script" w:hAnsi="Segoe Script" w:cs="Arial"/>
          <w:sz w:val="28"/>
          <w:szCs w:val="28"/>
        </w:rPr>
        <w:t>αναγνώστες.</w:t>
      </w:r>
    </w:p>
    <w:p w:rsidR="00BC28D2" w:rsidRPr="00013107" w:rsidRDefault="00BC28D2" w:rsidP="00013107">
      <w:pPr>
        <w:pStyle w:val="ListParagraph"/>
        <w:numPr>
          <w:ilvl w:val="0"/>
          <w:numId w:val="3"/>
        </w:numPr>
        <w:ind w:left="0" w:firstLine="0"/>
        <w:jc w:val="both"/>
        <w:rPr>
          <w:rFonts w:ascii="Segoe Script" w:hAnsi="Segoe Script" w:cs="Arial"/>
          <w:sz w:val="28"/>
          <w:szCs w:val="28"/>
        </w:rPr>
      </w:pPr>
      <w:r w:rsidRPr="00013107">
        <w:rPr>
          <w:rFonts w:ascii="Segoe Script" w:hAnsi="Segoe Script" w:cs="Arial"/>
          <w:b/>
          <w:bCs/>
          <w:color w:val="92D050"/>
          <w:sz w:val="28"/>
          <w:szCs w:val="28"/>
          <w:u w:val="single"/>
        </w:rPr>
        <w:t>ΥΣΤΕΡΟΦΗΜΙΑ</w:t>
      </w:r>
      <w:r w:rsidRPr="00013107">
        <w:rPr>
          <w:rFonts w:ascii="Segoe Script" w:hAnsi="Segoe Script" w:cs="Arial"/>
          <w:b/>
          <w:bCs/>
          <w:color w:val="92D050"/>
          <w:sz w:val="28"/>
          <w:szCs w:val="28"/>
        </w:rPr>
        <w:t>:</w:t>
      </w:r>
      <w:r w:rsidRPr="00013107">
        <w:rPr>
          <w:rFonts w:ascii="Segoe Script" w:hAnsi="Segoe Script" w:cs="Arial"/>
          <w:sz w:val="28"/>
          <w:szCs w:val="28"/>
        </w:rPr>
        <w:t> η αντίληψη πως η </w:t>
      </w:r>
      <w:r w:rsidRPr="00013107">
        <w:rPr>
          <w:rFonts w:ascii="Segoe Script" w:hAnsi="Segoe Script" w:cs="Arial"/>
          <w:b/>
          <w:bCs/>
          <w:sz w:val="28"/>
          <w:szCs w:val="28"/>
        </w:rPr>
        <w:t>καλή φήμη </w:t>
      </w:r>
      <w:r w:rsidRPr="00013107">
        <w:rPr>
          <w:rFonts w:ascii="Segoe Script" w:hAnsi="Segoe Script" w:cs="Arial"/>
          <w:sz w:val="28"/>
          <w:szCs w:val="28"/>
        </w:rPr>
        <w:t>συνοδεύει έναν άνθρωπο και μετά το </w:t>
      </w:r>
      <w:r w:rsidRPr="00013107">
        <w:rPr>
          <w:rFonts w:ascii="Segoe Script" w:hAnsi="Segoe Script" w:cs="Arial"/>
          <w:b/>
          <w:bCs/>
          <w:sz w:val="28"/>
          <w:szCs w:val="28"/>
        </w:rPr>
        <w:t>θάνατό </w:t>
      </w:r>
      <w:r w:rsidRPr="00013107">
        <w:rPr>
          <w:rFonts w:ascii="Segoe Script" w:hAnsi="Segoe Script" w:cs="Arial"/>
          <w:sz w:val="28"/>
          <w:szCs w:val="28"/>
        </w:rPr>
        <w:t>του.</w:t>
      </w:r>
    </w:p>
    <w:p w:rsidR="00BC28D2" w:rsidRDefault="00BC28D2" w:rsidP="00BC28D2">
      <w:pPr>
        <w:pStyle w:val="ListParagraph"/>
        <w:numPr>
          <w:ilvl w:val="0"/>
          <w:numId w:val="3"/>
        </w:numPr>
        <w:ind w:left="0" w:firstLine="0"/>
        <w:jc w:val="both"/>
        <w:rPr>
          <w:rFonts w:ascii="Segoe Script" w:hAnsi="Segoe Script" w:cs="Arial"/>
          <w:sz w:val="28"/>
          <w:szCs w:val="28"/>
        </w:rPr>
      </w:pPr>
      <w:r w:rsidRPr="00013107">
        <w:rPr>
          <w:rFonts w:ascii="Segoe Script" w:hAnsi="Segoe Script" w:cs="Arial"/>
          <w:b/>
          <w:bCs/>
          <w:color w:val="92D050"/>
          <w:sz w:val="28"/>
          <w:szCs w:val="28"/>
          <w:u w:val="single"/>
        </w:rPr>
        <w:t>ΙΚΕΣΙΑ</w:t>
      </w:r>
      <w:r w:rsidRPr="00013107">
        <w:rPr>
          <w:rFonts w:ascii="Segoe Script" w:hAnsi="Segoe Script" w:cs="Arial"/>
          <w:b/>
          <w:bCs/>
          <w:color w:val="92D050"/>
          <w:sz w:val="28"/>
          <w:szCs w:val="28"/>
        </w:rPr>
        <w:t>:</w:t>
      </w:r>
      <w:r w:rsidRPr="00013107">
        <w:rPr>
          <w:rFonts w:ascii="Segoe Script" w:hAnsi="Segoe Script" w:cs="Arial"/>
          <w:sz w:val="28"/>
          <w:szCs w:val="28"/>
        </w:rPr>
        <w:t> η </w:t>
      </w:r>
      <w:r w:rsidRPr="00013107">
        <w:rPr>
          <w:rFonts w:ascii="Segoe Script" w:hAnsi="Segoe Script" w:cs="Arial"/>
          <w:b/>
          <w:bCs/>
          <w:sz w:val="28"/>
          <w:szCs w:val="28"/>
        </w:rPr>
        <w:t>θερμή παράκληση </w:t>
      </w:r>
      <w:r w:rsidRPr="00013107">
        <w:rPr>
          <w:rFonts w:ascii="Segoe Script" w:hAnsi="Segoe Script" w:cs="Arial"/>
          <w:sz w:val="28"/>
          <w:szCs w:val="28"/>
        </w:rPr>
        <w:t>για παροχή προστασίας ή βοήθειας</w:t>
      </w:r>
      <w:r w:rsidR="00013107">
        <w:rPr>
          <w:rFonts w:ascii="Segoe Script" w:hAnsi="Segoe Script" w:cs="Arial"/>
          <w:sz w:val="28"/>
          <w:szCs w:val="28"/>
        </w:rPr>
        <w:t>. Ο ικέτης ήταν ιερό πρόσωπο που προστατευόταν από τον Δία. Γονάτιζε και με το ένα χέρι έπιανε το μάγουλο και με το άλλο το γόνατο του προσώπου που ικέτευε.</w:t>
      </w:r>
    </w:p>
    <w:p w:rsidR="00013107" w:rsidRDefault="00BC28D2" w:rsidP="00BC28D2">
      <w:pPr>
        <w:pStyle w:val="ListParagraph"/>
        <w:numPr>
          <w:ilvl w:val="0"/>
          <w:numId w:val="3"/>
        </w:numPr>
        <w:ind w:left="0" w:firstLine="0"/>
        <w:jc w:val="both"/>
        <w:rPr>
          <w:rFonts w:ascii="Segoe Script" w:hAnsi="Segoe Script" w:cs="Arial"/>
          <w:sz w:val="28"/>
          <w:szCs w:val="28"/>
        </w:rPr>
      </w:pPr>
      <w:r w:rsidRPr="00013107">
        <w:rPr>
          <w:rFonts w:ascii="Segoe Script" w:hAnsi="Segoe Script" w:cs="Arial"/>
          <w:b/>
          <w:bCs/>
          <w:color w:val="92D050"/>
          <w:sz w:val="28"/>
          <w:szCs w:val="28"/>
          <w:u w:val="single"/>
        </w:rPr>
        <w:t>ΠΑΡΟΜΟΙΩΣΗ</w:t>
      </w:r>
      <w:r w:rsidRPr="00013107">
        <w:rPr>
          <w:rFonts w:ascii="Segoe Script" w:hAnsi="Segoe Script" w:cs="Arial"/>
          <w:b/>
          <w:bCs/>
          <w:sz w:val="28"/>
          <w:szCs w:val="28"/>
        </w:rPr>
        <w:t>:</w:t>
      </w:r>
      <w:r w:rsidRPr="00013107">
        <w:rPr>
          <w:rFonts w:ascii="Segoe Script" w:hAnsi="Segoe Script" w:cs="Arial"/>
          <w:sz w:val="28"/>
          <w:szCs w:val="28"/>
        </w:rPr>
        <w:t> σχήμα λόγου με το οποίο συσχετίζεται η ι</w:t>
      </w:r>
      <w:r w:rsidR="00013107">
        <w:rPr>
          <w:rFonts w:ascii="Segoe Script" w:hAnsi="Segoe Script" w:cs="Arial"/>
          <w:b/>
          <w:bCs/>
          <w:sz w:val="28"/>
          <w:szCs w:val="28"/>
        </w:rPr>
        <w:t xml:space="preserve">διότητα ενός προσώπου- πράγματος </w:t>
      </w:r>
      <w:r w:rsidRPr="00013107">
        <w:rPr>
          <w:rFonts w:ascii="Segoe Script" w:hAnsi="Segoe Script" w:cs="Arial"/>
          <w:b/>
          <w:bCs/>
          <w:sz w:val="28"/>
          <w:szCs w:val="28"/>
        </w:rPr>
        <w:t>με την έννο</w:t>
      </w:r>
      <w:r w:rsidR="00013107">
        <w:rPr>
          <w:rFonts w:ascii="Segoe Script" w:hAnsi="Segoe Script" w:cs="Arial"/>
          <w:b/>
          <w:bCs/>
          <w:sz w:val="28"/>
          <w:szCs w:val="28"/>
        </w:rPr>
        <w:t>ια κάποιου άλλου προσώπου-πράγματος</w:t>
      </w:r>
      <w:r w:rsidRPr="00013107">
        <w:rPr>
          <w:rFonts w:ascii="Segoe Script" w:hAnsi="Segoe Script" w:cs="Arial"/>
          <w:sz w:val="28"/>
          <w:szCs w:val="28"/>
        </w:rPr>
        <w:t xml:space="preserve">. </w:t>
      </w:r>
    </w:p>
    <w:p w:rsidR="00BC28D2" w:rsidRPr="00013107" w:rsidRDefault="00013107" w:rsidP="00013107">
      <w:pPr>
        <w:pStyle w:val="ListParagraph"/>
        <w:ind w:left="0"/>
        <w:jc w:val="both"/>
        <w:rPr>
          <w:rFonts w:ascii="Segoe Script" w:hAnsi="Segoe Script" w:cs="Arial"/>
          <w:bCs/>
          <w:sz w:val="28"/>
          <w:szCs w:val="28"/>
          <w:u w:val="single"/>
        </w:rPr>
      </w:pPr>
      <w:r w:rsidRPr="00013107">
        <w:rPr>
          <w:rFonts w:ascii="Segoe Script" w:hAnsi="Segoe Script" w:cs="Arial"/>
          <w:bCs/>
          <w:sz w:val="28"/>
          <w:szCs w:val="28"/>
          <w:u w:val="single"/>
        </w:rPr>
        <w:t xml:space="preserve">Υπάρχουν δύο είδη παρομοιώσεων: α) </w:t>
      </w:r>
      <w:r w:rsidRPr="00013107">
        <w:rPr>
          <w:rFonts w:ascii="Segoe Script" w:hAnsi="Segoe Script" w:cs="Arial"/>
          <w:b/>
          <w:bCs/>
          <w:sz w:val="28"/>
          <w:szCs w:val="28"/>
          <w:u w:val="single"/>
        </w:rPr>
        <w:t>Απλές (σαν...)</w:t>
      </w:r>
      <w:r w:rsidRPr="00013107">
        <w:rPr>
          <w:rFonts w:ascii="Segoe Script" w:hAnsi="Segoe Script" w:cs="Arial"/>
          <w:bCs/>
          <w:sz w:val="28"/>
          <w:szCs w:val="28"/>
          <w:u w:val="single"/>
        </w:rPr>
        <w:t xml:space="preserve"> και β) </w:t>
      </w:r>
      <w:r w:rsidRPr="00013107">
        <w:rPr>
          <w:rFonts w:ascii="Segoe Script" w:hAnsi="Segoe Script" w:cs="Arial"/>
          <w:b/>
          <w:bCs/>
          <w:sz w:val="28"/>
          <w:szCs w:val="28"/>
          <w:u w:val="single"/>
        </w:rPr>
        <w:t>Εκτενείς</w:t>
      </w:r>
      <w:r>
        <w:rPr>
          <w:rFonts w:ascii="Segoe Script" w:hAnsi="Segoe Script" w:cs="Arial"/>
          <w:b/>
          <w:bCs/>
          <w:sz w:val="28"/>
          <w:szCs w:val="28"/>
          <w:u w:val="single"/>
        </w:rPr>
        <w:t>-πλατιές</w:t>
      </w:r>
      <w:r w:rsidRPr="00013107">
        <w:rPr>
          <w:rFonts w:ascii="Segoe Script" w:hAnsi="Segoe Script" w:cs="Arial"/>
          <w:b/>
          <w:bCs/>
          <w:sz w:val="28"/>
          <w:szCs w:val="28"/>
          <w:u w:val="single"/>
        </w:rPr>
        <w:t>,</w:t>
      </w:r>
      <w:r w:rsidRPr="00013107">
        <w:rPr>
          <w:rFonts w:ascii="Segoe Script" w:hAnsi="Segoe Script" w:cs="Arial"/>
          <w:bCs/>
          <w:sz w:val="28"/>
          <w:szCs w:val="28"/>
          <w:u w:val="single"/>
        </w:rPr>
        <w:t xml:space="preserve"> οι οποίες διακρίνονται</w:t>
      </w:r>
      <w:r w:rsidR="00BC28D2" w:rsidRPr="00013107">
        <w:rPr>
          <w:rFonts w:ascii="Segoe Script" w:hAnsi="Segoe Script" w:cs="Arial"/>
          <w:sz w:val="28"/>
          <w:szCs w:val="28"/>
        </w:rPr>
        <w:t xml:space="preserve"> σε δύο μέρη:</w:t>
      </w:r>
    </w:p>
    <w:p w:rsidR="00BC28D2" w:rsidRDefault="00BC28D2" w:rsidP="00013107">
      <w:pPr>
        <w:pStyle w:val="ListParagraph"/>
        <w:numPr>
          <w:ilvl w:val="0"/>
          <w:numId w:val="4"/>
        </w:numPr>
        <w:jc w:val="both"/>
        <w:rPr>
          <w:rFonts w:ascii="Segoe Script" w:hAnsi="Segoe Script" w:cs="Arial"/>
          <w:sz w:val="28"/>
          <w:szCs w:val="28"/>
        </w:rPr>
      </w:pPr>
      <w:r w:rsidRPr="00013107">
        <w:rPr>
          <w:rFonts w:ascii="Segoe Script" w:hAnsi="Segoe Script" w:cs="Arial"/>
          <w:sz w:val="28"/>
          <w:szCs w:val="28"/>
        </w:rPr>
        <w:t>το</w:t>
      </w:r>
      <w:r w:rsidRPr="00013107">
        <w:rPr>
          <w:rFonts w:ascii="Segoe Script" w:hAnsi="Segoe Script" w:cs="Arial"/>
          <w:b/>
          <w:bCs/>
          <w:sz w:val="28"/>
          <w:szCs w:val="28"/>
        </w:rPr>
        <w:t> </w:t>
      </w:r>
      <w:r w:rsidRPr="00013107">
        <w:rPr>
          <w:rFonts w:ascii="Segoe Script" w:hAnsi="Segoe Script" w:cs="Arial"/>
          <w:b/>
          <w:bCs/>
          <w:sz w:val="28"/>
          <w:szCs w:val="28"/>
          <w:u w:val="single"/>
        </w:rPr>
        <w:t>αναφορικό</w:t>
      </w:r>
      <w:r w:rsidRPr="00013107">
        <w:rPr>
          <w:rFonts w:ascii="Segoe Script" w:hAnsi="Segoe Script" w:cs="Arial"/>
          <w:b/>
          <w:bCs/>
          <w:sz w:val="28"/>
          <w:szCs w:val="28"/>
        </w:rPr>
        <w:t> </w:t>
      </w:r>
      <w:r w:rsidRPr="00013107">
        <w:rPr>
          <w:rFonts w:ascii="Segoe Script" w:hAnsi="Segoe Script" w:cs="Arial"/>
          <w:sz w:val="28"/>
          <w:szCs w:val="28"/>
        </w:rPr>
        <w:t>μέρος (εικόνα από τη φύση) που εισάγεται με τις λέξεις «</w:t>
      </w:r>
      <w:r w:rsidRPr="00013107">
        <w:rPr>
          <w:rFonts w:ascii="Segoe Script" w:hAnsi="Segoe Script" w:cs="Arial"/>
          <w:b/>
          <w:bCs/>
          <w:sz w:val="28"/>
          <w:szCs w:val="28"/>
        </w:rPr>
        <w:t>σαν</w:t>
      </w:r>
      <w:r w:rsidRPr="00013107">
        <w:rPr>
          <w:rFonts w:ascii="Segoe Script" w:hAnsi="Segoe Script" w:cs="Arial"/>
          <w:sz w:val="28"/>
          <w:szCs w:val="28"/>
        </w:rPr>
        <w:t>, </w:t>
      </w:r>
      <w:r w:rsidRPr="00013107">
        <w:rPr>
          <w:rFonts w:ascii="Segoe Script" w:hAnsi="Segoe Script" w:cs="Arial"/>
          <w:b/>
          <w:bCs/>
          <w:sz w:val="28"/>
          <w:szCs w:val="28"/>
        </w:rPr>
        <w:t>πως</w:t>
      </w:r>
      <w:r w:rsidRPr="00013107">
        <w:rPr>
          <w:rFonts w:ascii="Segoe Script" w:hAnsi="Segoe Script" w:cs="Arial"/>
          <w:sz w:val="28"/>
          <w:szCs w:val="28"/>
        </w:rPr>
        <w:t>, </w:t>
      </w:r>
      <w:r w:rsidRPr="00013107">
        <w:rPr>
          <w:rFonts w:ascii="Segoe Script" w:hAnsi="Segoe Script" w:cs="Arial"/>
          <w:b/>
          <w:bCs/>
          <w:sz w:val="28"/>
          <w:szCs w:val="28"/>
        </w:rPr>
        <w:t>όπως</w:t>
      </w:r>
      <w:r w:rsidRPr="00013107">
        <w:rPr>
          <w:rFonts w:ascii="Segoe Script" w:hAnsi="Segoe Script" w:cs="Arial"/>
          <w:sz w:val="28"/>
          <w:szCs w:val="28"/>
        </w:rPr>
        <w:t>, </w:t>
      </w:r>
      <w:r w:rsidRPr="00013107">
        <w:rPr>
          <w:rFonts w:ascii="Segoe Script" w:hAnsi="Segoe Script" w:cs="Arial"/>
          <w:b/>
          <w:bCs/>
          <w:sz w:val="28"/>
          <w:szCs w:val="28"/>
        </w:rPr>
        <w:t>καθώς</w:t>
      </w:r>
      <w:r w:rsidRPr="00013107">
        <w:rPr>
          <w:rFonts w:ascii="Segoe Script" w:hAnsi="Segoe Script" w:cs="Arial"/>
          <w:sz w:val="28"/>
          <w:szCs w:val="28"/>
        </w:rPr>
        <w:t>…»</w:t>
      </w:r>
    </w:p>
    <w:p w:rsidR="00BC28D2" w:rsidRPr="00013107" w:rsidRDefault="00BC28D2" w:rsidP="00BC28D2">
      <w:pPr>
        <w:pStyle w:val="ListParagraph"/>
        <w:numPr>
          <w:ilvl w:val="0"/>
          <w:numId w:val="4"/>
        </w:numPr>
        <w:jc w:val="both"/>
        <w:rPr>
          <w:rFonts w:ascii="Segoe Script" w:hAnsi="Segoe Script" w:cs="Arial"/>
          <w:sz w:val="28"/>
          <w:szCs w:val="28"/>
        </w:rPr>
      </w:pPr>
      <w:r w:rsidRPr="00013107">
        <w:rPr>
          <w:rFonts w:ascii="Segoe Script" w:hAnsi="Segoe Script" w:cs="Arial"/>
          <w:sz w:val="28"/>
          <w:szCs w:val="28"/>
        </w:rPr>
        <w:t>το</w:t>
      </w:r>
      <w:r w:rsidRPr="00013107">
        <w:rPr>
          <w:rFonts w:ascii="Segoe Script" w:hAnsi="Segoe Script" w:cs="Arial"/>
          <w:b/>
          <w:bCs/>
          <w:sz w:val="28"/>
          <w:szCs w:val="28"/>
        </w:rPr>
        <w:t> </w:t>
      </w:r>
      <w:r w:rsidRPr="00013107">
        <w:rPr>
          <w:rFonts w:ascii="Segoe Script" w:hAnsi="Segoe Script" w:cs="Arial"/>
          <w:b/>
          <w:bCs/>
          <w:sz w:val="28"/>
          <w:szCs w:val="28"/>
          <w:u w:val="single"/>
        </w:rPr>
        <w:t>δεικτικό</w:t>
      </w:r>
      <w:r w:rsidRPr="00013107">
        <w:rPr>
          <w:rFonts w:ascii="Segoe Script" w:hAnsi="Segoe Script" w:cs="Arial"/>
          <w:b/>
          <w:bCs/>
          <w:sz w:val="28"/>
          <w:szCs w:val="28"/>
        </w:rPr>
        <w:t> </w:t>
      </w:r>
      <w:r w:rsidRPr="00013107">
        <w:rPr>
          <w:rFonts w:ascii="Segoe Script" w:hAnsi="Segoe Script" w:cs="Arial"/>
          <w:sz w:val="28"/>
          <w:szCs w:val="28"/>
        </w:rPr>
        <w:t>μέρος  που εισάγεται με τις λέξεις «</w:t>
      </w:r>
      <w:r w:rsidRPr="00013107">
        <w:rPr>
          <w:rFonts w:ascii="Segoe Script" w:hAnsi="Segoe Script" w:cs="Arial"/>
          <w:b/>
          <w:bCs/>
          <w:sz w:val="28"/>
          <w:szCs w:val="28"/>
        </w:rPr>
        <w:t>έτσι</w:t>
      </w:r>
      <w:r w:rsidRPr="00013107">
        <w:rPr>
          <w:rFonts w:ascii="Segoe Script" w:hAnsi="Segoe Script" w:cs="Arial"/>
          <w:sz w:val="28"/>
          <w:szCs w:val="28"/>
        </w:rPr>
        <w:t>, </w:t>
      </w:r>
      <w:r w:rsidRPr="00013107">
        <w:rPr>
          <w:rFonts w:ascii="Segoe Script" w:hAnsi="Segoe Script" w:cs="Arial"/>
          <w:b/>
          <w:bCs/>
          <w:sz w:val="28"/>
          <w:szCs w:val="28"/>
        </w:rPr>
        <w:t>παρόμοια</w:t>
      </w:r>
      <w:r w:rsidRPr="00013107">
        <w:rPr>
          <w:rFonts w:ascii="Segoe Script" w:hAnsi="Segoe Script" w:cs="Arial"/>
          <w:sz w:val="28"/>
          <w:szCs w:val="28"/>
        </w:rPr>
        <w:t>, </w:t>
      </w:r>
      <w:r w:rsidRPr="00013107">
        <w:rPr>
          <w:rFonts w:ascii="Segoe Script" w:hAnsi="Segoe Script" w:cs="Arial"/>
          <w:b/>
          <w:bCs/>
          <w:sz w:val="28"/>
          <w:szCs w:val="28"/>
        </w:rPr>
        <w:t>το ίδιο</w:t>
      </w:r>
      <w:r w:rsidRPr="00013107">
        <w:rPr>
          <w:rFonts w:ascii="Segoe Script" w:hAnsi="Segoe Script" w:cs="Arial"/>
          <w:sz w:val="28"/>
          <w:szCs w:val="28"/>
        </w:rPr>
        <w:t>…» αυτό που θέλει ο Όμηρος να παρομοιάσει</w:t>
      </w:r>
    </w:p>
    <w:p w:rsidR="00013107" w:rsidRDefault="00013107" w:rsidP="00BC28D2">
      <w:pPr>
        <w:jc w:val="both"/>
        <w:rPr>
          <w:rFonts w:ascii="Segoe Script" w:hAnsi="Segoe Script" w:cs="Arial"/>
          <w:sz w:val="28"/>
          <w:szCs w:val="28"/>
        </w:rPr>
      </w:pPr>
      <w:r>
        <w:rPr>
          <w:rFonts w:ascii="Segoe Script" w:hAnsi="Segoe Script" w:cs="Arial"/>
          <w:sz w:val="28"/>
          <w:szCs w:val="28"/>
        </w:rPr>
        <w:t xml:space="preserve">Στην εκτενή παρομοίωση βρίσκουμε και </w:t>
      </w:r>
      <w:r w:rsidR="00BC28D2" w:rsidRPr="00BC28D2">
        <w:rPr>
          <w:rFonts w:ascii="Segoe Script" w:hAnsi="Segoe Script" w:cs="Arial"/>
          <w:sz w:val="28"/>
          <w:szCs w:val="28"/>
        </w:rPr>
        <w:t>τον </w:t>
      </w:r>
      <w:r w:rsidR="00BC28D2" w:rsidRPr="00BC28D2">
        <w:rPr>
          <w:rFonts w:ascii="Segoe Script" w:hAnsi="Segoe Script" w:cs="Arial"/>
          <w:b/>
          <w:bCs/>
          <w:sz w:val="28"/>
          <w:szCs w:val="28"/>
          <w:u w:val="single"/>
        </w:rPr>
        <w:t>κοινό όρο</w:t>
      </w:r>
      <w:r>
        <w:rPr>
          <w:rFonts w:ascii="Segoe Script" w:hAnsi="Segoe Script" w:cs="Arial"/>
          <w:b/>
          <w:bCs/>
          <w:sz w:val="28"/>
          <w:szCs w:val="28"/>
          <w:u w:val="single"/>
        </w:rPr>
        <w:t xml:space="preserve"> - το κοινό σημείο</w:t>
      </w:r>
      <w:r w:rsidR="00BC28D2" w:rsidRPr="00BC28D2">
        <w:rPr>
          <w:rFonts w:ascii="Segoe Script" w:hAnsi="Segoe Script" w:cs="Arial"/>
          <w:sz w:val="28"/>
          <w:szCs w:val="28"/>
        </w:rPr>
        <w:t> μεταξύ εικόνας και αφήγησης</w:t>
      </w:r>
    </w:p>
    <w:p w:rsidR="00BC28D2" w:rsidRPr="00BC28D2" w:rsidRDefault="00BC28D2" w:rsidP="00BC28D2">
      <w:pPr>
        <w:jc w:val="both"/>
        <w:rPr>
          <w:rFonts w:ascii="Segoe Script" w:hAnsi="Segoe Script" w:cs="Arial"/>
          <w:sz w:val="28"/>
          <w:szCs w:val="28"/>
        </w:rPr>
      </w:pPr>
      <w:r w:rsidRPr="00BC28D2">
        <w:rPr>
          <w:rFonts w:ascii="Segoe Script" w:hAnsi="Segoe Script" w:cs="Arial"/>
          <w:b/>
          <w:bCs/>
          <w:sz w:val="28"/>
          <w:szCs w:val="28"/>
          <w:u w:val="single"/>
        </w:rPr>
        <w:t>Σκοπός</w:t>
      </w:r>
      <w:r w:rsidR="00013107">
        <w:rPr>
          <w:rFonts w:ascii="Segoe Script" w:hAnsi="Segoe Script" w:cs="Arial"/>
          <w:b/>
          <w:bCs/>
          <w:sz w:val="28"/>
          <w:szCs w:val="28"/>
          <w:u w:val="single"/>
        </w:rPr>
        <w:t xml:space="preserve"> Παρομοιώσεων</w:t>
      </w:r>
      <w:r w:rsidRPr="00BC28D2">
        <w:rPr>
          <w:rFonts w:ascii="Segoe Script" w:hAnsi="Segoe Script" w:cs="Arial"/>
          <w:b/>
          <w:bCs/>
          <w:sz w:val="28"/>
          <w:szCs w:val="28"/>
          <w:u w:val="single"/>
        </w:rPr>
        <w:t> </w:t>
      </w:r>
      <w:r w:rsidRPr="00BC28D2">
        <w:rPr>
          <w:rFonts w:ascii="Segoe Script" w:hAnsi="Segoe Script" w:cs="Arial"/>
          <w:sz w:val="28"/>
          <w:szCs w:val="28"/>
        </w:rPr>
        <w:t>: Φωτίζει τη ζητούμενη εικόνα ,συμπληρώνει και πλουτίζει την περιγραφή</w:t>
      </w:r>
    </w:p>
    <w:p w:rsidR="003E69D6" w:rsidRPr="005A3493" w:rsidRDefault="003E69D6" w:rsidP="003E69D6">
      <w:pPr>
        <w:pStyle w:val="ListParagraph"/>
        <w:numPr>
          <w:ilvl w:val="0"/>
          <w:numId w:val="5"/>
        </w:numPr>
        <w:ind w:left="0" w:firstLine="0"/>
        <w:jc w:val="both"/>
        <w:rPr>
          <w:rFonts w:ascii="Segoe Script" w:hAnsi="Segoe Script" w:cs="Arial"/>
          <w:color w:val="92D050"/>
          <w:sz w:val="28"/>
          <w:szCs w:val="28"/>
        </w:rPr>
      </w:pPr>
      <w:r w:rsidRPr="005A3493">
        <w:rPr>
          <w:rFonts w:ascii="Segoe Script" w:hAnsi="Segoe Script" w:cs="Arial"/>
          <w:b/>
          <w:bCs/>
          <w:color w:val="92D050"/>
          <w:sz w:val="28"/>
          <w:szCs w:val="28"/>
          <w:u w:val="single"/>
        </w:rPr>
        <w:t>ΑΣΤΟΧΑ ΕΡΩΤΗΜΑΤΑ</w:t>
      </w:r>
    </w:p>
    <w:p w:rsidR="003E69D6" w:rsidRPr="003E69D6" w:rsidRDefault="00AA6496" w:rsidP="003E69D6">
      <w:pPr>
        <w:pStyle w:val="ListParagraph"/>
        <w:ind w:left="0"/>
        <w:jc w:val="both"/>
        <w:rPr>
          <w:rFonts w:ascii="Segoe Script" w:hAnsi="Segoe Script"/>
        </w:rPr>
      </w:pPr>
      <w:r>
        <w:rPr>
          <w:rFonts w:ascii="Segoe Script" w:hAnsi="Segoe Script" w:cs="Arial"/>
          <w:sz w:val="28"/>
          <w:szCs w:val="28"/>
        </w:rPr>
        <w:t>  Ε</w:t>
      </w:r>
      <w:r w:rsidR="003E69D6" w:rsidRPr="003E69D6">
        <w:rPr>
          <w:rFonts w:ascii="Segoe Script" w:hAnsi="Segoe Script" w:cs="Arial"/>
          <w:sz w:val="28"/>
          <w:szCs w:val="28"/>
        </w:rPr>
        <w:t>κείνος που ρωτά κάνει διάφορες</w:t>
      </w:r>
      <w:r w:rsidR="005A3493">
        <w:rPr>
          <w:rFonts w:ascii="Segoe Script" w:hAnsi="Segoe Script" w:cs="Arial"/>
          <w:b/>
          <w:bCs/>
          <w:sz w:val="28"/>
          <w:szCs w:val="28"/>
        </w:rPr>
        <w:t xml:space="preserve"> λογικές </w:t>
      </w:r>
      <w:r w:rsidR="003E69D6" w:rsidRPr="003E69D6">
        <w:rPr>
          <w:rFonts w:ascii="Segoe Script" w:hAnsi="Segoe Script" w:cs="Arial"/>
          <w:b/>
          <w:bCs/>
          <w:sz w:val="28"/>
          <w:szCs w:val="28"/>
        </w:rPr>
        <w:t xml:space="preserve"> υποθέσε</w:t>
      </w:r>
      <w:r w:rsidR="005A3493">
        <w:rPr>
          <w:rFonts w:ascii="Segoe Script" w:hAnsi="Segoe Script" w:cs="Arial"/>
          <w:b/>
          <w:bCs/>
          <w:sz w:val="28"/>
          <w:szCs w:val="28"/>
        </w:rPr>
        <w:t>ις για την αιτία ενός γεγονότος, οι οποίες όμως μία μία απορρίπτονται</w:t>
      </w:r>
      <w:r w:rsidR="005A3493" w:rsidRPr="003E69D6">
        <w:rPr>
          <w:rFonts w:ascii="Segoe Script" w:hAnsi="Segoe Script" w:cs="Arial"/>
          <w:b/>
          <w:bCs/>
          <w:sz w:val="28"/>
          <w:szCs w:val="28"/>
        </w:rPr>
        <w:t xml:space="preserve"> </w:t>
      </w:r>
      <w:r w:rsidR="005A3493">
        <w:rPr>
          <w:rFonts w:ascii="Segoe Script" w:hAnsi="Segoe Script" w:cs="Arial"/>
          <w:b/>
          <w:bCs/>
          <w:sz w:val="28"/>
          <w:szCs w:val="28"/>
        </w:rPr>
        <w:t xml:space="preserve">και στο τέλος δίδεται </w:t>
      </w:r>
      <w:r w:rsidR="005A3493">
        <w:rPr>
          <w:rFonts w:ascii="Segoe Script" w:hAnsi="Segoe Script" w:cs="Arial"/>
          <w:sz w:val="28"/>
          <w:szCs w:val="28"/>
        </w:rPr>
        <w:t>η</w:t>
      </w:r>
      <w:r w:rsidR="003E69D6" w:rsidRPr="003E69D6">
        <w:rPr>
          <w:rFonts w:ascii="Segoe Script" w:hAnsi="Segoe Script" w:cs="Arial"/>
          <w:sz w:val="28"/>
          <w:szCs w:val="28"/>
        </w:rPr>
        <w:t> </w:t>
      </w:r>
      <w:r w:rsidR="003E69D6" w:rsidRPr="003E69D6">
        <w:rPr>
          <w:rFonts w:ascii="Segoe Script" w:hAnsi="Segoe Script" w:cs="Arial"/>
          <w:b/>
          <w:bCs/>
          <w:sz w:val="28"/>
          <w:szCs w:val="28"/>
        </w:rPr>
        <w:t>σωστή απάντηση</w:t>
      </w:r>
      <w:r w:rsidR="005A3493">
        <w:rPr>
          <w:rFonts w:ascii="Segoe Script" w:hAnsi="Segoe Script" w:cs="Arial"/>
          <w:sz w:val="28"/>
          <w:szCs w:val="28"/>
        </w:rPr>
        <w:t xml:space="preserve">. </w:t>
      </w:r>
    </w:p>
    <w:p w:rsidR="00BC28D2" w:rsidRPr="00AA6496" w:rsidRDefault="005A3493" w:rsidP="00152CD8">
      <w:pPr>
        <w:pStyle w:val="ListParagraph"/>
        <w:numPr>
          <w:ilvl w:val="0"/>
          <w:numId w:val="1"/>
        </w:numPr>
        <w:tabs>
          <w:tab w:val="left" w:pos="709"/>
        </w:tabs>
        <w:ind w:left="142" w:hanging="142"/>
        <w:jc w:val="both"/>
        <w:rPr>
          <w:rFonts w:ascii="Segoe Script" w:hAnsi="Segoe Script"/>
          <w:sz w:val="28"/>
          <w:szCs w:val="28"/>
        </w:rPr>
      </w:pPr>
      <w:r w:rsidRPr="00AA6496">
        <w:rPr>
          <w:rFonts w:ascii="Segoe Script" w:hAnsi="Segoe Script"/>
          <w:b/>
          <w:color w:val="92D050"/>
          <w:sz w:val="28"/>
          <w:szCs w:val="28"/>
          <w:u w:val="single"/>
          <w:lang w:val="en-US"/>
        </w:rPr>
        <w:t>In</w:t>
      </w:r>
      <w:r w:rsidRPr="00AA6496">
        <w:rPr>
          <w:rFonts w:ascii="Segoe Script" w:hAnsi="Segoe Script"/>
          <w:b/>
          <w:color w:val="92D050"/>
          <w:sz w:val="28"/>
          <w:szCs w:val="28"/>
          <w:u w:val="single"/>
        </w:rPr>
        <w:t xml:space="preserve"> </w:t>
      </w:r>
      <w:r w:rsidRPr="00AA6496">
        <w:rPr>
          <w:rFonts w:ascii="Segoe Script" w:hAnsi="Segoe Script"/>
          <w:b/>
          <w:color w:val="92D050"/>
          <w:sz w:val="28"/>
          <w:szCs w:val="28"/>
          <w:u w:val="single"/>
          <w:lang w:val="en-US"/>
        </w:rPr>
        <w:t>media</w:t>
      </w:r>
      <w:r w:rsidRPr="00AA6496">
        <w:rPr>
          <w:rFonts w:ascii="Segoe Script" w:hAnsi="Segoe Script"/>
          <w:b/>
          <w:color w:val="92D050"/>
          <w:sz w:val="28"/>
          <w:szCs w:val="28"/>
          <w:u w:val="single"/>
        </w:rPr>
        <w:t xml:space="preserve"> </w:t>
      </w:r>
      <w:r w:rsidRPr="00AA6496">
        <w:rPr>
          <w:rFonts w:ascii="Segoe Script" w:hAnsi="Segoe Script"/>
          <w:b/>
          <w:color w:val="92D050"/>
          <w:sz w:val="28"/>
          <w:szCs w:val="28"/>
          <w:u w:val="single"/>
          <w:lang w:val="en-US"/>
        </w:rPr>
        <w:t>res</w:t>
      </w:r>
      <w:r w:rsidRPr="00AA6496">
        <w:rPr>
          <w:rFonts w:ascii="Segoe Script" w:hAnsi="Segoe Script"/>
          <w:b/>
          <w:color w:val="92D050"/>
          <w:sz w:val="28"/>
          <w:szCs w:val="28"/>
          <w:u w:val="single"/>
        </w:rPr>
        <w:t>:</w:t>
      </w:r>
      <w:r w:rsidRPr="00AA6496">
        <w:rPr>
          <w:rFonts w:ascii="Segoe Script" w:hAnsi="Segoe Script"/>
          <w:b/>
          <w:color w:val="92D050"/>
          <w:sz w:val="28"/>
          <w:szCs w:val="28"/>
        </w:rPr>
        <w:t xml:space="preserve"> </w:t>
      </w:r>
      <w:r w:rsidRPr="00AA6496">
        <w:rPr>
          <w:rFonts w:ascii="Segoe Script" w:hAnsi="Segoe Script"/>
          <w:sz w:val="28"/>
          <w:szCs w:val="28"/>
        </w:rPr>
        <w:t xml:space="preserve">Ο ποιητής, τόσο στην Οδύσσεια όσο και </w:t>
      </w:r>
      <w:proofErr w:type="gramStart"/>
      <w:r w:rsidRPr="00AA6496">
        <w:rPr>
          <w:rFonts w:ascii="Segoe Script" w:hAnsi="Segoe Script"/>
          <w:sz w:val="28"/>
          <w:szCs w:val="28"/>
        </w:rPr>
        <w:t>στην  Ιλιάδα</w:t>
      </w:r>
      <w:proofErr w:type="gramEnd"/>
      <w:r w:rsidRPr="00AA6496">
        <w:rPr>
          <w:rFonts w:ascii="Segoe Script" w:hAnsi="Segoe Script"/>
          <w:sz w:val="28"/>
          <w:szCs w:val="28"/>
        </w:rPr>
        <w:t xml:space="preserve"> ξεκινάει από τη μέση των γεγονότων, ενώ τα αρχικά γεγονότα δίνονται με αναδρομικές αφηγήσεις.</w:t>
      </w:r>
    </w:p>
    <w:p w:rsidR="0003602A" w:rsidRPr="005A3493" w:rsidRDefault="0003602A">
      <w:pPr>
        <w:rPr>
          <w:rFonts w:ascii="Segoe Script" w:hAnsi="Segoe Script"/>
        </w:rPr>
      </w:pPr>
      <w:bookmarkStart w:id="1" w:name="_GoBack"/>
      <w:bookmarkEnd w:id="1"/>
    </w:p>
    <w:sectPr w:rsidR="0003602A" w:rsidRPr="005A3493" w:rsidSect="00BC28D2">
      <w:pgSz w:w="11906" w:h="16838"/>
      <w:pgMar w:top="567" w:right="424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1.25pt;height:11.25pt" o:bullet="t">
        <v:imagedata r:id="rId1" o:title="mso9DDB"/>
      </v:shape>
    </w:pict>
  </w:numPicBullet>
  <w:abstractNum w:abstractNumId="0" w15:restartNumberingAfterBreak="0">
    <w:nsid w:val="2C3826EA"/>
    <w:multiLevelType w:val="hybridMultilevel"/>
    <w:tmpl w:val="8528E490"/>
    <w:lvl w:ilvl="0" w:tplc="04080007">
      <w:start w:val="1"/>
      <w:numFmt w:val="bullet"/>
      <w:lvlText w:val=""/>
      <w:lvlPicBulletId w:val="0"/>
      <w:lvlJc w:val="left"/>
      <w:pPr>
        <w:ind w:left="8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4004150E"/>
    <w:multiLevelType w:val="hybridMultilevel"/>
    <w:tmpl w:val="E508090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F3C90"/>
    <w:multiLevelType w:val="hybridMultilevel"/>
    <w:tmpl w:val="27A40AEE"/>
    <w:lvl w:ilvl="0" w:tplc="04080007">
      <w:start w:val="1"/>
      <w:numFmt w:val="bullet"/>
      <w:lvlText w:val=""/>
      <w:lvlPicBulletId w:val="0"/>
      <w:lvlJc w:val="left"/>
      <w:pPr>
        <w:ind w:left="127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 w15:restartNumberingAfterBreak="0">
    <w:nsid w:val="5FF3251A"/>
    <w:multiLevelType w:val="hybridMultilevel"/>
    <w:tmpl w:val="0436FFC8"/>
    <w:lvl w:ilvl="0" w:tplc="04080013">
      <w:start w:val="1"/>
      <w:numFmt w:val="upperRoman"/>
      <w:lvlText w:val="%1."/>
      <w:lvlJc w:val="righ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761D09D2"/>
    <w:multiLevelType w:val="hybridMultilevel"/>
    <w:tmpl w:val="C61E08D8"/>
    <w:lvl w:ilvl="0" w:tplc="04080009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D2"/>
    <w:rsid w:val="00013107"/>
    <w:rsid w:val="0003602A"/>
    <w:rsid w:val="001D37A0"/>
    <w:rsid w:val="003E69D6"/>
    <w:rsid w:val="005A3493"/>
    <w:rsid w:val="00AA6496"/>
    <w:rsid w:val="00BC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E547"/>
  <w15:chartTrackingRefBased/>
  <w15:docId w15:val="{CF7FDE01-F3C1-4E6D-AD9E-3C0B5B1D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ΑΘΑΝΑΣΙΑ ΜΠΙΤΣΙΚΟΥ</dc:creator>
  <cp:keywords/>
  <dc:description/>
  <cp:lastModifiedBy>ΑΘΑΝΑΣΙΑ ΜΠΙΤΣΙΚΟΥ</cp:lastModifiedBy>
  <cp:revision>4</cp:revision>
  <dcterms:created xsi:type="dcterms:W3CDTF">2024-09-24T14:03:00Z</dcterms:created>
  <dcterms:modified xsi:type="dcterms:W3CDTF">2024-09-24T14:28:00Z</dcterms:modified>
</cp:coreProperties>
</file>