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A8CFE" w14:textId="7777522B" w:rsidR="00613AC3" w:rsidRPr="008312B1" w:rsidRDefault="008312B1" w:rsidP="008312B1">
      <w:pPr>
        <w:jc w:val="center"/>
        <w:rPr>
          <w:b/>
          <w:sz w:val="24"/>
          <w:szCs w:val="24"/>
        </w:rPr>
      </w:pPr>
      <w:r w:rsidRPr="008312B1">
        <w:rPr>
          <w:b/>
          <w:sz w:val="24"/>
          <w:szCs w:val="24"/>
        </w:rPr>
        <w:t>ΓΛΩΣΣΑ – ΠΟΛΙΤΙΣΜΟΣ</w:t>
      </w:r>
    </w:p>
    <w:p w14:paraId="6650A297" w14:textId="37982AF7" w:rsidR="008312B1" w:rsidRDefault="008312B1"/>
    <w:p w14:paraId="52840C8D" w14:textId="64D7D437" w:rsidR="008312B1" w:rsidRPr="008312B1" w:rsidRDefault="008312B1" w:rsidP="008312B1">
      <w:pPr>
        <w:jc w:val="both"/>
        <w:rPr>
          <w:rFonts w:ascii="Arial" w:hAnsi="Arial" w:cs="Arial"/>
          <w:color w:val="111111"/>
          <w:shd w:val="clear" w:color="auto" w:fill="FFFFFF"/>
        </w:rPr>
      </w:pPr>
      <w:r w:rsidRPr="008312B1">
        <w:rPr>
          <w:rFonts w:ascii="Arial" w:hAnsi="Arial" w:cs="Arial"/>
          <w:b/>
          <w:color w:val="111111"/>
          <w:shd w:val="clear" w:color="auto" w:fill="FFFFFF"/>
        </w:rPr>
        <w:t>Γλώσσα</w:t>
      </w:r>
      <w:r w:rsidRPr="008312B1">
        <w:rPr>
          <w:rFonts w:ascii="Arial" w:hAnsi="Arial" w:cs="Arial"/>
          <w:color w:val="111111"/>
          <w:shd w:val="clear" w:color="auto" w:fill="FFFFFF"/>
        </w:rPr>
        <w:t xml:space="preserve"> είναι ένας κώδικας επικοινωνίας αποτελούμενος από ένα σύνολο λέξεων – φράσεων, αρχών και κανόνων, ο οποίος χρησιμοποιείται από τα μέλη μιας γλωσσικής κοινότητας για τη γραπτή και προφορική επικοινωνία.</w:t>
      </w:r>
    </w:p>
    <w:p w14:paraId="63B51C92" w14:textId="684C0CC4" w:rsidR="008312B1" w:rsidRDefault="008312B1" w:rsidP="008312B1">
      <w:pPr>
        <w:jc w:val="both"/>
        <w:rPr>
          <w:rFonts w:ascii="Arial" w:hAnsi="Arial" w:cs="Arial"/>
          <w:color w:val="111111"/>
          <w:shd w:val="clear" w:color="auto" w:fill="FFFFFF"/>
        </w:rPr>
      </w:pPr>
      <w:r w:rsidRPr="008312B1">
        <w:rPr>
          <w:rFonts w:ascii="Arial" w:hAnsi="Arial" w:cs="Arial"/>
          <w:b/>
          <w:color w:val="111111"/>
          <w:shd w:val="clear" w:color="auto" w:fill="FFFFFF"/>
        </w:rPr>
        <w:t>Πολιτισμός</w:t>
      </w:r>
      <w:r w:rsidRPr="008312B1">
        <w:rPr>
          <w:rFonts w:ascii="Arial" w:hAnsi="Arial" w:cs="Arial"/>
          <w:color w:val="111111"/>
          <w:shd w:val="clear" w:color="auto" w:fill="FFFFFF"/>
        </w:rPr>
        <w:t xml:space="preserve"> είναι το σύνολο των υλικών και πνευματικών επιτευγμάτων ενός λαού, καθώς και η παράλληλη ηθική πρόοδος.</w:t>
      </w:r>
    </w:p>
    <w:p w14:paraId="437D264A" w14:textId="185FDD35" w:rsidR="008312B1" w:rsidRDefault="008312B1" w:rsidP="008312B1">
      <w:pPr>
        <w:shd w:val="clear" w:color="auto" w:fill="FFFFFF"/>
        <w:spacing w:after="0" w:line="240" w:lineRule="atLeast"/>
        <w:ind w:left="360"/>
        <w:outlineLvl w:val="3"/>
        <w:rPr>
          <w:rFonts w:ascii="Arial" w:eastAsia="Times New Roman" w:hAnsi="Arial" w:cs="Arial"/>
          <w:b/>
          <w:bCs/>
          <w:color w:val="333333"/>
          <w:lang w:eastAsia="el-GR"/>
        </w:rPr>
      </w:pPr>
      <w:r w:rsidRPr="00436117">
        <w:rPr>
          <w:rFonts w:ascii="Arial" w:eastAsia="Times New Roman" w:hAnsi="Arial" w:cs="Arial"/>
          <w:b/>
          <w:bCs/>
          <w:color w:val="333333"/>
          <w:lang w:eastAsia="el-GR"/>
        </w:rPr>
        <w:t>Αλληλεπίδραση γλώσσας και πολιτισμού</w:t>
      </w:r>
    </w:p>
    <w:p w14:paraId="749E1335" w14:textId="77777777" w:rsidR="00436117" w:rsidRPr="00436117" w:rsidRDefault="00436117" w:rsidP="00436117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i/>
          <w:color w:val="333333"/>
          <w:sz w:val="22"/>
          <w:szCs w:val="22"/>
        </w:rPr>
      </w:pPr>
      <w:r w:rsidRPr="00436117">
        <w:rPr>
          <w:rFonts w:ascii="Arial" w:hAnsi="Arial" w:cs="Arial"/>
          <w:b w:val="0"/>
          <w:i/>
          <w:color w:val="333333"/>
          <w:sz w:val="22"/>
          <w:szCs w:val="22"/>
        </w:rPr>
        <w:t>Στον πνευματικό τομέα:</w:t>
      </w:r>
    </w:p>
    <w:p w14:paraId="6F53CE90" w14:textId="716D7BAF" w:rsidR="00436117" w:rsidRPr="00436117" w:rsidRDefault="00436117" w:rsidP="00436117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color w:val="111111"/>
        </w:rPr>
      </w:pPr>
      <w:r w:rsidRPr="00436117">
        <w:rPr>
          <w:rFonts w:ascii="Arial" w:hAnsi="Arial" w:cs="Arial"/>
          <w:color w:val="111111"/>
        </w:rPr>
        <w:t>Οι άνθρωποι σκέπτονται και εκφράζουν τις σκέψεις τους με τη γλώσσα.</w:t>
      </w:r>
    </w:p>
    <w:p w14:paraId="6FF55748" w14:textId="77777777" w:rsidR="00436117" w:rsidRPr="00436117" w:rsidRDefault="00436117" w:rsidP="00436117">
      <w:pPr>
        <w:pStyle w:val="4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b w:val="0"/>
          <w:i/>
          <w:color w:val="333333"/>
          <w:sz w:val="22"/>
          <w:szCs w:val="22"/>
        </w:rPr>
      </w:pPr>
      <w:r w:rsidRPr="00436117">
        <w:rPr>
          <w:rFonts w:ascii="Arial" w:hAnsi="Arial" w:cs="Arial"/>
          <w:b w:val="0"/>
          <w:i/>
          <w:color w:val="333333"/>
          <w:sz w:val="22"/>
          <w:szCs w:val="22"/>
        </w:rPr>
        <w:t>Στον ηθικό τομέα:</w:t>
      </w:r>
    </w:p>
    <w:p w14:paraId="7D286351" w14:textId="77777777" w:rsidR="00436117" w:rsidRPr="00436117" w:rsidRDefault="00436117" w:rsidP="004361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111111"/>
        </w:rPr>
      </w:pPr>
      <w:r w:rsidRPr="00436117">
        <w:rPr>
          <w:rFonts w:ascii="Arial" w:hAnsi="Arial" w:cs="Arial"/>
          <w:color w:val="111111"/>
        </w:rPr>
        <w:t>Ο εκφραστικός πλούτος και η ορθή χρήση της γλώσσας συνεπάγονται πολυσύνθετη σκέψη, βίωση των εννοιολογικών αποχρώσεων, φιλοσοφικό στοχασμό και ευρύ πολιτισμικό πεδίο.</w:t>
      </w:r>
    </w:p>
    <w:p w14:paraId="1177281E" w14:textId="77777777" w:rsidR="00436117" w:rsidRPr="00436117" w:rsidRDefault="00436117" w:rsidP="004361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111111"/>
        </w:rPr>
      </w:pPr>
      <w:r w:rsidRPr="00436117">
        <w:rPr>
          <w:rFonts w:ascii="Arial" w:hAnsi="Arial" w:cs="Arial"/>
          <w:color w:val="111111"/>
        </w:rPr>
        <w:t>Με τη γλώσσα εκφράζονται οι καλλιτεχνικές ανησυχίες των λογοτεχνών. Επίσης, η κριτική των καλλιτεχνικών έργων (π.χ. ενός πίνακα ζωγραφικής, μιας μουσικής σύνθεσης) γίνεται μέσω της γλώσσας.</w:t>
      </w:r>
    </w:p>
    <w:p w14:paraId="234ACCF5" w14:textId="77777777" w:rsidR="00436117" w:rsidRPr="00436117" w:rsidRDefault="00436117" w:rsidP="004361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111111"/>
        </w:rPr>
      </w:pPr>
      <w:r w:rsidRPr="00436117">
        <w:rPr>
          <w:rFonts w:ascii="Arial" w:hAnsi="Arial" w:cs="Arial"/>
          <w:color w:val="111111"/>
        </w:rPr>
        <w:t>Η νοοτροπία και η κουλτούρα ενός λαού αποτυπώνονται σαφέστερα στις γλωσσικές εκφάνσεις του λαϊκού πολιτισμού (δημοτικό τραγούδι, δημοτική ποίηση, παραμύθι, θρύλος, παροιμίες).</w:t>
      </w:r>
    </w:p>
    <w:p w14:paraId="07A5A67A" w14:textId="77777777" w:rsidR="00436117" w:rsidRPr="00436117" w:rsidRDefault="00436117" w:rsidP="004361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111111"/>
        </w:rPr>
      </w:pPr>
      <w:r w:rsidRPr="00436117">
        <w:rPr>
          <w:rFonts w:ascii="Arial" w:hAnsi="Arial" w:cs="Arial"/>
          <w:color w:val="111111"/>
        </w:rPr>
        <w:t>Οι ξένες επιδράσεις που δέχεται ένας πολιτισμός γίνονται εμφανείς στο λεξιλόγιό του (π.χ. ίντερνετ, κομπιούτερ, ασανσέρ, σεκιούριτι).</w:t>
      </w:r>
    </w:p>
    <w:p w14:paraId="78F05721" w14:textId="77777777" w:rsidR="00436117" w:rsidRPr="00436117" w:rsidRDefault="00436117" w:rsidP="0043611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111111"/>
        </w:rPr>
      </w:pPr>
      <w:r w:rsidRPr="00436117">
        <w:rPr>
          <w:rFonts w:ascii="Arial" w:hAnsi="Arial" w:cs="Arial"/>
          <w:color w:val="111111"/>
        </w:rPr>
        <w:t>Ο τεχνικός πολιτισμός ανατροφοδοτεί τη γλώσσα με νέους επιστημονικούς και τεχνικούς όρους.</w:t>
      </w:r>
    </w:p>
    <w:p w14:paraId="6923BA95" w14:textId="77777777" w:rsidR="00436117" w:rsidRPr="00436117" w:rsidRDefault="00436117" w:rsidP="00436117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436117">
        <w:rPr>
          <w:rFonts w:ascii="Arial" w:hAnsi="Arial" w:cs="Arial"/>
          <w:color w:val="111111"/>
          <w:sz w:val="22"/>
          <w:szCs w:val="22"/>
        </w:rPr>
        <w:t>Η ποιότητα και το ηθικό επίπεδο του ανθρώπου καθορίζεται από τις αξίες και τα ιδανικά του, στοιχεία που αποτυπώνονται στην καθημερινή γλωσσική χρήση.</w:t>
      </w:r>
    </w:p>
    <w:p w14:paraId="1AB9D0AE" w14:textId="77777777" w:rsidR="00436117" w:rsidRPr="00436117" w:rsidRDefault="00436117" w:rsidP="00436117">
      <w:pPr>
        <w:pStyle w:val="4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b w:val="0"/>
          <w:i/>
          <w:color w:val="333333"/>
          <w:sz w:val="22"/>
          <w:szCs w:val="22"/>
        </w:rPr>
      </w:pPr>
      <w:r w:rsidRPr="00436117">
        <w:rPr>
          <w:rFonts w:ascii="Arial" w:hAnsi="Arial" w:cs="Arial"/>
          <w:b w:val="0"/>
          <w:i/>
          <w:color w:val="333333"/>
          <w:sz w:val="22"/>
          <w:szCs w:val="22"/>
        </w:rPr>
        <w:t>Στον κοινωνικό τομέα:</w:t>
      </w:r>
    </w:p>
    <w:p w14:paraId="658761ED" w14:textId="77777777" w:rsidR="00436117" w:rsidRPr="00436117" w:rsidRDefault="00436117" w:rsidP="004361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111111"/>
        </w:rPr>
      </w:pPr>
      <w:r w:rsidRPr="00436117">
        <w:rPr>
          <w:rFonts w:ascii="Arial" w:hAnsi="Arial" w:cs="Arial"/>
          <w:color w:val="111111"/>
        </w:rPr>
        <w:t>Το κοινωνικό περιβάλλον και η ποιότητα των κοινωνικών σχέσεων διαφαίνονται στο καθημερινό λεξιλόγιο των ανθρώπων.</w:t>
      </w:r>
    </w:p>
    <w:p w14:paraId="15C49C37" w14:textId="77777777" w:rsidR="00436117" w:rsidRPr="00436117" w:rsidRDefault="00436117" w:rsidP="004361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111111"/>
        </w:rPr>
      </w:pPr>
      <w:r w:rsidRPr="00436117">
        <w:rPr>
          <w:rFonts w:ascii="Arial" w:hAnsi="Arial" w:cs="Arial"/>
          <w:color w:val="111111"/>
        </w:rPr>
        <w:t>Οι πολυσύνθετες κοινωνικές δομές διατυπώνονται με ένα πλούσιο κοινωνιολογικό λεκτικό κώδικα.</w:t>
      </w:r>
    </w:p>
    <w:p w14:paraId="32A998A9" w14:textId="77777777" w:rsidR="00436117" w:rsidRPr="00436117" w:rsidRDefault="00436117" w:rsidP="0043611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111111"/>
        </w:rPr>
      </w:pPr>
      <w:r w:rsidRPr="00436117">
        <w:rPr>
          <w:rFonts w:ascii="Arial" w:hAnsi="Arial" w:cs="Arial"/>
          <w:color w:val="111111"/>
        </w:rPr>
        <w:t>Η επικοινωνία ενός λαού με άλλους και το είδος της επαφής τους καταγράφονται στις γλωσσικές επιδράσεις που δέχτηκε.</w:t>
      </w:r>
    </w:p>
    <w:p w14:paraId="2F526B74" w14:textId="77777777" w:rsidR="00436117" w:rsidRPr="00436117" w:rsidRDefault="00436117" w:rsidP="00436117">
      <w:pPr>
        <w:pStyle w:val="4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b w:val="0"/>
          <w:i/>
          <w:color w:val="333333"/>
          <w:sz w:val="22"/>
          <w:szCs w:val="22"/>
        </w:rPr>
      </w:pPr>
      <w:r w:rsidRPr="00436117">
        <w:rPr>
          <w:rFonts w:ascii="Arial" w:hAnsi="Arial" w:cs="Arial"/>
          <w:b w:val="0"/>
          <w:i/>
          <w:color w:val="333333"/>
          <w:sz w:val="22"/>
          <w:szCs w:val="22"/>
        </w:rPr>
        <w:t>Στον πολιτικό τομέα:</w:t>
      </w:r>
    </w:p>
    <w:p w14:paraId="07F115BD" w14:textId="77777777" w:rsidR="00436117" w:rsidRPr="00436117" w:rsidRDefault="00436117" w:rsidP="004361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111111"/>
        </w:rPr>
      </w:pPr>
      <w:r w:rsidRPr="00436117">
        <w:rPr>
          <w:rFonts w:ascii="Arial" w:hAnsi="Arial" w:cs="Arial"/>
          <w:color w:val="111111"/>
        </w:rPr>
        <w:t>Το είδος του πολιτεύματος διαμορφώνει το λεξιλόγιο.</w:t>
      </w:r>
    </w:p>
    <w:p w14:paraId="46DBA9E8" w14:textId="77777777" w:rsidR="00436117" w:rsidRPr="00436117" w:rsidRDefault="00436117" w:rsidP="004361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111111"/>
        </w:rPr>
      </w:pPr>
      <w:r w:rsidRPr="00436117">
        <w:rPr>
          <w:rFonts w:ascii="Arial" w:hAnsi="Arial" w:cs="Arial"/>
          <w:color w:val="111111"/>
        </w:rPr>
        <w:t>Η πλούσια πολιτική δράση, ιδίως στο δημοκρατικό πολίτευμα, όπου νοούνται θεμελιώδη η ελευθερία του λόγου και ο διάλογος (θέση – αντίθεση – σύνθεση απόψεων), αναβαθμίζει τη γλωσσική έκφραση και το λεξιλόγιο.</w:t>
      </w:r>
    </w:p>
    <w:p w14:paraId="74121699" w14:textId="77777777" w:rsidR="00436117" w:rsidRPr="00436117" w:rsidRDefault="00436117" w:rsidP="004361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111111"/>
        </w:rPr>
      </w:pPr>
      <w:r w:rsidRPr="00436117">
        <w:rPr>
          <w:rFonts w:ascii="Arial" w:hAnsi="Arial" w:cs="Arial"/>
          <w:color w:val="111111"/>
        </w:rPr>
        <w:t>Η διαλεκτική προσέγγιση των κοινωνικών, οικονομικών και πολιτικών θεμάτων και η πολυμορφία της σκέψης που απαιτείται ενεργοποιούν τη χρήση λεξιλογικού πλούτου και παράγουν νέες εκφραστικές δομές.</w:t>
      </w:r>
    </w:p>
    <w:p w14:paraId="74F9EC4E" w14:textId="77777777" w:rsidR="00436117" w:rsidRPr="00436117" w:rsidRDefault="00436117" w:rsidP="0043611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111111"/>
        </w:rPr>
      </w:pPr>
      <w:r w:rsidRPr="00436117">
        <w:rPr>
          <w:rFonts w:ascii="Arial" w:hAnsi="Arial" w:cs="Arial"/>
          <w:color w:val="111111"/>
        </w:rPr>
        <w:t>Η ομιλία συνδέεται με την επιστήμη, την τέχνη και την αισθητική, προκειμένου να ενημερώσει ή να επηρεάσει ανάλογα το νου ή το συναίσθημα του δέκτη.</w:t>
      </w:r>
    </w:p>
    <w:p w14:paraId="32EB6EF0" w14:textId="77777777" w:rsidR="00436117" w:rsidRPr="00436117" w:rsidRDefault="00436117" w:rsidP="00436117">
      <w:pPr>
        <w:pStyle w:val="4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b w:val="0"/>
          <w:i/>
          <w:color w:val="333333"/>
          <w:sz w:val="22"/>
          <w:szCs w:val="22"/>
        </w:rPr>
      </w:pPr>
      <w:r w:rsidRPr="00436117">
        <w:rPr>
          <w:rFonts w:ascii="Arial" w:hAnsi="Arial" w:cs="Arial"/>
          <w:b w:val="0"/>
          <w:i/>
          <w:color w:val="333333"/>
          <w:sz w:val="22"/>
          <w:szCs w:val="22"/>
        </w:rPr>
        <w:t>Στον ψυχολογικό τομέα:</w:t>
      </w:r>
    </w:p>
    <w:p w14:paraId="7CA06577" w14:textId="77777777" w:rsidR="00436117" w:rsidRDefault="00436117" w:rsidP="00436117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436117">
        <w:rPr>
          <w:rFonts w:ascii="Arial" w:hAnsi="Arial" w:cs="Arial"/>
          <w:color w:val="111111"/>
          <w:sz w:val="22"/>
          <w:szCs w:val="22"/>
        </w:rPr>
        <w:t>Ο εσωτερικός κόσμος του ανθρώπου εκφράζεται και επηρεάζεται μέσω της γλώσσας</w:t>
      </w:r>
      <w:r>
        <w:rPr>
          <w:rFonts w:ascii="Arial" w:hAnsi="Arial" w:cs="Arial"/>
          <w:color w:val="111111"/>
          <w:sz w:val="22"/>
          <w:szCs w:val="22"/>
        </w:rPr>
        <w:t>.</w:t>
      </w:r>
      <w:bookmarkStart w:id="0" w:name="_GoBack"/>
      <w:bookmarkEnd w:id="0"/>
    </w:p>
    <w:sectPr w:rsidR="00436117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2B389" w14:textId="77777777" w:rsidR="00066F2E" w:rsidRDefault="00066F2E" w:rsidP="008312B1">
      <w:pPr>
        <w:spacing w:after="0" w:line="240" w:lineRule="auto"/>
      </w:pPr>
      <w:r>
        <w:separator/>
      </w:r>
    </w:p>
  </w:endnote>
  <w:endnote w:type="continuationSeparator" w:id="0">
    <w:p w14:paraId="3D111436" w14:textId="77777777" w:rsidR="00066F2E" w:rsidRDefault="00066F2E" w:rsidP="0083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36A16" w14:textId="77777777" w:rsidR="00066F2E" w:rsidRDefault="00066F2E" w:rsidP="008312B1">
      <w:pPr>
        <w:spacing w:after="0" w:line="240" w:lineRule="auto"/>
      </w:pPr>
      <w:r>
        <w:separator/>
      </w:r>
    </w:p>
  </w:footnote>
  <w:footnote w:type="continuationSeparator" w:id="0">
    <w:p w14:paraId="077E3419" w14:textId="77777777" w:rsidR="00066F2E" w:rsidRDefault="00066F2E" w:rsidP="00831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38DA8" w14:textId="5123B0D1" w:rsidR="008312B1" w:rsidRDefault="008312B1">
    <w:pPr>
      <w:pStyle w:val="a3"/>
    </w:pPr>
    <w:r>
      <w:t>ΕΠΑ.Λ : ΝΕΑ ΕΛΛΗΝΙΚΑ</w:t>
    </w:r>
  </w:p>
  <w:p w14:paraId="23115745" w14:textId="402EEFCC" w:rsidR="008312B1" w:rsidRDefault="008312B1">
    <w:pPr>
      <w:pStyle w:val="a3"/>
    </w:pPr>
    <w:r>
      <w:t>ΕΠΙΜΕΛΕΙΑ : ΓΡΑΜΜΕΝΟΥ ΜΑΡΙΑ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D6C1C"/>
    <w:multiLevelType w:val="multilevel"/>
    <w:tmpl w:val="65DC2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1975EB"/>
    <w:multiLevelType w:val="multilevel"/>
    <w:tmpl w:val="17F0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291BFE"/>
    <w:multiLevelType w:val="multilevel"/>
    <w:tmpl w:val="29F4F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066663"/>
    <w:multiLevelType w:val="multilevel"/>
    <w:tmpl w:val="109C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65AD5A44"/>
    <w:multiLevelType w:val="multilevel"/>
    <w:tmpl w:val="45C27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5C"/>
    <w:rsid w:val="00066F2E"/>
    <w:rsid w:val="00436117"/>
    <w:rsid w:val="00613AC3"/>
    <w:rsid w:val="008312B1"/>
    <w:rsid w:val="00D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061C"/>
  <w15:chartTrackingRefBased/>
  <w15:docId w15:val="{19BB77F6-FC85-4CD8-BB0D-CD888970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Char"/>
    <w:uiPriority w:val="9"/>
    <w:qFormat/>
    <w:rsid w:val="008312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2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312B1"/>
  </w:style>
  <w:style w:type="paragraph" w:styleId="a4">
    <w:name w:val="footer"/>
    <w:basedOn w:val="a"/>
    <w:link w:val="Char0"/>
    <w:uiPriority w:val="99"/>
    <w:unhideWhenUsed/>
    <w:rsid w:val="008312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312B1"/>
  </w:style>
  <w:style w:type="character" w:styleId="a5">
    <w:name w:val="Emphasis"/>
    <w:basedOn w:val="a0"/>
    <w:uiPriority w:val="20"/>
    <w:qFormat/>
    <w:rsid w:val="008312B1"/>
    <w:rPr>
      <w:i/>
      <w:iCs/>
    </w:rPr>
  </w:style>
  <w:style w:type="character" w:customStyle="1" w:styleId="4Char">
    <w:name w:val="Επικεφαλίδα 4 Char"/>
    <w:basedOn w:val="a0"/>
    <w:link w:val="4"/>
    <w:uiPriority w:val="9"/>
    <w:rsid w:val="008312B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8312B1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43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4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2022-10-04T16:49:00Z</dcterms:created>
  <dcterms:modified xsi:type="dcterms:W3CDTF">2022-10-04T17:05:00Z</dcterms:modified>
</cp:coreProperties>
</file>