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BAAF" w14:textId="20F7C9F5" w:rsidR="00256119" w:rsidRPr="000A6060" w:rsidRDefault="000A6060">
      <w:pPr>
        <w:rPr>
          <w:b/>
          <w:sz w:val="24"/>
          <w:u w:val="single"/>
        </w:rPr>
      </w:pPr>
      <w:r w:rsidRPr="000A6060">
        <w:rPr>
          <w:b/>
          <w:sz w:val="24"/>
          <w:u w:val="single"/>
        </w:rPr>
        <w:t>ΑΣΚΗΣΕΙΣ ΣΤΗ ΔΟΜΗ, ΤΟΥΣ ΠΑΡΑΓΡΑΦΟΥ</w:t>
      </w:r>
    </w:p>
    <w:p w14:paraId="6CD3AFAD" w14:textId="6AF40829" w:rsidR="000A6060" w:rsidRPr="000A6060" w:rsidRDefault="000A6060">
      <w:pPr>
        <w:rPr>
          <w:sz w:val="24"/>
          <w:u w:val="single"/>
        </w:rPr>
      </w:pPr>
      <w:r w:rsidRPr="000A6060">
        <w:rPr>
          <w:sz w:val="24"/>
          <w:u w:val="single"/>
        </w:rPr>
        <w:t xml:space="preserve">Στις </w:t>
      </w:r>
      <w:r w:rsidR="0019244F" w:rsidRPr="000A6060">
        <w:rPr>
          <w:sz w:val="24"/>
          <w:u w:val="single"/>
        </w:rPr>
        <w:t>παραγράφους</w:t>
      </w:r>
      <w:r w:rsidRPr="000A6060">
        <w:rPr>
          <w:sz w:val="24"/>
          <w:u w:val="single"/>
        </w:rPr>
        <w:t xml:space="preserve"> που </w:t>
      </w:r>
      <w:r w:rsidR="0019244F" w:rsidRPr="000A6060">
        <w:rPr>
          <w:sz w:val="24"/>
          <w:u w:val="single"/>
        </w:rPr>
        <w:t>ακολουθούν</w:t>
      </w:r>
      <w:r w:rsidRPr="000A6060">
        <w:rPr>
          <w:sz w:val="24"/>
          <w:u w:val="single"/>
        </w:rPr>
        <w:t xml:space="preserve"> να </w:t>
      </w:r>
      <w:r w:rsidR="0019244F" w:rsidRPr="000A6060">
        <w:rPr>
          <w:sz w:val="24"/>
          <w:u w:val="single"/>
        </w:rPr>
        <w:t>εντοπιστούν</w:t>
      </w:r>
      <w:r w:rsidRPr="000A6060">
        <w:rPr>
          <w:sz w:val="24"/>
          <w:u w:val="single"/>
        </w:rPr>
        <w:t xml:space="preserve"> τα </w:t>
      </w:r>
      <w:r w:rsidR="0019244F" w:rsidRPr="000A6060">
        <w:rPr>
          <w:sz w:val="24"/>
          <w:u w:val="single"/>
        </w:rPr>
        <w:t>δομικά</w:t>
      </w:r>
      <w:r w:rsidRPr="000A6060">
        <w:rPr>
          <w:sz w:val="24"/>
          <w:u w:val="single"/>
        </w:rPr>
        <w:t xml:space="preserve"> </w:t>
      </w:r>
      <w:r w:rsidR="0019244F" w:rsidRPr="000A6060">
        <w:rPr>
          <w:sz w:val="24"/>
          <w:u w:val="single"/>
        </w:rPr>
        <w:t>μέρη</w:t>
      </w:r>
      <w:r w:rsidR="0061523A">
        <w:rPr>
          <w:sz w:val="24"/>
          <w:u w:val="single"/>
        </w:rPr>
        <w:t>.</w:t>
      </w:r>
    </w:p>
    <w:p w14:paraId="10077F01" w14:textId="77777777" w:rsidR="000A6060" w:rsidRDefault="000A6060" w:rsidP="0019244F">
      <w:pPr>
        <w:pStyle w:val="a3"/>
        <w:numPr>
          <w:ilvl w:val="0"/>
          <w:numId w:val="1"/>
        </w:numPr>
        <w:jc w:val="both"/>
      </w:pPr>
      <w:r w:rsidRPr="000A6060">
        <w:t>Θα ήταν επικίνδυνο σφάλμα να στηριχτούμε πάνω στην άποψη ότι ο πυρηνικός πόλεμος μπορεί ν’ αποφευχθεί με το πυρηνικό αδιέξοδο ή την ισορροπία του τρόπου. Πρώτο, γιατί η τεχνολογία μπορεί να καταστρέψει αυτή την ισορροπία. Έπειτα η ισορροπία γίνεται όλο και πιο ασταθής με την απόκτηση πυρηνικών όπλων από ολοένα και περισσότερες χώρες. Τέλος, γιατί κανένας δεν μπορεί να εγγυηθεί πως ένας παράφρονας ηγέτης, φιλόδοξος στρατηγός ή και αδέξιος χειριστής δε θα «πατήσει το κουμπί» για να ξεκινήσει το πυρηνικό ολοκαύτωμα.</w:t>
      </w:r>
    </w:p>
    <w:p w14:paraId="043183EB" w14:textId="7ED6CD89" w:rsidR="007932FE" w:rsidRPr="007932FE" w:rsidRDefault="007932FE" w:rsidP="007932FE">
      <w:pPr>
        <w:contextualSpacing/>
        <w:jc w:val="both"/>
        <w:rPr>
          <w:b/>
          <w:bCs/>
        </w:rPr>
      </w:pPr>
      <w:bookmarkStart w:id="0" w:name="_Hlk146020871"/>
      <w:r w:rsidRPr="007932FE">
        <w:rPr>
          <w:b/>
          <w:bCs/>
        </w:rPr>
        <w:t>Θεματική περίοδος:</w:t>
      </w:r>
      <w:r>
        <w:rPr>
          <w:b/>
          <w:bCs/>
        </w:rPr>
        <w:t>…………………………………………………………………………………………………………….</w:t>
      </w:r>
    </w:p>
    <w:p w14:paraId="5437DB52" w14:textId="36C7290B" w:rsidR="007932FE" w:rsidRPr="007932FE" w:rsidRDefault="007932FE" w:rsidP="007932FE">
      <w:pPr>
        <w:contextualSpacing/>
        <w:jc w:val="both"/>
        <w:rPr>
          <w:b/>
          <w:bCs/>
        </w:rPr>
      </w:pPr>
      <w:r w:rsidRPr="007932FE">
        <w:rPr>
          <w:b/>
          <w:bCs/>
        </w:rPr>
        <w:t>Σχόλια/λεπτομέρειες:</w:t>
      </w:r>
      <w:r>
        <w:rPr>
          <w:b/>
          <w:bCs/>
        </w:rPr>
        <w:t>…………………………………………………………………………………………………………</w:t>
      </w:r>
    </w:p>
    <w:p w14:paraId="1AB3198C" w14:textId="64F26215" w:rsidR="007932FE" w:rsidRPr="007932FE" w:rsidRDefault="007932FE" w:rsidP="007932FE">
      <w:pPr>
        <w:contextualSpacing/>
        <w:jc w:val="both"/>
        <w:rPr>
          <w:b/>
          <w:bCs/>
        </w:rPr>
      </w:pPr>
      <w:r w:rsidRPr="007932FE">
        <w:rPr>
          <w:b/>
          <w:bCs/>
        </w:rPr>
        <w:t>Κατακλείδα:</w:t>
      </w:r>
      <w:r>
        <w:rPr>
          <w:b/>
          <w:bCs/>
        </w:rPr>
        <w:t>……………………………………………………………………………………………………………………….</w:t>
      </w:r>
    </w:p>
    <w:bookmarkEnd w:id="0"/>
    <w:p w14:paraId="0AA00649" w14:textId="77777777" w:rsidR="000A6060" w:rsidRDefault="000A6060" w:rsidP="0019244F">
      <w:pPr>
        <w:pStyle w:val="a3"/>
        <w:numPr>
          <w:ilvl w:val="0"/>
          <w:numId w:val="1"/>
        </w:numPr>
        <w:jc w:val="both"/>
      </w:pPr>
      <w:r w:rsidRPr="000A6060">
        <w:t xml:space="preserve">Το εμπόδιο στη γραπτή επικοινωνία  μπορεί να υπερνικηθεί με το καλό γράψιμο και το σωστό διάβασμα. Μπορεί ο συγγραφέας να μας προσφέρει ένα </w:t>
      </w:r>
      <w:proofErr w:type="spellStart"/>
      <w:r w:rsidRPr="000A6060">
        <w:t>καλοδομημένο</w:t>
      </w:r>
      <w:proofErr w:type="spellEnd"/>
      <w:r w:rsidRPr="000A6060">
        <w:t xml:space="preserve"> και σαφές κείμενο για να επικοινωνήσει άμεσα μαζί μας, αλλά μόνη της  η προσπάθεια αυτή δεν αρκεί’ πρέπει κι εμείς να κάνουμε το άλλο μισό του δρόμου. Ως αναγνώστες πρέπει να σκάβουμε τη σήραγγα επικοινωνίας από τη δική μας πλευρά και μάλιστα όχι με οποιονδήποτε τρόπο αλλά μόνο με όλους εκείνους τους υπολογισμούς της μηχανικής που θα επιτρέψουν να συμπιέσουμε στο ίδιο σημείο της «πνευματικής μας συνάντησης.</w:t>
      </w:r>
    </w:p>
    <w:p w14:paraId="46FF1920" w14:textId="5C34A9F8" w:rsidR="007932FE" w:rsidRPr="007932FE" w:rsidRDefault="007932FE" w:rsidP="007932FE">
      <w:pPr>
        <w:contextualSpacing/>
        <w:jc w:val="both"/>
        <w:rPr>
          <w:b/>
          <w:bCs/>
        </w:rPr>
      </w:pPr>
      <w:r w:rsidRPr="007932FE">
        <w:rPr>
          <w:b/>
          <w:bCs/>
        </w:rPr>
        <w:t>Θεματική περίοδος:</w:t>
      </w:r>
      <w:r>
        <w:rPr>
          <w:b/>
          <w:bCs/>
        </w:rPr>
        <w:t>…………………………………………………………………………………………………………….</w:t>
      </w:r>
    </w:p>
    <w:p w14:paraId="4373BDFC" w14:textId="0532A9D2" w:rsidR="007932FE" w:rsidRPr="007932FE" w:rsidRDefault="007932FE" w:rsidP="007932FE">
      <w:pPr>
        <w:contextualSpacing/>
        <w:jc w:val="both"/>
        <w:rPr>
          <w:b/>
          <w:bCs/>
        </w:rPr>
      </w:pPr>
      <w:r w:rsidRPr="007932FE">
        <w:rPr>
          <w:b/>
          <w:bCs/>
        </w:rPr>
        <w:t>Σχόλια/λεπτομέρειες:</w:t>
      </w:r>
      <w:r>
        <w:rPr>
          <w:b/>
          <w:bCs/>
        </w:rPr>
        <w:t>…………………………………………………………………………………………………………</w:t>
      </w:r>
    </w:p>
    <w:p w14:paraId="3C5DAFC5" w14:textId="54547781" w:rsidR="007932FE" w:rsidRPr="007932FE" w:rsidRDefault="007932FE" w:rsidP="007932FE">
      <w:pPr>
        <w:contextualSpacing/>
        <w:jc w:val="both"/>
        <w:rPr>
          <w:b/>
          <w:bCs/>
        </w:rPr>
      </w:pPr>
      <w:r w:rsidRPr="007932FE">
        <w:rPr>
          <w:b/>
          <w:bCs/>
        </w:rPr>
        <w:t>Κατακλείδα:</w:t>
      </w:r>
      <w:r>
        <w:rPr>
          <w:b/>
          <w:bCs/>
        </w:rPr>
        <w:t>……………………………………………………………………………………………………………………….</w:t>
      </w:r>
    </w:p>
    <w:p w14:paraId="381DC57C" w14:textId="77777777" w:rsidR="000A6060" w:rsidRDefault="000A6060" w:rsidP="0019244F">
      <w:pPr>
        <w:pStyle w:val="a3"/>
        <w:numPr>
          <w:ilvl w:val="0"/>
          <w:numId w:val="1"/>
        </w:numPr>
        <w:jc w:val="both"/>
      </w:pPr>
      <w:r w:rsidRPr="000A6060">
        <w:t>Αρχικά πρέπει να πούμε με τον όρο άγχος ή ανησυχία προσδιορί</w:t>
      </w:r>
      <w:r w:rsidR="0019244F">
        <w:t>ζεται</w:t>
      </w:r>
      <w:r w:rsidRPr="000A6060">
        <w:t xml:space="preserve"> το επίπεδο συναισθηματικών εκδηλώσεων του ατόμου, οι οποίες συνδέονται με μελλοντικές καταστάσεις. Υπάρχουν άτομα επιρρεπή στην εκδήλωση άγχους και άτομα που δεν επηρεάζονται εύκολα απ’ αυτό, τα λεγόμενα «ψύχραιμα» άτομα. Υπάρχουν επίσης περιπτώσεις εκδήλωσης μεγάλου βαθμού άγχους και περιπτώσεις απλής εκδήλωσης άγχους. Οι πρώτες περιπτώσεις αποκλίνουν προς τη νοσηρή κατάσταση, ενώ οι άλλες συμπίπτουν με τη φυσιολογική εκδήλωση. Αυτή καθαυτή η εκδήλωση άγχους δεν είναι νοσηρή κατάσταση αλλά η ύπαρξη υπερβολικού άγχους καθορίζει τη νοσηρότητα.</w:t>
      </w:r>
    </w:p>
    <w:p w14:paraId="70349174" w14:textId="500FA086" w:rsidR="007932FE" w:rsidRPr="007932FE" w:rsidRDefault="007932FE" w:rsidP="007932FE">
      <w:pPr>
        <w:contextualSpacing/>
        <w:jc w:val="both"/>
        <w:rPr>
          <w:b/>
          <w:bCs/>
        </w:rPr>
      </w:pPr>
      <w:r w:rsidRPr="007932FE">
        <w:rPr>
          <w:b/>
          <w:bCs/>
        </w:rPr>
        <w:t>Θεματική περίοδος:</w:t>
      </w:r>
      <w:r>
        <w:rPr>
          <w:b/>
          <w:bCs/>
        </w:rPr>
        <w:t>…………………………………………………………………………………………………………….</w:t>
      </w:r>
    </w:p>
    <w:p w14:paraId="2BBCF545" w14:textId="57D7ADFD" w:rsidR="007932FE" w:rsidRPr="007932FE" w:rsidRDefault="007932FE" w:rsidP="007932FE">
      <w:pPr>
        <w:contextualSpacing/>
        <w:jc w:val="both"/>
        <w:rPr>
          <w:b/>
          <w:bCs/>
        </w:rPr>
      </w:pPr>
      <w:r w:rsidRPr="007932FE">
        <w:rPr>
          <w:b/>
          <w:bCs/>
        </w:rPr>
        <w:t>Σχόλια/λεπτομέρειες:</w:t>
      </w:r>
      <w:r>
        <w:rPr>
          <w:b/>
          <w:bCs/>
        </w:rPr>
        <w:t>…………………………………………………………………………………………………………</w:t>
      </w:r>
    </w:p>
    <w:p w14:paraId="2628C7CA" w14:textId="02FEB312" w:rsidR="007932FE" w:rsidRPr="007932FE" w:rsidRDefault="007932FE" w:rsidP="007932FE">
      <w:pPr>
        <w:contextualSpacing/>
        <w:jc w:val="both"/>
        <w:rPr>
          <w:b/>
          <w:bCs/>
        </w:rPr>
      </w:pPr>
      <w:r w:rsidRPr="007932FE">
        <w:rPr>
          <w:b/>
          <w:bCs/>
        </w:rPr>
        <w:t>Κατακλείδα:</w:t>
      </w:r>
      <w:r>
        <w:rPr>
          <w:b/>
          <w:bCs/>
        </w:rPr>
        <w:t>……………………………………………………………………………………………………………………….</w:t>
      </w:r>
    </w:p>
    <w:p w14:paraId="692DEAE7" w14:textId="77777777" w:rsidR="000A6060" w:rsidRDefault="000A6060" w:rsidP="0019244F">
      <w:pPr>
        <w:pStyle w:val="a3"/>
        <w:numPr>
          <w:ilvl w:val="0"/>
          <w:numId w:val="1"/>
        </w:numPr>
        <w:jc w:val="both"/>
      </w:pPr>
      <w:r w:rsidRPr="000A6060">
        <w:t xml:space="preserve">Ο οργανισμός καταναλώνει ενέργεια όπως μια μηχανή. Το αυτοκίνητο </w:t>
      </w:r>
      <w:proofErr w:type="spellStart"/>
      <w:r w:rsidRPr="000A6060">
        <w:t>λ.χ</w:t>
      </w:r>
      <w:proofErr w:type="spellEnd"/>
      <w:r w:rsidRPr="000A6060">
        <w:t xml:space="preserve"> ή η θεριζοαλωνιστική μηχανή εξασφαλίζουν την αναγκαία για τη λειτουργία τους (κίνηση </w:t>
      </w:r>
      <w:proofErr w:type="spellStart"/>
      <w:r w:rsidRPr="000A6060">
        <w:t>κτλ</w:t>
      </w:r>
      <w:proofErr w:type="spellEnd"/>
      <w:r w:rsidRPr="000A6060">
        <w:t xml:space="preserve">) ενέργεια καίγοντας βενζίνη. Το ηλεκτρικό ψυγείο ή ο ηλεκτρονικός υπολογιστής, δυο άλλες μηχανές χρησιμοποιούν ηλεκτρική ενέργεια, ηλεκτρικό </w:t>
      </w:r>
      <w:r w:rsidRPr="000A6060">
        <w:lastRenderedPageBreak/>
        <w:t>ρεύμα. Κι ο οργανισμός βρίσκει την αναγκαία για τις λειτουργίες του ενέργεια με ανάλογο τρόπο καίγοντας ή διασπώντας χημικές ενώσεις. Ο μηχανισμός αυτός της παραγωγής ενέργειας λέγεται καταβολισμός είναι φαινόμενο κοινό και για τους οργανισμούς και για ορισμένες μηχανές, αφού και στις δυο περιπτώσεις για τη λειτουργία τους καταναλώνεται ενέργεια που παράγεται από τη διάσπαση των χημικών ενώσεων.</w:t>
      </w:r>
    </w:p>
    <w:p w14:paraId="66E602FF" w14:textId="3139802C" w:rsidR="007932FE" w:rsidRPr="007932FE" w:rsidRDefault="007932FE" w:rsidP="007932FE">
      <w:pPr>
        <w:contextualSpacing/>
        <w:jc w:val="both"/>
        <w:rPr>
          <w:b/>
          <w:bCs/>
        </w:rPr>
      </w:pPr>
      <w:r w:rsidRPr="007932FE">
        <w:rPr>
          <w:b/>
          <w:bCs/>
        </w:rPr>
        <w:t>Θεματική περίοδος:</w:t>
      </w:r>
      <w:r>
        <w:rPr>
          <w:b/>
          <w:bCs/>
        </w:rPr>
        <w:t>……………………………………………………………………………………………………………</w:t>
      </w:r>
    </w:p>
    <w:p w14:paraId="210DEC45" w14:textId="40BF4250" w:rsidR="007932FE" w:rsidRPr="007932FE" w:rsidRDefault="007932FE" w:rsidP="007932FE">
      <w:pPr>
        <w:contextualSpacing/>
        <w:jc w:val="both"/>
        <w:rPr>
          <w:b/>
          <w:bCs/>
        </w:rPr>
      </w:pPr>
      <w:r w:rsidRPr="007932FE">
        <w:rPr>
          <w:b/>
          <w:bCs/>
        </w:rPr>
        <w:t>Σχόλια/λεπτομέρειες:</w:t>
      </w:r>
      <w:r>
        <w:rPr>
          <w:b/>
          <w:bCs/>
        </w:rPr>
        <w:t>…………………………………………………………………………………………………………</w:t>
      </w:r>
    </w:p>
    <w:p w14:paraId="5BD42527" w14:textId="70B24796" w:rsidR="007932FE" w:rsidRPr="007932FE" w:rsidRDefault="007932FE" w:rsidP="007932FE">
      <w:pPr>
        <w:contextualSpacing/>
        <w:jc w:val="both"/>
        <w:rPr>
          <w:b/>
          <w:bCs/>
        </w:rPr>
      </w:pPr>
      <w:r w:rsidRPr="007932FE">
        <w:rPr>
          <w:b/>
          <w:bCs/>
        </w:rPr>
        <w:t>Κατακλείδα:</w:t>
      </w:r>
      <w:r>
        <w:rPr>
          <w:b/>
          <w:bCs/>
        </w:rPr>
        <w:t>……………………………………………………………………………………………………………………….</w:t>
      </w:r>
    </w:p>
    <w:p w14:paraId="21999D5A" w14:textId="77777777" w:rsidR="000A6060" w:rsidRDefault="000A6060" w:rsidP="0019244F">
      <w:pPr>
        <w:pStyle w:val="a3"/>
        <w:numPr>
          <w:ilvl w:val="0"/>
          <w:numId w:val="1"/>
        </w:numPr>
        <w:jc w:val="both"/>
      </w:pPr>
      <w:r w:rsidRPr="000A6060">
        <w:t>Η κατάργηση της σύγχρονης δουλείας οφείλεται στις ίδιες αιτίες που προκάλεσαν και την κατάργηση της αρχαίας δουλείας. Η πρώτη αιτία ήταν πως με την πάροδο του χρόνου το δουλοκτητικό σύστημα εξελίχθηκε σε αντιπαραγωγικό μοντέλο οργάνωσης και κατέληξε ανασταλτικός παράγοντας στην παραπέρα οικονομική ανάπτυξη. Η δεύτερη ήταν πως οι ίδιοι οι δούλοι με τις συχνές εξεγέρσεις τους έγιναν μια ισχυρή κοινωνική απειλή για τους κατόχους τους.</w:t>
      </w:r>
    </w:p>
    <w:p w14:paraId="2BA0CB6F" w14:textId="479994F6" w:rsidR="007932FE" w:rsidRPr="007932FE" w:rsidRDefault="007932FE" w:rsidP="007932FE">
      <w:pPr>
        <w:contextualSpacing/>
        <w:jc w:val="both"/>
        <w:rPr>
          <w:b/>
          <w:bCs/>
        </w:rPr>
      </w:pPr>
      <w:r w:rsidRPr="007932FE">
        <w:rPr>
          <w:b/>
          <w:bCs/>
        </w:rPr>
        <w:t>Θεματική περίοδος:</w:t>
      </w:r>
      <w:r>
        <w:rPr>
          <w:b/>
          <w:bCs/>
        </w:rPr>
        <w:t>……………………………………………………………………………………………………………</w:t>
      </w:r>
    </w:p>
    <w:p w14:paraId="52A91DB7" w14:textId="11E9A9EB" w:rsidR="007932FE" w:rsidRPr="007932FE" w:rsidRDefault="007932FE" w:rsidP="007932FE">
      <w:pPr>
        <w:contextualSpacing/>
        <w:jc w:val="both"/>
        <w:rPr>
          <w:b/>
          <w:bCs/>
        </w:rPr>
      </w:pPr>
      <w:r w:rsidRPr="007932FE">
        <w:rPr>
          <w:b/>
          <w:bCs/>
        </w:rPr>
        <w:t>Σχόλια/λεπτομέρειες:</w:t>
      </w:r>
      <w:r>
        <w:rPr>
          <w:b/>
          <w:bCs/>
        </w:rPr>
        <w:t>…………………………………………………………………………………………………………</w:t>
      </w:r>
    </w:p>
    <w:p w14:paraId="1C12D035" w14:textId="46A98A09" w:rsidR="007932FE" w:rsidRPr="007932FE" w:rsidRDefault="007932FE" w:rsidP="007932FE">
      <w:pPr>
        <w:contextualSpacing/>
        <w:jc w:val="both"/>
        <w:rPr>
          <w:b/>
          <w:bCs/>
        </w:rPr>
      </w:pPr>
      <w:r w:rsidRPr="007932FE">
        <w:rPr>
          <w:b/>
          <w:bCs/>
        </w:rPr>
        <w:t>Κατακλείδα:</w:t>
      </w:r>
      <w:r>
        <w:rPr>
          <w:b/>
          <w:bCs/>
        </w:rPr>
        <w:t>……………………………………………………………………………………………………………………….</w:t>
      </w:r>
    </w:p>
    <w:p w14:paraId="1D363BB9" w14:textId="77777777" w:rsidR="000A6060" w:rsidRDefault="000A6060" w:rsidP="0019244F">
      <w:pPr>
        <w:pStyle w:val="a3"/>
        <w:numPr>
          <w:ilvl w:val="0"/>
          <w:numId w:val="1"/>
        </w:numPr>
        <w:jc w:val="both"/>
      </w:pPr>
      <w:r w:rsidRPr="000A6060">
        <w:t xml:space="preserve">Τα επαγγέλματα στα οποία μπορεί να εφαρμοστεί η τηλεργασία είναι πολλά. Στις τράπεζες εξυπηρετούνται με το σύστημα on- </w:t>
      </w:r>
      <w:proofErr w:type="spellStart"/>
      <w:r w:rsidRPr="000A6060">
        <w:t>line</w:t>
      </w:r>
      <w:proofErr w:type="spellEnd"/>
      <w:r w:rsidRPr="000A6060">
        <w:t xml:space="preserve"> οι εμπορικές συναλλαγές’ αποφεύγεται έτσι η χρονοβόρα αναμονή και διευκολύνονται οι οικονομικές δοσοληψίες. Επίσης, οι προγραμματιστές, οι γραφίστες, οι λογιστές και οι αναλυτές στατιστικών δεδομένων οργανώνουν τις δραστηριότητές τους με ευχέρεια, ανεξάρτητα από τις γεωγραφικές αποστάσεις που ανταποκρίνονται με επιτυχία στο σύγχρονο ανταγωνιστικό πνεύμα. Με την τηλεργασία, λοιπόν δημιουργούνται νέα δεδομένα στο σύγχρονο απαιτητικό εργασιακό χώρο.</w:t>
      </w:r>
    </w:p>
    <w:p w14:paraId="410EA003" w14:textId="23854A6D" w:rsidR="007932FE" w:rsidRPr="007932FE" w:rsidRDefault="007932FE" w:rsidP="007932FE">
      <w:pPr>
        <w:contextualSpacing/>
        <w:jc w:val="both"/>
        <w:rPr>
          <w:b/>
          <w:bCs/>
        </w:rPr>
      </w:pPr>
      <w:r w:rsidRPr="007932FE">
        <w:rPr>
          <w:b/>
          <w:bCs/>
        </w:rPr>
        <w:t>Θεματική περίοδος:</w:t>
      </w:r>
      <w:r>
        <w:rPr>
          <w:b/>
          <w:bCs/>
        </w:rPr>
        <w:t>……………………………………………………………………………………………………………</w:t>
      </w:r>
    </w:p>
    <w:p w14:paraId="691D680E" w14:textId="3DDF644A" w:rsidR="007932FE" w:rsidRPr="007932FE" w:rsidRDefault="007932FE" w:rsidP="007932FE">
      <w:pPr>
        <w:contextualSpacing/>
        <w:jc w:val="both"/>
        <w:rPr>
          <w:b/>
          <w:bCs/>
        </w:rPr>
      </w:pPr>
      <w:r w:rsidRPr="007932FE">
        <w:rPr>
          <w:b/>
          <w:bCs/>
        </w:rPr>
        <w:t>Σχόλια/λεπτομέρειες:</w:t>
      </w:r>
      <w:r>
        <w:rPr>
          <w:b/>
          <w:bCs/>
        </w:rPr>
        <w:t>………………………………………………………………………………………………………..</w:t>
      </w:r>
    </w:p>
    <w:p w14:paraId="1FADCCFC" w14:textId="735832BA" w:rsidR="007932FE" w:rsidRPr="007932FE" w:rsidRDefault="007932FE" w:rsidP="007932FE">
      <w:pPr>
        <w:contextualSpacing/>
        <w:jc w:val="both"/>
        <w:rPr>
          <w:b/>
          <w:bCs/>
        </w:rPr>
      </w:pPr>
      <w:r w:rsidRPr="007932FE">
        <w:rPr>
          <w:b/>
          <w:bCs/>
        </w:rPr>
        <w:t>Κατακλείδα:</w:t>
      </w:r>
      <w:r>
        <w:rPr>
          <w:b/>
          <w:bCs/>
        </w:rPr>
        <w:t>……………………………………………………………………………………………………………………….</w:t>
      </w:r>
    </w:p>
    <w:p w14:paraId="449DDA42" w14:textId="77777777" w:rsidR="0019244F" w:rsidRDefault="0019244F" w:rsidP="0019244F">
      <w:pPr>
        <w:pStyle w:val="a3"/>
        <w:numPr>
          <w:ilvl w:val="0"/>
          <w:numId w:val="1"/>
        </w:numPr>
        <w:jc w:val="both"/>
      </w:pPr>
      <w:r>
        <w:t>Από την άλλη πλευρά, βέβαια, το κόστος παραγωγής του εντύπου επιβαρύνει τον εκδότη πρωτίστως και ακολούθως τους επόμενους κρίκους της αλυσίδας, τον βιβλιοπώλη και τελευταίο τον αναγνώστη. Για την παραγωγή του χρειάζεται η κοπή χιλιάδων δέντρων και αρκετό μελάνι. Έτσι, ο περιβαλλοντικός παράγοντας αποδεικνύεται ίσως ως ένας από τους πλέον σημαντικούς στην λίστα των πολέμιων του παραδοσιακού βιβλίου.</w:t>
      </w:r>
    </w:p>
    <w:p w14:paraId="7AA3EF11" w14:textId="68380EDB" w:rsidR="007932FE" w:rsidRPr="007932FE" w:rsidRDefault="007932FE" w:rsidP="007932FE">
      <w:pPr>
        <w:contextualSpacing/>
        <w:jc w:val="both"/>
        <w:rPr>
          <w:b/>
          <w:bCs/>
        </w:rPr>
      </w:pPr>
      <w:r w:rsidRPr="007932FE">
        <w:rPr>
          <w:b/>
          <w:bCs/>
        </w:rPr>
        <w:t>Θεματική περίοδος:</w:t>
      </w:r>
      <w:r>
        <w:rPr>
          <w:b/>
          <w:bCs/>
        </w:rPr>
        <w:t>…………………………………………………………………………………………………………</w:t>
      </w:r>
    </w:p>
    <w:p w14:paraId="7E175004" w14:textId="748D90F6" w:rsidR="007932FE" w:rsidRPr="007932FE" w:rsidRDefault="007932FE" w:rsidP="007932FE">
      <w:pPr>
        <w:contextualSpacing/>
        <w:jc w:val="both"/>
        <w:rPr>
          <w:b/>
          <w:bCs/>
        </w:rPr>
      </w:pPr>
      <w:r w:rsidRPr="007932FE">
        <w:rPr>
          <w:b/>
          <w:bCs/>
        </w:rPr>
        <w:t>Σχόλια/λεπτομέρειες:</w:t>
      </w:r>
      <w:r>
        <w:rPr>
          <w:b/>
          <w:bCs/>
        </w:rPr>
        <w:t>……………………………………………………………………………………………………….</w:t>
      </w:r>
    </w:p>
    <w:p w14:paraId="5F65AF80" w14:textId="61AAA05E" w:rsidR="007932FE" w:rsidRPr="007932FE" w:rsidRDefault="007932FE" w:rsidP="007932FE">
      <w:pPr>
        <w:contextualSpacing/>
        <w:jc w:val="both"/>
        <w:rPr>
          <w:b/>
          <w:bCs/>
        </w:rPr>
      </w:pPr>
      <w:r w:rsidRPr="007932FE">
        <w:rPr>
          <w:b/>
          <w:bCs/>
        </w:rPr>
        <w:t>Κατακλείδα:</w:t>
      </w:r>
      <w:r>
        <w:rPr>
          <w:b/>
          <w:bCs/>
        </w:rPr>
        <w:t>………………………………………………………………………………………………………………………</w:t>
      </w:r>
    </w:p>
    <w:p w14:paraId="6C330C7C" w14:textId="77777777" w:rsidR="007932FE" w:rsidRDefault="007932FE" w:rsidP="007932FE">
      <w:pPr>
        <w:jc w:val="both"/>
      </w:pPr>
    </w:p>
    <w:p w14:paraId="76CAFCB3" w14:textId="77777777" w:rsidR="0019244F" w:rsidRDefault="0019244F" w:rsidP="0019244F">
      <w:pPr>
        <w:pStyle w:val="a3"/>
        <w:numPr>
          <w:ilvl w:val="0"/>
          <w:numId w:val="1"/>
        </w:numPr>
        <w:jc w:val="both"/>
      </w:pPr>
      <w:r>
        <w:lastRenderedPageBreak/>
        <w:t xml:space="preserve">H δραματική μείωση της ανάγνωσης εφημερίδων μοιάζει να αντιμετωπίζεται «στρατηγικά» από τα ίδια «επιτελεία» που σχεδιάζουν και τις εκστρατείες για την «προώθηση» αλλαντικών ή απορρυπαντικών στις υπεραγορές: </w:t>
      </w:r>
      <w:proofErr w:type="spellStart"/>
      <w:r>
        <w:t>Mοναδικός</w:t>
      </w:r>
      <w:proofErr w:type="spellEnd"/>
      <w:r>
        <w:t xml:space="preserve"> τους στόχος, να κερδίσουν τις εντυπώσεις, να υποκλέψουν το ενδιαφέρον ή τη συμπάθεια του παθητικού καταναλωτή. Στην περίπτωση των εφημερίδων, να τις καταστήσουν «εύπεπτες» και «γοητευτικές» όσο είναι και η τηλεόραση. Δηλαδή, να έχει προτεραιότητα ο εντυπωσιασμός, η </w:t>
      </w:r>
      <w:proofErr w:type="spellStart"/>
      <w:r>
        <w:t>ευκατάποτη</w:t>
      </w:r>
      <w:proofErr w:type="spellEnd"/>
      <w:r>
        <w:t xml:space="preserve"> παραπλάνηση, όχι η πληροφόρηση ούτε η πολιτική ανάλυση.</w:t>
      </w:r>
    </w:p>
    <w:p w14:paraId="44B3A596" w14:textId="61A4447E" w:rsidR="007932FE" w:rsidRPr="007932FE" w:rsidRDefault="007932FE" w:rsidP="007932FE">
      <w:pPr>
        <w:contextualSpacing/>
        <w:jc w:val="both"/>
        <w:rPr>
          <w:b/>
          <w:bCs/>
        </w:rPr>
      </w:pPr>
      <w:r w:rsidRPr="007932FE">
        <w:rPr>
          <w:b/>
          <w:bCs/>
        </w:rPr>
        <w:t>Θεματική περίοδος:</w:t>
      </w:r>
      <w:r>
        <w:rPr>
          <w:b/>
          <w:bCs/>
        </w:rPr>
        <w:t>……………………………………………………………………………………………………………</w:t>
      </w:r>
    </w:p>
    <w:p w14:paraId="3AE457D7" w14:textId="7FB88AE6" w:rsidR="007932FE" w:rsidRPr="007932FE" w:rsidRDefault="007932FE" w:rsidP="007932FE">
      <w:pPr>
        <w:contextualSpacing/>
        <w:jc w:val="both"/>
        <w:rPr>
          <w:b/>
          <w:bCs/>
        </w:rPr>
      </w:pPr>
      <w:r w:rsidRPr="007932FE">
        <w:rPr>
          <w:b/>
          <w:bCs/>
        </w:rPr>
        <w:t>Σχόλια/λεπτομέρειες:</w:t>
      </w:r>
      <w:r>
        <w:rPr>
          <w:b/>
          <w:bCs/>
        </w:rPr>
        <w:t>…………………………………………………………………………………………………………</w:t>
      </w:r>
    </w:p>
    <w:p w14:paraId="4D4FDA28" w14:textId="20183B17" w:rsidR="007932FE" w:rsidRPr="007932FE" w:rsidRDefault="007932FE" w:rsidP="007932FE">
      <w:pPr>
        <w:contextualSpacing/>
        <w:jc w:val="both"/>
        <w:rPr>
          <w:b/>
          <w:bCs/>
        </w:rPr>
      </w:pPr>
      <w:r w:rsidRPr="007932FE">
        <w:rPr>
          <w:b/>
          <w:bCs/>
        </w:rPr>
        <w:t>Κατακλείδα:</w:t>
      </w:r>
      <w:r>
        <w:rPr>
          <w:b/>
          <w:bCs/>
        </w:rPr>
        <w:t>……………………………………………………………………………………………………………………….</w:t>
      </w:r>
    </w:p>
    <w:p w14:paraId="644D605A" w14:textId="77777777" w:rsidR="0019244F" w:rsidRDefault="0019244F" w:rsidP="00360FEE">
      <w:pPr>
        <w:pStyle w:val="a3"/>
        <w:numPr>
          <w:ilvl w:val="0"/>
          <w:numId w:val="1"/>
        </w:numPr>
        <w:jc w:val="both"/>
      </w:pPr>
      <w:r>
        <w:t xml:space="preserve">Πολλοί λένε πως είναι δύσκολο να αλλάξει η εξευτελιστική πραγματικότητα που βιώνουμε όλοι μαρτυρικά. Ποτέ όμως δεν σκεφτήκαμε πως όλοι αναγκαστήκαμε συνειδητά ή υποσυνείδητα να αποτινάξουμε την ανθρώπινή μας ταυτότητα για να γίνουμε ανταγωνιστικά θηρία στην κτηνώδη κοινωνία μας και πως η παιδεία και η ανθρωπιά εξακολουθούν να φωλιάζουν κάπου μέσα μας και να μας διακρίνουν από τα άλογα ζώα της οικουμένης. Γιατί μπορεί να γινόμαστε παράλογοι ορισμένες φορές, αλλά η λογική εξακολουθεί να υπάρχει σε όλους τους ανθρώπους ως έμφυτο χαρακτηριστικό και ως </w:t>
      </w:r>
      <w:r w:rsidR="00360FEE">
        <w:t xml:space="preserve">η </w:t>
      </w:r>
      <w:r>
        <w:t>μοναδική λύση για την αποτίναξη κάθε αυθαίρετης συμπεριφοράς. Ίσως, λοιπόν, ο</w:t>
      </w:r>
      <w:r w:rsidR="00360FEE">
        <w:t xml:space="preserve"> </w:t>
      </w:r>
      <w:r>
        <w:t>αγώνας κατά της δεσπόζουσας κοινωνικής κατάστασης και η απάντηση στη λεγόμενη</w:t>
      </w:r>
      <w:r w:rsidR="00360FEE">
        <w:t xml:space="preserve"> </w:t>
      </w:r>
      <w:r>
        <w:t>κρίση αξιών να είναι αρχικά μια προσωπική προσπάθεια που θα αποκτά συλλογικό</w:t>
      </w:r>
      <w:r w:rsidR="00360FEE">
        <w:t xml:space="preserve"> </w:t>
      </w:r>
      <w:r>
        <w:t>χαρακτήρα μέσω της συντονισμένης πνευματικής αφύπνισης κάθε ατόμου.</w:t>
      </w:r>
    </w:p>
    <w:p w14:paraId="227D6059" w14:textId="50677060" w:rsidR="007932FE" w:rsidRPr="007932FE" w:rsidRDefault="007932FE" w:rsidP="007932FE">
      <w:pPr>
        <w:contextualSpacing/>
        <w:jc w:val="both"/>
        <w:rPr>
          <w:b/>
          <w:bCs/>
        </w:rPr>
      </w:pPr>
      <w:r w:rsidRPr="007932FE">
        <w:rPr>
          <w:b/>
          <w:bCs/>
        </w:rPr>
        <w:t>Θεματική περίοδος:</w:t>
      </w:r>
      <w:r>
        <w:rPr>
          <w:b/>
          <w:bCs/>
        </w:rPr>
        <w:t>…………………………………………………………………………………………………………….</w:t>
      </w:r>
    </w:p>
    <w:p w14:paraId="3EE5E83C" w14:textId="7FFBEC80" w:rsidR="007932FE" w:rsidRPr="007932FE" w:rsidRDefault="007932FE" w:rsidP="007932FE">
      <w:pPr>
        <w:contextualSpacing/>
        <w:jc w:val="both"/>
        <w:rPr>
          <w:b/>
          <w:bCs/>
        </w:rPr>
      </w:pPr>
      <w:r w:rsidRPr="007932FE">
        <w:rPr>
          <w:b/>
          <w:bCs/>
        </w:rPr>
        <w:t>Σχόλια/λεπτομέρειες:</w:t>
      </w:r>
      <w:r>
        <w:rPr>
          <w:b/>
          <w:bCs/>
        </w:rPr>
        <w:t>…………………………………………………………………………………………………………</w:t>
      </w:r>
    </w:p>
    <w:p w14:paraId="50CEC938" w14:textId="4AE73C24" w:rsidR="007932FE" w:rsidRPr="007932FE" w:rsidRDefault="007932FE" w:rsidP="007932FE">
      <w:pPr>
        <w:contextualSpacing/>
        <w:jc w:val="both"/>
        <w:rPr>
          <w:b/>
          <w:bCs/>
        </w:rPr>
      </w:pPr>
      <w:r w:rsidRPr="007932FE">
        <w:rPr>
          <w:b/>
          <w:bCs/>
        </w:rPr>
        <w:t>Κατακλείδα:</w:t>
      </w:r>
      <w:r>
        <w:rPr>
          <w:b/>
          <w:bCs/>
        </w:rPr>
        <w:t>……………………………………………………………………………………………………………………….</w:t>
      </w:r>
    </w:p>
    <w:p w14:paraId="07764A52" w14:textId="77777777" w:rsidR="00360FEE" w:rsidRDefault="00360FEE" w:rsidP="00360FEE">
      <w:pPr>
        <w:pStyle w:val="a3"/>
        <w:numPr>
          <w:ilvl w:val="0"/>
          <w:numId w:val="1"/>
        </w:numPr>
        <w:jc w:val="both"/>
      </w:pPr>
      <w:r>
        <w:t xml:space="preserve">Σε πολλές ευρωπαϊκές χώρες ο γονιός που έχει παιδί για το σχολείο παίρνει σε μία επιταγή το κόστος που έχει υπολογίσει ο κρατικός φορέας για τη φοίτηση κάθε παιδιού και επιλέγει μεταξύ δημοσίου και ιδιωτικού σχολείου. Επίσης, κάθε σχολείο έχει υποχρέωση να εφαρμόσει το βασικό πρόγραμμα που έχει σχεδιαστεί από το υπουργείο Παιδείας και από εκεί και πέρα μπορεί να αυξήσει το ωράριό του και να το εμπλουτίσει με καινοτομίες που υπηρετούν την αριστεία. Αν θέλουμε, λοιπόν, να </w:t>
      </w:r>
      <w:proofErr w:type="spellStart"/>
      <w:r>
        <w:t>οικοδομηθεί</w:t>
      </w:r>
      <w:proofErr w:type="spellEnd"/>
      <w:r>
        <w:t xml:space="preserve"> και να ευοδωθεί η προοπτική των εθνικών και ευρωπαϊκών ονείρων μας, πρέπει να δημιουργήσουμε νέα σχήματα και άλλη δυναμική στον χώρο της Παιδείας.</w:t>
      </w:r>
    </w:p>
    <w:p w14:paraId="53AEF062" w14:textId="2C547FA9" w:rsidR="007932FE" w:rsidRPr="007932FE" w:rsidRDefault="007932FE" w:rsidP="007932FE">
      <w:pPr>
        <w:contextualSpacing/>
        <w:jc w:val="both"/>
        <w:rPr>
          <w:b/>
          <w:bCs/>
        </w:rPr>
      </w:pPr>
      <w:bookmarkStart w:id="1" w:name="_Hlk146021433"/>
      <w:r w:rsidRPr="007932FE">
        <w:rPr>
          <w:b/>
          <w:bCs/>
        </w:rPr>
        <w:t>Θεματική περίοδος:</w:t>
      </w:r>
      <w:r>
        <w:rPr>
          <w:b/>
          <w:bCs/>
        </w:rPr>
        <w:t>…………………………………………………………………………………………………………</w:t>
      </w:r>
    </w:p>
    <w:p w14:paraId="7948CEF1" w14:textId="6CACB45B" w:rsidR="007932FE" w:rsidRPr="007932FE" w:rsidRDefault="007932FE" w:rsidP="007932FE">
      <w:pPr>
        <w:contextualSpacing/>
        <w:jc w:val="both"/>
        <w:rPr>
          <w:b/>
          <w:bCs/>
        </w:rPr>
      </w:pPr>
      <w:r w:rsidRPr="007932FE">
        <w:rPr>
          <w:b/>
          <w:bCs/>
        </w:rPr>
        <w:t>Σχόλια/λεπτομέρειες:</w:t>
      </w:r>
      <w:r>
        <w:rPr>
          <w:b/>
          <w:bCs/>
        </w:rPr>
        <w:t>………………………………………………………………………………………………………..</w:t>
      </w:r>
    </w:p>
    <w:p w14:paraId="68153183" w14:textId="01995720" w:rsidR="007932FE" w:rsidRDefault="007932FE" w:rsidP="007932FE">
      <w:pPr>
        <w:contextualSpacing/>
        <w:jc w:val="both"/>
        <w:rPr>
          <w:b/>
          <w:bCs/>
        </w:rPr>
      </w:pPr>
      <w:r w:rsidRPr="007932FE">
        <w:rPr>
          <w:b/>
          <w:bCs/>
        </w:rPr>
        <w:t>Κατακλείδα:</w:t>
      </w:r>
      <w:r>
        <w:rPr>
          <w:b/>
          <w:bCs/>
        </w:rPr>
        <w:t>……………………………………………………………………………………………………………………….</w:t>
      </w:r>
    </w:p>
    <w:bookmarkEnd w:id="1"/>
    <w:p w14:paraId="428AE7B1" w14:textId="77777777" w:rsidR="007932FE" w:rsidRDefault="007932FE" w:rsidP="007932FE">
      <w:pPr>
        <w:contextualSpacing/>
        <w:jc w:val="both"/>
        <w:rPr>
          <w:b/>
          <w:bCs/>
        </w:rPr>
      </w:pPr>
    </w:p>
    <w:p w14:paraId="72C4F212" w14:textId="77777777" w:rsidR="007932FE" w:rsidRPr="007932FE" w:rsidRDefault="007932FE" w:rsidP="007932FE">
      <w:pPr>
        <w:contextualSpacing/>
        <w:jc w:val="both"/>
        <w:rPr>
          <w:b/>
          <w:bCs/>
        </w:rPr>
      </w:pPr>
    </w:p>
    <w:p w14:paraId="600DD54C" w14:textId="77777777" w:rsidR="00360FEE" w:rsidRDefault="00360FEE" w:rsidP="00360FEE">
      <w:pPr>
        <w:pStyle w:val="a3"/>
        <w:numPr>
          <w:ilvl w:val="0"/>
          <w:numId w:val="1"/>
        </w:numPr>
        <w:jc w:val="both"/>
      </w:pPr>
      <w:r>
        <w:lastRenderedPageBreak/>
        <w:t xml:space="preserve">Οι λόγοι για τους οποίους οι περισσότεροι δέκτες παρασύρονται από την παραπληροφόρηση είναι κυρίως κοινωνικοί. Η αδιαφορία και η </w:t>
      </w:r>
      <w:proofErr w:type="spellStart"/>
      <w:r>
        <w:t>παθητικοποίηση</w:t>
      </w:r>
      <w:proofErr w:type="spellEnd"/>
      <w:r>
        <w:t xml:space="preserve"> του σύγχρονου ανθρώπου, ο οποίος ζει σ’ έναν πολιτισμό της ευκολίας, αποτελούν έναν κοινωνικό λόγο που οδηγεί στην παραπληροφόρηση, γιατί ο άνθρωπος δεν νοιάζεται να ψάξει για να βρει μια αντικειμενική πληροφόρηση αλλά δέχεται άκριτα ό,τι πληροφόρηση του παρέχεται. Έτσι, δεν μπορεί να διακρίνει την πραγματική πληροφόρηση από την παραπληροφόρηση και συχνά τις ταυτίζει.</w:t>
      </w:r>
    </w:p>
    <w:p w14:paraId="2A8F5778" w14:textId="77777777" w:rsidR="00AE3B85" w:rsidRPr="007932FE" w:rsidRDefault="00AE3B85" w:rsidP="00AE3B85">
      <w:pPr>
        <w:contextualSpacing/>
        <w:jc w:val="both"/>
        <w:rPr>
          <w:b/>
          <w:bCs/>
        </w:rPr>
      </w:pPr>
      <w:r w:rsidRPr="007932FE">
        <w:rPr>
          <w:b/>
          <w:bCs/>
        </w:rPr>
        <w:t>Θεματική περίοδος:</w:t>
      </w:r>
      <w:r>
        <w:rPr>
          <w:b/>
          <w:bCs/>
        </w:rPr>
        <w:t>…………………………………………………………………………………………………………</w:t>
      </w:r>
    </w:p>
    <w:p w14:paraId="581B5622" w14:textId="77777777" w:rsidR="00AE3B85" w:rsidRPr="007932FE" w:rsidRDefault="00AE3B85" w:rsidP="00AE3B85">
      <w:pPr>
        <w:contextualSpacing/>
        <w:jc w:val="both"/>
        <w:rPr>
          <w:b/>
          <w:bCs/>
        </w:rPr>
      </w:pPr>
      <w:r w:rsidRPr="007932FE">
        <w:rPr>
          <w:b/>
          <w:bCs/>
        </w:rPr>
        <w:t>Σχόλια/λεπτομέρειες:</w:t>
      </w:r>
      <w:r>
        <w:rPr>
          <w:b/>
          <w:bCs/>
        </w:rPr>
        <w:t>………………………………………………………………………………………………………..</w:t>
      </w:r>
    </w:p>
    <w:p w14:paraId="3DDB3199" w14:textId="20A79768" w:rsidR="007932FE" w:rsidRPr="00AE3B85" w:rsidRDefault="00AE3B85" w:rsidP="007932FE">
      <w:pPr>
        <w:contextualSpacing/>
        <w:jc w:val="both"/>
        <w:rPr>
          <w:b/>
          <w:bCs/>
        </w:rPr>
      </w:pPr>
      <w:r w:rsidRPr="007932FE">
        <w:rPr>
          <w:b/>
          <w:bCs/>
        </w:rPr>
        <w:t>Κατακλείδα:</w:t>
      </w:r>
      <w:r>
        <w:rPr>
          <w:b/>
          <w:bCs/>
        </w:rPr>
        <w:t>……………………………………………………………………………………………………………………….</w:t>
      </w:r>
    </w:p>
    <w:p w14:paraId="0DBCB694" w14:textId="77777777" w:rsidR="00360FEE" w:rsidRDefault="00360FEE" w:rsidP="00360FEE">
      <w:pPr>
        <w:pStyle w:val="a3"/>
        <w:numPr>
          <w:ilvl w:val="0"/>
          <w:numId w:val="1"/>
        </w:numPr>
        <w:jc w:val="both"/>
      </w:pPr>
      <w:r>
        <w:t>Όταν κατακτήσετε το μεγάλο αγαθό του έρωτα, μην αναπαυθείτε στις δάφνες σας. Είναι δυσκολότερο ακόμη να το διατηρήσετε. Για να κρατηθείτε στο ύψος της δωρεάς που σας έγινε, θα αγωνιστείτε ανανεώνοντας διαρκώς τους τίτλους των διεκδικήσεών σας. Ο έρωτας μοιάζει με την ελευθερία σε τούτο: ότι είναι προνόμιο που πρέπει διαρκώς να αποδείχνεις στη πράξη ότι το αξίζεις. Για να διατηρηθεί στέρεος ο ερωτικός δεσμός έχει ανάγκη από διαρκώς μεγαλύτερα κεφάλαια τρυφερότητας και στοργής, εμπιστοσύνης και εκτίμησης, αφοσίωσης και θαυμασμού, που να τα καταθέτουν χωρίς φειδώ και τα δύο μέρη.</w:t>
      </w:r>
    </w:p>
    <w:p w14:paraId="58682E99" w14:textId="77777777" w:rsidR="00AE3B85" w:rsidRPr="007932FE" w:rsidRDefault="00AE3B85" w:rsidP="00AE3B85">
      <w:pPr>
        <w:contextualSpacing/>
        <w:jc w:val="both"/>
        <w:rPr>
          <w:b/>
          <w:bCs/>
        </w:rPr>
      </w:pPr>
      <w:r w:rsidRPr="007932FE">
        <w:rPr>
          <w:b/>
          <w:bCs/>
        </w:rPr>
        <w:t>Θεματική περίοδος:</w:t>
      </w:r>
      <w:r>
        <w:rPr>
          <w:b/>
          <w:bCs/>
        </w:rPr>
        <w:t>…………………………………………………………………………………………………………</w:t>
      </w:r>
    </w:p>
    <w:p w14:paraId="2FD077CE" w14:textId="77777777" w:rsidR="00AE3B85" w:rsidRPr="007932FE" w:rsidRDefault="00AE3B85" w:rsidP="00AE3B85">
      <w:pPr>
        <w:contextualSpacing/>
        <w:jc w:val="both"/>
        <w:rPr>
          <w:b/>
          <w:bCs/>
        </w:rPr>
      </w:pPr>
      <w:r w:rsidRPr="007932FE">
        <w:rPr>
          <w:b/>
          <w:bCs/>
        </w:rPr>
        <w:t>Σχόλια/λεπτομέρειες:</w:t>
      </w:r>
      <w:r>
        <w:rPr>
          <w:b/>
          <w:bCs/>
        </w:rPr>
        <w:t>………………………………………………………………………………………………………..</w:t>
      </w:r>
    </w:p>
    <w:p w14:paraId="030A2048" w14:textId="2E12BCDF" w:rsidR="007932FE" w:rsidRPr="00AE3B85" w:rsidRDefault="00AE3B85" w:rsidP="007932FE">
      <w:pPr>
        <w:contextualSpacing/>
        <w:jc w:val="both"/>
        <w:rPr>
          <w:b/>
          <w:bCs/>
        </w:rPr>
      </w:pPr>
      <w:r w:rsidRPr="007932FE">
        <w:rPr>
          <w:b/>
          <w:bCs/>
        </w:rPr>
        <w:t>Κατακλείδα:</w:t>
      </w:r>
      <w:r>
        <w:rPr>
          <w:b/>
          <w:bCs/>
        </w:rPr>
        <w:t>……………………………………………………………………………………………………………………….</w:t>
      </w:r>
    </w:p>
    <w:p w14:paraId="1BB509CF" w14:textId="77777777" w:rsidR="00360FEE" w:rsidRDefault="00594FB1" w:rsidP="00360FEE">
      <w:pPr>
        <w:pStyle w:val="a3"/>
        <w:numPr>
          <w:ilvl w:val="0"/>
          <w:numId w:val="1"/>
        </w:numPr>
        <w:jc w:val="both"/>
      </w:pPr>
      <w:r w:rsidRPr="00594FB1">
        <w:t>Για τις ανάγκες της βιβλιοθήκης ζητούνται μαθητές που θα αναλάβουν τη θέση του βιβλιοθηκάριου. Θα φροντίζουν για την ταξινόμηση των βιβλίων με τη βοήθεια καθηγητών και θα ετοιμάζουν τις ειδικές κάρτες για όσα παιδιά γίνουν μέλη της βιβλιοθήκης και πάρουν βιβλία. Ακόμα, θα καταγράφουν όσα βιβλία δανείζονται οι συμμαθητές τους και θα ελέγχουν τα βιβλία που επιστρέφονται. Μέσα στο ευχάριστο περιβάλλον της βιβλιοθήκης, ανάμεσα σε τόμους λογοτεχνίας κι επιστημονικής φαντασίας, εγκυκλοπαίδειες κι επιστημονικά βιβλία, οι βιβλιοθηκάριοι μπορούν τώρα να ψυχαγωγούνται και να βοηθήσουν τους συμμαθητές τους να ψυχαγωγηθούν.</w:t>
      </w:r>
    </w:p>
    <w:p w14:paraId="1FE48FA7" w14:textId="77777777" w:rsidR="00AE3B85" w:rsidRPr="007932FE" w:rsidRDefault="00AE3B85" w:rsidP="00AE3B85">
      <w:pPr>
        <w:contextualSpacing/>
        <w:jc w:val="both"/>
        <w:rPr>
          <w:b/>
          <w:bCs/>
        </w:rPr>
      </w:pPr>
      <w:r w:rsidRPr="007932FE">
        <w:rPr>
          <w:b/>
          <w:bCs/>
        </w:rPr>
        <w:t>Θεματική περίοδος:</w:t>
      </w:r>
      <w:r>
        <w:rPr>
          <w:b/>
          <w:bCs/>
        </w:rPr>
        <w:t>…………………………………………………………………………………………………………</w:t>
      </w:r>
    </w:p>
    <w:p w14:paraId="1E67CEF0" w14:textId="77777777" w:rsidR="00AE3B85" w:rsidRPr="007932FE" w:rsidRDefault="00AE3B85" w:rsidP="00AE3B85">
      <w:pPr>
        <w:contextualSpacing/>
        <w:jc w:val="both"/>
        <w:rPr>
          <w:b/>
          <w:bCs/>
        </w:rPr>
      </w:pPr>
      <w:r w:rsidRPr="007932FE">
        <w:rPr>
          <w:b/>
          <w:bCs/>
        </w:rPr>
        <w:t>Σχόλια/λεπτομέρειες:</w:t>
      </w:r>
      <w:r>
        <w:rPr>
          <w:b/>
          <w:bCs/>
        </w:rPr>
        <w:t>………………………………………………………………………………………………………..</w:t>
      </w:r>
    </w:p>
    <w:p w14:paraId="25CF23A7" w14:textId="6DB75C9C" w:rsidR="007932FE" w:rsidRPr="00AE3B85" w:rsidRDefault="00AE3B85" w:rsidP="007932FE">
      <w:pPr>
        <w:contextualSpacing/>
        <w:jc w:val="both"/>
        <w:rPr>
          <w:b/>
          <w:bCs/>
        </w:rPr>
      </w:pPr>
      <w:r w:rsidRPr="007932FE">
        <w:rPr>
          <w:b/>
          <w:bCs/>
        </w:rPr>
        <w:t>Κατακλείδα:</w:t>
      </w:r>
      <w:r>
        <w:rPr>
          <w:b/>
          <w:bCs/>
        </w:rPr>
        <w:t>……………………………………………………………………………………………………………………….</w:t>
      </w:r>
    </w:p>
    <w:p w14:paraId="0B460CF7" w14:textId="77777777" w:rsidR="00594FB1" w:rsidRDefault="00594FB1" w:rsidP="00360FEE">
      <w:pPr>
        <w:pStyle w:val="a3"/>
        <w:numPr>
          <w:ilvl w:val="0"/>
          <w:numId w:val="1"/>
        </w:numPr>
        <w:jc w:val="both"/>
      </w:pPr>
      <w:r>
        <w:t>.Τα ταξίδια προσφέρουν πολλά στον άνθρωπο. Όταν επισκέπτεται κανείς άλλα μέρη, γνωρίζει τον τρόπο ζωής των κατοίκων της περιοχής και τον πολιτισμό τους. Όταν ταξιδεύει στο εξωτερικό, προσέχει τις διαφορές των άλλων πολιτισμών από της πατρίδας του και εκτιμά ή προσπαθεί να βελ</w:t>
      </w:r>
      <w:r>
        <w:softHyphen/>
        <w:t>τιώσει το δικό του. Με τα ταξίδια ο άνθρωπος ξεκουράζεται, γιατί αλλάζει περιβάλλον και ξεφεύγει από την καθημερινότητα και τις έννοιες της. Τα ταξίδια λοιπόν καλλιεργούν τον πνευματικό και ψυχικό κόσμο του ανθρώ</w:t>
      </w:r>
      <w:r>
        <w:softHyphen/>
        <w:t>που και τον ανανεώνουν.</w:t>
      </w:r>
    </w:p>
    <w:p w14:paraId="13825510" w14:textId="77777777" w:rsidR="00AE3B85" w:rsidRPr="007932FE" w:rsidRDefault="00AE3B85" w:rsidP="00AE3B85">
      <w:pPr>
        <w:contextualSpacing/>
        <w:jc w:val="both"/>
        <w:rPr>
          <w:b/>
          <w:bCs/>
        </w:rPr>
      </w:pPr>
      <w:r w:rsidRPr="007932FE">
        <w:rPr>
          <w:b/>
          <w:bCs/>
        </w:rPr>
        <w:lastRenderedPageBreak/>
        <w:t>Θεματική περίοδος:</w:t>
      </w:r>
      <w:r>
        <w:rPr>
          <w:b/>
          <w:bCs/>
        </w:rPr>
        <w:t>…………………………………………………………………………………………………………</w:t>
      </w:r>
    </w:p>
    <w:p w14:paraId="0A05FBF1" w14:textId="77777777" w:rsidR="00AE3B85" w:rsidRPr="007932FE" w:rsidRDefault="00AE3B85" w:rsidP="00AE3B85">
      <w:pPr>
        <w:contextualSpacing/>
        <w:jc w:val="both"/>
        <w:rPr>
          <w:b/>
          <w:bCs/>
        </w:rPr>
      </w:pPr>
      <w:r w:rsidRPr="007932FE">
        <w:rPr>
          <w:b/>
          <w:bCs/>
        </w:rPr>
        <w:t>Σχόλια/λεπτομέρειες:</w:t>
      </w:r>
      <w:r>
        <w:rPr>
          <w:b/>
          <w:bCs/>
        </w:rPr>
        <w:t>………………………………………………………………………………………………………..</w:t>
      </w:r>
    </w:p>
    <w:p w14:paraId="229EF7B6" w14:textId="77777777" w:rsidR="00AE3B85" w:rsidRDefault="00AE3B85" w:rsidP="00AE3B85">
      <w:pPr>
        <w:contextualSpacing/>
        <w:jc w:val="both"/>
        <w:rPr>
          <w:b/>
          <w:bCs/>
        </w:rPr>
      </w:pPr>
      <w:r w:rsidRPr="007932FE">
        <w:rPr>
          <w:b/>
          <w:bCs/>
        </w:rPr>
        <w:t>Κατακλείδα:</w:t>
      </w:r>
      <w:r>
        <w:rPr>
          <w:b/>
          <w:bCs/>
        </w:rPr>
        <w:t>……………………………………………………………………………………………………………………….</w:t>
      </w:r>
    </w:p>
    <w:p w14:paraId="196C0D24" w14:textId="77777777" w:rsidR="00594FB1" w:rsidRDefault="00594FB1" w:rsidP="00594FB1">
      <w:pPr>
        <w:jc w:val="both"/>
      </w:pPr>
    </w:p>
    <w:p w14:paraId="6140D466" w14:textId="77777777" w:rsidR="00594FB1" w:rsidRDefault="00594FB1" w:rsidP="00594FB1">
      <w:pPr>
        <w:jc w:val="both"/>
      </w:pPr>
    </w:p>
    <w:p w14:paraId="0F214159" w14:textId="77777777" w:rsidR="00594FB1" w:rsidRDefault="00594FB1" w:rsidP="00594FB1">
      <w:pPr>
        <w:jc w:val="both"/>
      </w:pPr>
    </w:p>
    <w:p w14:paraId="7E3FDB21" w14:textId="77777777" w:rsidR="00594FB1" w:rsidRDefault="00594FB1" w:rsidP="00594FB1">
      <w:pPr>
        <w:jc w:val="both"/>
      </w:pPr>
    </w:p>
    <w:p w14:paraId="72C67B0B" w14:textId="77777777" w:rsidR="00594FB1" w:rsidRPr="00594FB1" w:rsidRDefault="00594FB1" w:rsidP="00594FB1">
      <w:pPr>
        <w:jc w:val="both"/>
        <w:rPr>
          <w:b/>
          <w:bCs/>
          <w:u w:val="double"/>
        </w:rPr>
      </w:pPr>
      <w:r w:rsidRPr="00594FB1">
        <w:rPr>
          <w:b/>
          <w:bCs/>
          <w:u w:val="double"/>
        </w:rPr>
        <w:t>ΕΡΓΑΣΙΑ</w:t>
      </w:r>
    </w:p>
    <w:p w14:paraId="436B5127" w14:textId="77777777" w:rsidR="0019244F" w:rsidRPr="000A6060" w:rsidRDefault="00594FB1" w:rsidP="00360FEE">
      <w:pPr>
        <w:ind w:left="360"/>
        <w:jc w:val="both"/>
      </w:pPr>
      <w:r>
        <w:t>1) Την πρώτη μέρα στο σχολείο είχα ανάμεικτα αισθήματα.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 Είμαι σίγουρη/</w:t>
      </w:r>
      <w:proofErr w:type="spellStart"/>
      <w:r>
        <w:t>ος</w:t>
      </w:r>
      <w:proofErr w:type="spellEnd"/>
      <w:r>
        <w:t xml:space="preserve"> όμως ότι θα συνηθίσω τη νέα μου σχολική πραγματικότητα μια μέρα!</w:t>
      </w:r>
    </w:p>
    <w:sectPr w:rsidR="0019244F" w:rsidRPr="000A60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42A1"/>
    <w:multiLevelType w:val="hybridMultilevel"/>
    <w:tmpl w:val="06124450"/>
    <w:lvl w:ilvl="0" w:tplc="F57AD3CE">
      <w:start w:val="1"/>
      <w:numFmt w:val="decimal"/>
      <w:lvlText w:val="%1)"/>
      <w:lvlJc w:val="left"/>
      <w:pPr>
        <w:ind w:left="1236" w:hanging="516"/>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35716AA"/>
    <w:multiLevelType w:val="hybridMultilevel"/>
    <w:tmpl w:val="B5B2FE7A"/>
    <w:lvl w:ilvl="0" w:tplc="5B64A5EE">
      <w:start w:val="1"/>
      <w:numFmt w:val="decimal"/>
      <w:lvlText w:val="%1."/>
      <w:lvlJc w:val="left"/>
      <w:pPr>
        <w:ind w:left="720" w:hanging="360"/>
      </w:pPr>
      <w:rPr>
        <w:rFonts w:asciiTheme="minorHAnsi" w:eastAsiaTheme="minorHAnsi"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37561236">
    <w:abstractNumId w:val="1"/>
  </w:num>
  <w:num w:numId="2" w16cid:durableId="163375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60"/>
    <w:rsid w:val="000A6060"/>
    <w:rsid w:val="0019244F"/>
    <w:rsid w:val="00256119"/>
    <w:rsid w:val="00360FEE"/>
    <w:rsid w:val="004F0750"/>
    <w:rsid w:val="00594FB1"/>
    <w:rsid w:val="0061523A"/>
    <w:rsid w:val="007932FE"/>
    <w:rsid w:val="00AE3B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A2B1"/>
  <w15:docId w15:val="{29563583-1285-459B-953B-7114FFCF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1869</Words>
  <Characters>10098</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Villy</dc:creator>
  <cp:lastModifiedBy>Retsas Giorgos</cp:lastModifiedBy>
  <cp:revision>5</cp:revision>
  <cp:lastPrinted>2023-09-19T10:08:00Z</cp:lastPrinted>
  <dcterms:created xsi:type="dcterms:W3CDTF">2023-09-17T17:53:00Z</dcterms:created>
  <dcterms:modified xsi:type="dcterms:W3CDTF">2023-09-19T10:10:00Z</dcterms:modified>
</cp:coreProperties>
</file>