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65852" w14:textId="77777777" w:rsidR="00C76F6C" w:rsidRPr="00C76F6C" w:rsidRDefault="00C76F6C" w:rsidP="00C76F6C">
      <w:pPr>
        <w:spacing w:after="0" w:line="360" w:lineRule="auto"/>
        <w:contextualSpacing/>
        <w:rPr>
          <w:rFonts w:eastAsiaTheme="minorEastAsia"/>
          <w:lang w:eastAsia="el-GR"/>
        </w:rPr>
      </w:pPr>
      <w:bookmarkStart w:id="0" w:name="_Hlk115602188"/>
      <w:r w:rsidRPr="00C76F6C">
        <w:rPr>
          <w:rFonts w:eastAsiaTheme="minorEastAsia"/>
          <w:b/>
          <w:lang w:eastAsia="el-GR"/>
        </w:rPr>
        <w:t>ΝΕΑ ΕΛΛΗΝΙΚΑ</w:t>
      </w:r>
    </w:p>
    <w:p w14:paraId="66372597" w14:textId="77777777" w:rsidR="00C76F6C" w:rsidRPr="00C76F6C" w:rsidRDefault="00786CB8" w:rsidP="00C76F6C">
      <w:pPr>
        <w:spacing w:after="0" w:line="360" w:lineRule="auto"/>
        <w:contextualSpacing/>
        <w:rPr>
          <w:rFonts w:eastAsiaTheme="minorEastAsia"/>
          <w:lang w:eastAsia="el-GR"/>
        </w:rPr>
      </w:pPr>
      <w:r>
        <w:rPr>
          <w:rFonts w:eastAsiaTheme="minorEastAsia"/>
          <w:b/>
          <w:lang w:eastAsia="el-GR"/>
        </w:rPr>
        <w:t xml:space="preserve">Α΄ ΤΑΞΗ </w:t>
      </w:r>
      <w:r w:rsidR="00C76F6C" w:rsidRPr="00C76F6C">
        <w:rPr>
          <w:rFonts w:eastAsiaTheme="minorEastAsia"/>
          <w:b/>
          <w:lang w:eastAsia="el-GR"/>
        </w:rPr>
        <w:t>ΕΠΑΛ</w:t>
      </w:r>
    </w:p>
    <w:p w14:paraId="6CAA0FF5" w14:textId="77777777" w:rsidR="00C76F6C" w:rsidRPr="00C76F6C" w:rsidRDefault="00C76F6C" w:rsidP="00C76F6C">
      <w:pPr>
        <w:spacing w:after="0" w:line="360" w:lineRule="auto"/>
        <w:contextualSpacing/>
        <w:rPr>
          <w:rFonts w:eastAsiaTheme="minorEastAsia"/>
          <w:lang w:eastAsia="el-GR"/>
        </w:rPr>
      </w:pPr>
      <w:r w:rsidRPr="00C76F6C">
        <w:rPr>
          <w:rFonts w:eastAsiaTheme="minorEastAsia"/>
          <w:b/>
          <w:lang w:eastAsia="el-GR"/>
        </w:rPr>
        <w:t>ΘΕΜΑΤΙΚΗ ΕΝΟΤΗΤΑ: ΒΙΩΜΑΤΑ, ΕΜΠΕΙΡΙΕΣ, ΕΝΔΙΑΦΕΡΟΝΤΑ ΤΩΝ ΕΦΗΒΩΝ</w:t>
      </w:r>
    </w:p>
    <w:p w14:paraId="53331EBE" w14:textId="77777777" w:rsidR="00C76F6C" w:rsidRPr="00C76F6C" w:rsidRDefault="00C76F6C" w:rsidP="00C76F6C">
      <w:pPr>
        <w:spacing w:after="0" w:line="360" w:lineRule="auto"/>
        <w:contextualSpacing/>
        <w:rPr>
          <w:rFonts w:eastAsiaTheme="minorEastAsia"/>
          <w:b/>
          <w:lang w:eastAsia="el-GR"/>
        </w:rPr>
      </w:pPr>
    </w:p>
    <w:p w14:paraId="6B2F38DC" w14:textId="77777777" w:rsidR="00C76F6C" w:rsidRPr="004D6113" w:rsidRDefault="00C76F6C" w:rsidP="004D6113">
      <w:pPr>
        <w:spacing w:after="0" w:line="360" w:lineRule="auto"/>
        <w:contextualSpacing/>
        <w:rPr>
          <w:rFonts w:eastAsiaTheme="minorEastAsia"/>
          <w:lang w:eastAsia="el-GR"/>
        </w:rPr>
      </w:pPr>
      <w:r w:rsidRPr="00C76F6C">
        <w:rPr>
          <w:rFonts w:eastAsiaTheme="minorEastAsia"/>
          <w:b/>
          <w:lang w:eastAsia="el-GR"/>
        </w:rPr>
        <w:t>Α. Μη λογοτεχνικό κείμενο</w:t>
      </w:r>
      <w:bookmarkEnd w:id="0"/>
    </w:p>
    <w:p w14:paraId="0DA547F6" w14:textId="77777777" w:rsidR="00625C46" w:rsidRPr="00625C46" w:rsidRDefault="00625C46" w:rsidP="00966B0F">
      <w:pPr>
        <w:spacing w:after="200" w:line="276" w:lineRule="auto"/>
        <w:jc w:val="center"/>
        <w:rPr>
          <w:rFonts w:ascii="Calibri" w:eastAsia="Times New Roman" w:hAnsi="Calibri" w:cs="Calibri"/>
          <w:b/>
          <w:lang w:eastAsia="el-GR"/>
        </w:rPr>
      </w:pPr>
      <w:r w:rsidRPr="00625C46">
        <w:rPr>
          <w:rFonts w:ascii="Calibri" w:eastAsia="Times New Roman" w:hAnsi="Calibri" w:cs="Calibri"/>
          <w:b/>
          <w:lang w:eastAsia="el-GR"/>
        </w:rPr>
        <w:t>[Η φιλία]</w:t>
      </w:r>
    </w:p>
    <w:p w14:paraId="18C65B8C" w14:textId="77777777" w:rsidR="00BD6F28" w:rsidRDefault="00BD6F28" w:rsidP="00F45B26">
      <w:pPr>
        <w:spacing w:after="200" w:line="360" w:lineRule="auto"/>
        <w:jc w:val="both"/>
        <w:rPr>
          <w:rFonts w:ascii="Calibri" w:eastAsia="Times New Roman" w:hAnsi="Calibri" w:cs="Calibri"/>
          <w:i/>
          <w:sz w:val="20"/>
          <w:szCs w:val="20"/>
          <w:lang w:eastAsia="el-GR"/>
        </w:rPr>
      </w:pPr>
      <w:r>
        <w:rPr>
          <w:rFonts w:ascii="Calibri" w:eastAsia="Times New Roman" w:hAnsi="Calibri" w:cs="Calibri"/>
          <w:i/>
          <w:sz w:val="20"/>
          <w:szCs w:val="20"/>
          <w:lang w:eastAsia="el-GR"/>
        </w:rPr>
        <w:t>Το παρακάτω άρθρο</w:t>
      </w:r>
      <w:r w:rsidR="009716E0">
        <w:rPr>
          <w:rFonts w:ascii="Calibri" w:eastAsia="Times New Roman" w:hAnsi="Calibri" w:cs="Calibri"/>
          <w:i/>
          <w:sz w:val="20"/>
          <w:szCs w:val="20"/>
          <w:lang w:eastAsia="el-GR"/>
        </w:rPr>
        <w:t xml:space="preserve"> (απόσπασμα) υπογράφεται </w:t>
      </w:r>
      <w:r w:rsidR="00F45B26">
        <w:rPr>
          <w:rFonts w:ascii="Calibri" w:eastAsia="Times New Roman" w:hAnsi="Calibri" w:cs="Calibri"/>
          <w:i/>
          <w:sz w:val="20"/>
          <w:szCs w:val="20"/>
          <w:lang w:eastAsia="el-GR"/>
        </w:rPr>
        <w:t>από τη</w:t>
      </w:r>
      <w:r w:rsidR="00786CB8">
        <w:rPr>
          <w:rFonts w:ascii="Calibri" w:eastAsia="Times New Roman" w:hAnsi="Calibri" w:cs="Calibri"/>
          <w:i/>
          <w:sz w:val="20"/>
          <w:szCs w:val="20"/>
          <w:lang w:eastAsia="el-GR"/>
        </w:rPr>
        <w:t xml:space="preserve">ν </w:t>
      </w:r>
      <w:proofErr w:type="spellStart"/>
      <w:r w:rsidR="00F45B26" w:rsidRPr="00625C46">
        <w:rPr>
          <w:rFonts w:ascii="Calibri" w:eastAsia="Times New Roman" w:hAnsi="Calibri" w:cs="Calibri"/>
          <w:i/>
          <w:sz w:val="20"/>
          <w:szCs w:val="20"/>
          <w:lang w:eastAsia="el-GR"/>
        </w:rPr>
        <w:t>Ναθαναηλίδου</w:t>
      </w:r>
      <w:proofErr w:type="spellEnd"/>
      <w:r w:rsidR="00F45B26" w:rsidRPr="00625C46">
        <w:rPr>
          <w:rFonts w:ascii="Calibri" w:eastAsia="Times New Roman" w:hAnsi="Calibri" w:cs="Calibri"/>
          <w:i/>
          <w:sz w:val="20"/>
          <w:szCs w:val="20"/>
          <w:lang w:eastAsia="el-GR"/>
        </w:rPr>
        <w:t xml:space="preserve"> Φανή</w:t>
      </w:r>
      <w:r w:rsidR="00F45B26">
        <w:rPr>
          <w:rFonts w:ascii="Calibri" w:eastAsia="Times New Roman" w:hAnsi="Calibri" w:cs="Calibri"/>
          <w:i/>
          <w:sz w:val="20"/>
          <w:szCs w:val="20"/>
          <w:lang w:eastAsia="el-GR"/>
        </w:rPr>
        <w:t xml:space="preserve"> και δημοσιεύθηκε στον </w:t>
      </w:r>
      <w:proofErr w:type="spellStart"/>
      <w:r w:rsidR="00F45B26">
        <w:rPr>
          <w:rFonts w:ascii="Calibri" w:eastAsia="Times New Roman" w:hAnsi="Calibri" w:cs="Calibri"/>
          <w:i/>
          <w:sz w:val="20"/>
          <w:szCs w:val="20"/>
          <w:lang w:eastAsia="el-GR"/>
        </w:rPr>
        <w:t>ιστοχώρο</w:t>
      </w:r>
      <w:proofErr w:type="spellEnd"/>
      <w:r w:rsidR="00786CB8">
        <w:rPr>
          <w:rFonts w:ascii="Calibri" w:eastAsia="Times New Roman" w:hAnsi="Calibri" w:cs="Calibri"/>
          <w:i/>
          <w:sz w:val="20"/>
          <w:szCs w:val="20"/>
          <w:lang w:eastAsia="el-GR"/>
        </w:rPr>
        <w:t xml:space="preserve"> </w:t>
      </w:r>
      <w:hyperlink r:id="rId4" w:tgtFrame="_blank" w:history="1">
        <w:proofErr w:type="spellStart"/>
        <w:r w:rsidR="00F45B26" w:rsidRPr="00625C46">
          <w:rPr>
            <w:rFonts w:ascii="Calibri" w:eastAsia="Times New Roman" w:hAnsi="Calibri" w:cs="Calibri"/>
            <w:i/>
            <w:sz w:val="20"/>
            <w:szCs w:val="20"/>
            <w:lang w:eastAsia="el-GR"/>
          </w:rPr>
          <w:t>psychologi</w:t>
        </w:r>
        <w:proofErr w:type="spellEnd"/>
        <w:r w:rsidR="00786CB8">
          <w:rPr>
            <w:rFonts w:ascii="Calibri" w:eastAsia="Times New Roman" w:hAnsi="Calibri" w:cs="Calibri"/>
            <w:i/>
            <w:sz w:val="20"/>
            <w:szCs w:val="20"/>
            <w:lang w:eastAsia="el-GR"/>
          </w:rPr>
          <w:t xml:space="preserve"> </w:t>
        </w:r>
        <w:proofErr w:type="spellStart"/>
        <w:r w:rsidR="00F45B26" w:rsidRPr="00625C46">
          <w:rPr>
            <w:rFonts w:ascii="Calibri" w:eastAsia="Times New Roman" w:hAnsi="Calibri" w:cs="Calibri"/>
            <w:i/>
            <w:sz w:val="20"/>
            <w:szCs w:val="20"/>
            <w:lang w:eastAsia="el-GR"/>
          </w:rPr>
          <w:t>cal</w:t>
        </w:r>
        <w:proofErr w:type="spellEnd"/>
        <w:r w:rsidR="00786CB8">
          <w:rPr>
            <w:rFonts w:ascii="Calibri" w:eastAsia="Times New Roman" w:hAnsi="Calibri" w:cs="Calibri"/>
            <w:i/>
            <w:sz w:val="20"/>
            <w:szCs w:val="20"/>
            <w:lang w:eastAsia="el-GR"/>
          </w:rPr>
          <w:t xml:space="preserve"> </w:t>
        </w:r>
        <w:r w:rsidR="00F45B26" w:rsidRPr="00625C46">
          <w:rPr>
            <w:rFonts w:ascii="Calibri" w:eastAsia="Times New Roman" w:hAnsi="Calibri" w:cs="Calibri"/>
            <w:i/>
            <w:sz w:val="20"/>
            <w:szCs w:val="20"/>
            <w:lang w:eastAsia="el-GR"/>
          </w:rPr>
          <w:t>notions.blogspot.gr.</w:t>
        </w:r>
      </w:hyperlink>
    </w:p>
    <w:p w14:paraId="0CB2BFA9" w14:textId="77777777" w:rsidR="00BD6F28" w:rsidRDefault="00BD6F28" w:rsidP="00625C46">
      <w:pPr>
        <w:spacing w:after="200" w:line="276" w:lineRule="auto"/>
        <w:rPr>
          <w:rFonts w:ascii="Calibri" w:eastAsia="Times New Roman" w:hAnsi="Calibri" w:cs="Calibri"/>
          <w:i/>
          <w:sz w:val="20"/>
          <w:szCs w:val="20"/>
          <w:lang w:eastAsia="el-GR"/>
        </w:rPr>
      </w:pPr>
    </w:p>
    <w:p w14:paraId="406F79E8" w14:textId="77777777" w:rsidR="00625C46" w:rsidRPr="00625C46" w:rsidRDefault="00625C46" w:rsidP="00625C46">
      <w:pPr>
        <w:spacing w:after="200" w:line="360" w:lineRule="auto"/>
        <w:jc w:val="both"/>
        <w:rPr>
          <w:rFonts w:ascii="Calibri" w:eastAsia="Times New Roman" w:hAnsi="Calibri" w:cs="Calibri"/>
          <w:lang w:eastAsia="el-GR"/>
        </w:rPr>
      </w:pPr>
      <w:r w:rsidRPr="00625C46">
        <w:rPr>
          <w:rFonts w:ascii="Calibri" w:eastAsia="Times New Roman" w:hAnsi="Calibri" w:cs="Calibri"/>
          <w:lang w:eastAsia="el-GR"/>
        </w:rPr>
        <w:t>Ένα μεγάλο και πολύ σημαντικό μέρος της ζωής μας είναι οι φίλοι. Παντελώς άγνωστοι άνθρωποι μεταξύ τους, χωρίς παρελθόν, χωρίς συγγένεια συναντιούνται και αποκτούν ισχυρούς δεσμούς φιλίας. Αλήθεια, τί είναι η φιλία; Θαρρώ πως ο κάθε ένας μας αποδίδει διαφορετικά νοήματα στην έννοια γεγονός που δείχνει την πολυδιάστατη και σύνθετη όψη που έχει και κατ’ επέκταση την τρομερή αξία της. Λέω τρομερή διότι αν το σκεφτεί κανείς είναι όντως τρομερό δύο άγνωστοι να συναντηθούν και να παλεύουν να μάθουν ο ένας τον άλλον αλληλεπιδρώντας σε διάφορους τομείς. Θέλει κότσια και μαγκιά να δημιουργήσεις μια αληθινή φιλία. Θέλει θάρρος και θράσος για να φτάσεις να γνωρίσεις έναν άνθρωπο και μέσα από αυτόν να αντικρίσεις όψεις του εαυτού σου. Λέω τρομερή διότι ακόμη και όταν βρεις έναν άνθρωπο και συνάψεις φιλική σχέση μαζί του είναι δύσκολο να διατηρήσεις αυτή την σχέση αναλλοίωτη· ως γνωστόν ο χρόνος φθείρει τα συναισθήματα. […]</w:t>
      </w:r>
    </w:p>
    <w:p w14:paraId="0FA48603" w14:textId="77777777" w:rsidR="00625C46" w:rsidRDefault="00625C46" w:rsidP="004D6113">
      <w:pPr>
        <w:shd w:val="clear" w:color="auto" w:fill="FFFFFF"/>
        <w:spacing w:after="173" w:line="360" w:lineRule="auto"/>
        <w:ind w:firstLine="284"/>
        <w:jc w:val="both"/>
        <w:textAlignment w:val="baseline"/>
        <w:rPr>
          <w:rFonts w:ascii="Calibri" w:eastAsia="Times New Roman" w:hAnsi="Calibri" w:cs="Calibri"/>
          <w:lang w:eastAsia="el-GR"/>
        </w:rPr>
      </w:pPr>
      <w:r w:rsidRPr="00625C46">
        <w:rPr>
          <w:rFonts w:ascii="Calibri" w:eastAsia="Times New Roman" w:hAnsi="Calibri" w:cs="Calibri"/>
          <w:lang w:eastAsia="el-GR"/>
        </w:rPr>
        <w:t xml:space="preserve">Θαρρώ πως στις μέρες μας είναι σπάνια η αυθεντική φιλία. Όχι πως είναι δύσκολο να πλάσεις μια υγιή σχέση με ισχυρά θεμέλια. Αντιθέτως είναι δύσκολο να βρεις έναν άνθρωπο πρόθυμο να κάνει πίσω τον εγωισμό του, να ακούσει τι έχεις να πεις, να καταλάβει, να ρισκάρει για σένα, να σου δείξει με έργα τι νιώθει, να σου σταθεί στα δύσκολα, να νιώθει πλήρης παρά την ασυμφωνία χαρακτήρων σας, να κατανοεί τον διαφορετικό τρόπο σκέψης και να σέβεται το είναι σου κτλ. Μπορώ να γράφω σελίδες για το τι είναι δύσκολο να κάνει ένας άνθρωπος, αλλά δε θα το κάνω γιατί είναι λίγο τρομακτικό έτσι. Και η αλήθεια είναι ότι όσο τρομακτικό κι αν είναι, όταν βρεις τον κατάλληλο άνθρωπο όλα γίνονται απλά και εύκολα. Αρκεί να είσαι πρόθυμος να γνωρίσεις το καινούριο και το διαφορετικό χωρίς να κριτικάρεις ή να σνομπάρεις. Για να είσαι πρόθυμος λοιπόν να κάνεις μια γνωριμία οφείλεις πρώτα να είσαι φίλος με τον εαυτό σου. Μόνον έτσι οι πιθανότητες δημιουργίας μια ισχυρής φιλίας θα αυξηθούν δραματικά. Επομένως, για να είναι μια φιλία αληθινή και να αντέξει στο χρόνο χρειάζεται γερές βάσεις και ανιδιοτελή κίνητρα. Η διαδικασία αυτή έχει </w:t>
      </w:r>
      <w:r w:rsidRPr="00625C46">
        <w:rPr>
          <w:rFonts w:ascii="Calibri" w:eastAsia="Times New Roman" w:hAnsi="Calibri" w:cs="Calibri"/>
          <w:lang w:eastAsia="el-GR"/>
        </w:rPr>
        <w:lastRenderedPageBreak/>
        <w:t>μεγάλη χρονική διάρκεια  μέχρι να φτάσει κανείς στο επιθυμητό αποτέλεσμα, γι’ αυτό πρέπει να διέπεται από υπομονή, μεθοδικότητα και αργά-σταθερά βήματα. […]</w:t>
      </w:r>
    </w:p>
    <w:p w14:paraId="35B5D491" w14:textId="77777777" w:rsidR="00786CB8" w:rsidRDefault="00786CB8" w:rsidP="004D6113">
      <w:pPr>
        <w:shd w:val="clear" w:color="auto" w:fill="FFFFFF"/>
        <w:spacing w:after="173" w:line="360" w:lineRule="auto"/>
        <w:ind w:firstLine="284"/>
        <w:jc w:val="both"/>
        <w:textAlignment w:val="baseline"/>
        <w:rPr>
          <w:rFonts w:ascii="Calibri" w:eastAsia="Times New Roman" w:hAnsi="Calibri" w:cs="Calibri"/>
          <w:lang w:eastAsia="el-GR"/>
        </w:rPr>
      </w:pPr>
    </w:p>
    <w:p w14:paraId="1BA8905A" w14:textId="77777777" w:rsidR="00786CB8" w:rsidRDefault="00BA1E78" w:rsidP="00BA1E78">
      <w:pPr>
        <w:spacing w:after="200" w:line="360" w:lineRule="auto"/>
        <w:jc w:val="both"/>
        <w:rPr>
          <w:rFonts w:ascii="Calibri" w:eastAsia="Times New Roman" w:hAnsi="Calibri" w:cs="Times New Roman"/>
          <w:lang w:eastAsia="el-GR"/>
        </w:rPr>
      </w:pPr>
      <w:r w:rsidRPr="00BA1E78">
        <w:rPr>
          <w:rFonts w:ascii="Calibri" w:eastAsia="Times New Roman" w:hAnsi="Calibri" w:cs="Times New Roman"/>
          <w:b/>
          <w:lang w:eastAsia="el-GR"/>
        </w:rPr>
        <w:t>Α3</w:t>
      </w:r>
      <w:r w:rsidRPr="00BA1E78">
        <w:rPr>
          <w:rFonts w:ascii="Calibri" w:eastAsia="Times New Roman" w:hAnsi="Calibri" w:cs="Times New Roman"/>
          <w:lang w:eastAsia="el-GR"/>
        </w:rPr>
        <w:t xml:space="preserve">. </w:t>
      </w:r>
      <w:r w:rsidR="00786CB8" w:rsidRPr="00786CB8">
        <w:rPr>
          <w:rFonts w:ascii="Calibri" w:eastAsia="Times New Roman" w:hAnsi="Calibri" w:cs="Times New Roman"/>
          <w:b/>
          <w:lang w:eastAsia="el-GR"/>
        </w:rPr>
        <w:t>(μονάδες 25)</w:t>
      </w:r>
    </w:p>
    <w:p w14:paraId="2CB67FB9" w14:textId="77777777" w:rsidR="00361DD9" w:rsidRDefault="00BA1E78" w:rsidP="00BA1E78">
      <w:pPr>
        <w:spacing w:after="200" w:line="360" w:lineRule="auto"/>
        <w:jc w:val="both"/>
        <w:rPr>
          <w:rFonts w:eastAsiaTheme="minorEastAsia"/>
          <w:lang w:eastAsia="el-GR"/>
        </w:rPr>
      </w:pPr>
      <w:r w:rsidRPr="00BA1E78">
        <w:rPr>
          <w:rFonts w:eastAsiaTheme="minorEastAsia"/>
          <w:lang w:eastAsia="el-GR"/>
        </w:rPr>
        <w:t xml:space="preserve">Ποιο ή ποια από </w:t>
      </w:r>
      <w:bookmarkStart w:id="1" w:name="_Hlk117964294"/>
      <w:r w:rsidRPr="00BA1E78">
        <w:rPr>
          <w:rFonts w:eastAsiaTheme="minorEastAsia"/>
          <w:lang w:eastAsia="el-GR"/>
        </w:rPr>
        <w:t xml:space="preserve">τα </w:t>
      </w:r>
      <w:r w:rsidR="00325206">
        <w:rPr>
          <w:rFonts w:eastAsiaTheme="minorEastAsia"/>
          <w:lang w:eastAsia="el-GR"/>
        </w:rPr>
        <w:t xml:space="preserve">χαρακτηριστικά της φιλίας </w:t>
      </w:r>
      <w:r w:rsidRPr="00BA1E78">
        <w:rPr>
          <w:rFonts w:eastAsiaTheme="minorEastAsia"/>
          <w:lang w:eastAsia="el-GR"/>
        </w:rPr>
        <w:t xml:space="preserve"> που περιγράφει το κείμενο </w:t>
      </w:r>
      <w:r w:rsidR="00325206">
        <w:rPr>
          <w:rFonts w:eastAsiaTheme="minorEastAsia"/>
          <w:lang w:eastAsia="el-GR"/>
        </w:rPr>
        <w:t xml:space="preserve">θεωρείς πιο σημαντικό; </w:t>
      </w:r>
      <w:bookmarkEnd w:id="1"/>
      <w:r w:rsidRPr="00BA1E78">
        <w:rPr>
          <w:rFonts w:eastAsiaTheme="minorEastAsia"/>
          <w:lang w:eastAsia="el-GR"/>
        </w:rPr>
        <w:t xml:space="preserve">Να γράψεις </w:t>
      </w:r>
      <w:r w:rsidR="00325206">
        <w:rPr>
          <w:rFonts w:eastAsiaTheme="minorEastAsia"/>
          <w:lang w:eastAsia="el-GR"/>
        </w:rPr>
        <w:t>ένα άρθρο</w:t>
      </w:r>
      <w:r w:rsidRPr="00BA1E78">
        <w:rPr>
          <w:rFonts w:eastAsiaTheme="minorEastAsia"/>
          <w:lang w:eastAsia="el-GR"/>
        </w:rPr>
        <w:t>(200 – 250 λέξεων) π</w:t>
      </w:r>
      <w:r w:rsidR="00325206">
        <w:rPr>
          <w:rFonts w:eastAsiaTheme="minorEastAsia"/>
          <w:lang w:eastAsia="el-GR"/>
        </w:rPr>
        <w:t>ου θα δημοσιευθεί στο ηλεκτρονικό περιοδικό του σχ</w:t>
      </w:r>
      <w:r w:rsidR="00361DD9">
        <w:rPr>
          <w:rFonts w:eastAsiaTheme="minorEastAsia"/>
          <w:lang w:eastAsia="el-GR"/>
        </w:rPr>
        <w:t xml:space="preserve">ολείου σου </w:t>
      </w:r>
      <w:r w:rsidRPr="00BA1E78">
        <w:rPr>
          <w:rFonts w:eastAsiaTheme="minorEastAsia"/>
          <w:lang w:eastAsia="el-GR"/>
        </w:rPr>
        <w:t>στ</w:t>
      </w:r>
      <w:r w:rsidR="00361DD9">
        <w:rPr>
          <w:rFonts w:eastAsiaTheme="minorEastAsia"/>
          <w:lang w:eastAsia="el-GR"/>
        </w:rPr>
        <w:t>ο</w:t>
      </w:r>
      <w:r w:rsidRPr="00BA1E78">
        <w:rPr>
          <w:rFonts w:eastAsiaTheme="minorEastAsia"/>
          <w:lang w:eastAsia="el-GR"/>
        </w:rPr>
        <w:t xml:space="preserve"> οποί</w:t>
      </w:r>
      <w:r w:rsidR="00361DD9">
        <w:rPr>
          <w:rFonts w:eastAsiaTheme="minorEastAsia"/>
          <w:lang w:eastAsia="el-GR"/>
        </w:rPr>
        <w:t>ο</w:t>
      </w:r>
      <w:r w:rsidRPr="00BA1E78">
        <w:rPr>
          <w:rFonts w:eastAsiaTheme="minorEastAsia"/>
          <w:lang w:eastAsia="el-GR"/>
        </w:rPr>
        <w:t xml:space="preserve"> θα παρουσιάζεις την άποψή σου για το θέμα </w:t>
      </w:r>
      <w:r w:rsidR="00361DD9">
        <w:rPr>
          <w:rFonts w:eastAsiaTheme="minorEastAsia"/>
          <w:lang w:eastAsia="el-GR"/>
        </w:rPr>
        <w:t xml:space="preserve">αναφέροντας και </w:t>
      </w:r>
      <w:r w:rsidR="002518B6">
        <w:rPr>
          <w:rFonts w:eastAsiaTheme="minorEastAsia"/>
          <w:lang w:eastAsia="el-GR"/>
        </w:rPr>
        <w:t xml:space="preserve">τους λόγους που ενδεχομένως </w:t>
      </w:r>
      <w:r w:rsidR="005B413B">
        <w:rPr>
          <w:rFonts w:eastAsiaTheme="minorEastAsia"/>
          <w:lang w:eastAsia="el-GR"/>
        </w:rPr>
        <w:t xml:space="preserve">σε εμποδίζουν να συνάψεις </w:t>
      </w:r>
      <w:r w:rsidR="00236179">
        <w:rPr>
          <w:rFonts w:eastAsiaTheme="minorEastAsia"/>
          <w:lang w:eastAsia="el-GR"/>
        </w:rPr>
        <w:t>μια ουσιαστική σχέση φιλίας</w:t>
      </w:r>
      <w:r w:rsidR="00630A0A">
        <w:rPr>
          <w:rFonts w:eastAsiaTheme="minorEastAsia"/>
          <w:lang w:eastAsia="el-GR"/>
        </w:rPr>
        <w:t>.</w:t>
      </w:r>
    </w:p>
    <w:p w14:paraId="704EAA6E" w14:textId="77777777" w:rsidR="00BA1E78" w:rsidRPr="00BA1E78" w:rsidRDefault="00BA1E78" w:rsidP="00BA1E78">
      <w:pPr>
        <w:suppressAutoHyphens/>
        <w:spacing w:after="0" w:line="360" w:lineRule="auto"/>
        <w:contextualSpacing/>
        <w:jc w:val="right"/>
        <w:rPr>
          <w:rFonts w:ascii="Calibri" w:eastAsia="Calibri" w:hAnsi="Calibri" w:cs="Times New Roman"/>
        </w:rPr>
      </w:pPr>
      <w:r w:rsidRPr="00BA1E78">
        <w:rPr>
          <w:rFonts w:ascii="Calibri" w:eastAsia="Times New Roman" w:hAnsi="Calibri" w:cs="Times New Roman"/>
          <w:b/>
          <w:lang w:eastAsia="el-GR"/>
        </w:rPr>
        <w:t>Μονάδες 25</w:t>
      </w:r>
    </w:p>
    <w:p w14:paraId="14ED3014" w14:textId="77777777" w:rsidR="00BA1E78" w:rsidRDefault="00BA1E78" w:rsidP="00BA1E78">
      <w:pPr>
        <w:suppressAutoHyphens/>
        <w:spacing w:after="0" w:line="360" w:lineRule="auto"/>
        <w:contextualSpacing/>
        <w:rPr>
          <w:rFonts w:ascii="Calibri" w:eastAsia="Calibri" w:hAnsi="Calibri" w:cs="Times New Roman"/>
          <w:b/>
        </w:rPr>
      </w:pPr>
    </w:p>
    <w:p w14:paraId="6A5A3B51" w14:textId="77777777" w:rsidR="00BA1E78" w:rsidRPr="00BA1E78" w:rsidRDefault="00BA1E78" w:rsidP="00BA1E78">
      <w:pPr>
        <w:suppressAutoHyphens/>
        <w:spacing w:after="0" w:line="360" w:lineRule="auto"/>
        <w:contextualSpacing/>
        <w:rPr>
          <w:rFonts w:ascii="Calibri" w:eastAsia="Calibri" w:hAnsi="Calibri" w:cs="Times New Roman"/>
          <w:b/>
        </w:rPr>
      </w:pPr>
      <w:r w:rsidRPr="00BA1E78">
        <w:rPr>
          <w:rFonts w:ascii="Calibri" w:eastAsia="Calibri" w:hAnsi="Calibri" w:cs="Times New Roman"/>
          <w:b/>
        </w:rPr>
        <w:t>Β. Λογοτεχνικό κείμενο</w:t>
      </w:r>
    </w:p>
    <w:p w14:paraId="22A27A47" w14:textId="77777777" w:rsidR="00D7000E" w:rsidRPr="00D7000E" w:rsidRDefault="00035ADC" w:rsidP="00D7000E">
      <w:pPr>
        <w:spacing w:after="200" w:line="276" w:lineRule="auto"/>
        <w:jc w:val="center"/>
        <w:rPr>
          <w:rFonts w:ascii="Calibri" w:eastAsia="Times New Roman" w:hAnsi="Calibri" w:cs="Calibri"/>
          <w:b/>
          <w:bCs/>
          <w:iCs/>
          <w:sz w:val="20"/>
          <w:szCs w:val="20"/>
          <w:lang w:eastAsia="el-GR"/>
        </w:rPr>
      </w:pPr>
      <w:r w:rsidRPr="00035ADC">
        <w:rPr>
          <w:rFonts w:ascii="Calibri" w:eastAsia="Times New Roman" w:hAnsi="Calibri" w:cs="Calibri"/>
          <w:b/>
          <w:bCs/>
          <w:iCs/>
          <w:sz w:val="20"/>
          <w:szCs w:val="20"/>
          <w:lang w:eastAsia="el-GR"/>
        </w:rPr>
        <w:t>Σπύρο</w:t>
      </w:r>
      <w:r>
        <w:rPr>
          <w:rFonts w:ascii="Calibri" w:eastAsia="Times New Roman" w:hAnsi="Calibri" w:cs="Calibri"/>
          <w:b/>
          <w:bCs/>
          <w:iCs/>
          <w:sz w:val="20"/>
          <w:szCs w:val="20"/>
          <w:lang w:eastAsia="el-GR"/>
        </w:rPr>
        <w:t>ς</w:t>
      </w:r>
      <w:r w:rsidRPr="00035ADC">
        <w:rPr>
          <w:rFonts w:ascii="Calibri" w:eastAsia="Times New Roman" w:hAnsi="Calibri" w:cs="Calibri"/>
          <w:b/>
          <w:bCs/>
          <w:iCs/>
          <w:sz w:val="20"/>
          <w:szCs w:val="20"/>
          <w:lang w:eastAsia="el-GR"/>
        </w:rPr>
        <w:t xml:space="preserve"> Πλασκοβίτη</w:t>
      </w:r>
      <w:r>
        <w:rPr>
          <w:rFonts w:ascii="Calibri" w:eastAsia="Times New Roman" w:hAnsi="Calibri" w:cs="Calibri"/>
          <w:b/>
          <w:bCs/>
          <w:iCs/>
          <w:sz w:val="20"/>
          <w:szCs w:val="20"/>
          <w:lang w:eastAsia="el-GR"/>
        </w:rPr>
        <w:t>ς</w:t>
      </w:r>
      <w:r w:rsidR="00D7000E">
        <w:rPr>
          <w:rFonts w:ascii="Calibri" w:eastAsia="Times New Roman" w:hAnsi="Calibri" w:cs="Calibri"/>
          <w:b/>
          <w:bCs/>
          <w:iCs/>
          <w:sz w:val="20"/>
          <w:szCs w:val="20"/>
          <w:lang w:eastAsia="el-GR"/>
        </w:rPr>
        <w:t xml:space="preserve"> (1917 – 2000)</w:t>
      </w:r>
    </w:p>
    <w:p w14:paraId="4E39C631" w14:textId="77777777" w:rsidR="00625C46" w:rsidRDefault="00625C46" w:rsidP="00625C46">
      <w:pPr>
        <w:spacing w:after="200" w:line="360" w:lineRule="auto"/>
        <w:jc w:val="both"/>
        <w:rPr>
          <w:rFonts w:ascii="Calibri" w:eastAsia="Times New Roman" w:hAnsi="Calibri" w:cs="Calibri"/>
          <w:i/>
          <w:sz w:val="20"/>
          <w:szCs w:val="20"/>
          <w:lang w:eastAsia="el-GR"/>
        </w:rPr>
      </w:pPr>
      <w:r w:rsidRPr="00625C46">
        <w:rPr>
          <w:rFonts w:ascii="Calibri" w:eastAsia="Times New Roman" w:hAnsi="Calibri" w:cs="Calibri"/>
          <w:i/>
          <w:sz w:val="20"/>
          <w:szCs w:val="20"/>
          <w:lang w:eastAsia="el-GR"/>
        </w:rPr>
        <w:t xml:space="preserve">Απόσπασμα από το μυθιστόρημα του Σπύρου Πλασκοβίτη Η κυρία της Βιτρίνας, </w:t>
      </w:r>
      <w:proofErr w:type="spellStart"/>
      <w:r w:rsidRPr="00625C46">
        <w:rPr>
          <w:rFonts w:ascii="Calibri" w:eastAsia="Times New Roman" w:hAnsi="Calibri" w:cs="Calibri"/>
          <w:i/>
          <w:sz w:val="20"/>
          <w:szCs w:val="20"/>
          <w:lang w:eastAsia="el-GR"/>
        </w:rPr>
        <w:t>εκδ</w:t>
      </w:r>
      <w:proofErr w:type="spellEnd"/>
      <w:r w:rsidRPr="00625C46">
        <w:rPr>
          <w:rFonts w:ascii="Calibri" w:eastAsia="Times New Roman" w:hAnsi="Calibri" w:cs="Calibri"/>
          <w:i/>
          <w:sz w:val="20"/>
          <w:szCs w:val="20"/>
          <w:lang w:eastAsia="el-GR"/>
        </w:rPr>
        <w:t>. Κέδρος, Αθήνα: 1990.</w:t>
      </w:r>
    </w:p>
    <w:p w14:paraId="19751BD2" w14:textId="77777777" w:rsidR="00236179" w:rsidRPr="00625C46" w:rsidRDefault="00236179" w:rsidP="00625C46">
      <w:pPr>
        <w:spacing w:after="200" w:line="360" w:lineRule="auto"/>
        <w:jc w:val="both"/>
        <w:rPr>
          <w:rFonts w:ascii="Calibri" w:eastAsia="Times New Roman" w:hAnsi="Calibri" w:cs="Calibri"/>
          <w:i/>
          <w:sz w:val="20"/>
          <w:szCs w:val="20"/>
          <w:lang w:eastAsia="el-GR"/>
        </w:rPr>
      </w:pPr>
    </w:p>
    <w:p w14:paraId="3CB90ED9" w14:textId="77777777" w:rsidR="00625C46" w:rsidRPr="00625C46" w:rsidRDefault="00625C46" w:rsidP="00625C46">
      <w:pPr>
        <w:spacing w:after="200" w:line="360" w:lineRule="auto"/>
        <w:jc w:val="both"/>
        <w:rPr>
          <w:rFonts w:ascii="Calibri" w:eastAsia="Times New Roman" w:hAnsi="Calibri" w:cs="Calibri"/>
          <w:lang w:eastAsia="el-GR"/>
        </w:rPr>
      </w:pPr>
      <w:r w:rsidRPr="00625C46">
        <w:rPr>
          <w:rFonts w:ascii="Calibri" w:eastAsia="Times New Roman" w:hAnsi="Calibri" w:cs="Calibri"/>
          <w:lang w:eastAsia="el-GR"/>
        </w:rPr>
        <w:t xml:space="preserve">Όταν ο Νικίας </w:t>
      </w:r>
      <w:proofErr w:type="spellStart"/>
      <w:r w:rsidRPr="00625C46">
        <w:rPr>
          <w:rFonts w:ascii="Calibri" w:eastAsia="Times New Roman" w:hAnsi="Calibri" w:cs="Calibri"/>
          <w:lang w:eastAsia="el-GR"/>
        </w:rPr>
        <w:t>Ζαβόλης</w:t>
      </w:r>
      <w:proofErr w:type="spellEnd"/>
      <w:r w:rsidRPr="00625C46">
        <w:rPr>
          <w:rFonts w:ascii="Calibri" w:eastAsia="Times New Roman" w:hAnsi="Calibri" w:cs="Calibri"/>
          <w:lang w:eastAsia="el-GR"/>
        </w:rPr>
        <w:t xml:space="preserve"> έπιανε μια καινούρια ιδέα, το ‘βλεπες αμέσως στα μάτια του. Είχαν μια έξαψη, μια φλογίτσα μυτερή στη μέση της κόρης, σαν εκείνη της γάτας. Η Αγγελίνα το πρόσεξε πάλι σήμερα, πριν ακόμα ο ξενοδόχος καβαλήσει ανάποδα την απέναντί της καρέκλα με την ψηλή νησιώτικη ράχη και σέρνοντάς την έρθει έτσι πολύ κοντά στην Αγγελίνα κι ακουμπήσει το πηγούνι του στη ράχη της καρέκλας με μια έκφραση οικειότητας κι εμπιστοσύνης για την υπάλληλό του.</w:t>
      </w:r>
    </w:p>
    <w:p w14:paraId="227B6038" w14:textId="77777777" w:rsidR="00625C46" w:rsidRPr="00625C46" w:rsidRDefault="00625C46" w:rsidP="00625C46">
      <w:pPr>
        <w:spacing w:after="200" w:line="360" w:lineRule="auto"/>
        <w:jc w:val="both"/>
        <w:rPr>
          <w:rFonts w:ascii="Calibri" w:eastAsia="Times New Roman" w:hAnsi="Calibri" w:cs="Calibri"/>
          <w:lang w:eastAsia="el-GR"/>
        </w:rPr>
      </w:pPr>
      <w:r w:rsidRPr="00625C46">
        <w:rPr>
          <w:rFonts w:ascii="Calibri" w:eastAsia="Times New Roman" w:hAnsi="Calibri" w:cs="Calibri"/>
          <w:lang w:eastAsia="el-GR"/>
        </w:rPr>
        <w:t xml:space="preserve">-Να, ότι είχα δίκιο που σου έλεγα πως μας χρειάζεται η μικρή! άρχισε. Εννοώ τη </w:t>
      </w:r>
      <w:proofErr w:type="spellStart"/>
      <w:r w:rsidRPr="00625C46">
        <w:rPr>
          <w:rFonts w:ascii="Calibri" w:eastAsia="Times New Roman" w:hAnsi="Calibri" w:cs="Calibri"/>
          <w:lang w:eastAsia="el-GR"/>
        </w:rPr>
        <w:t>μουλάτρα</w:t>
      </w:r>
      <w:proofErr w:type="spellEnd"/>
      <w:r w:rsidRPr="00625C46">
        <w:rPr>
          <w:rFonts w:ascii="Calibri" w:eastAsia="Times New Roman" w:hAnsi="Calibri" w:cs="Calibri"/>
          <w:lang w:eastAsia="el-GR"/>
        </w:rPr>
        <w:t xml:space="preserve"> του κυρίου Χαιρέτη. Σαν να το προαισθανόμουν… Αυτός, πιστεύω, θα είναι κι ο λόγος που της έγινες κολλητή αυτές τις μέρες – κάτι θα μάντεψες κι εσύ… ή κάνω λάθος; Καλά, καλά, μη με διακόπτεις! Έστω κι αν δεν είναι αυτός ο λόγος, η φιλία μας έρχεται στην ώρα της.</w:t>
      </w:r>
    </w:p>
    <w:p w14:paraId="7226FF76" w14:textId="77777777" w:rsidR="00625C46" w:rsidRPr="00625C46" w:rsidRDefault="00625C46" w:rsidP="00625C46">
      <w:pPr>
        <w:spacing w:after="200" w:line="360" w:lineRule="auto"/>
        <w:jc w:val="both"/>
        <w:rPr>
          <w:rFonts w:ascii="Calibri" w:eastAsia="Times New Roman" w:hAnsi="Calibri" w:cs="Calibri"/>
          <w:lang w:eastAsia="el-GR"/>
        </w:rPr>
      </w:pPr>
      <w:r w:rsidRPr="00625C46">
        <w:rPr>
          <w:rFonts w:ascii="Calibri" w:eastAsia="Times New Roman" w:hAnsi="Calibri" w:cs="Calibri"/>
          <w:lang w:eastAsia="el-GR"/>
        </w:rPr>
        <w:t>- Δεν ξέρω τι νόμισες, διαμαρτυρήθηκε η Αγγελίνα, αλλά δε μ’ αρέσει να μου μιλούν έτσι.</w:t>
      </w:r>
    </w:p>
    <w:p w14:paraId="5D2337C5" w14:textId="77777777" w:rsidR="00625C46" w:rsidRPr="00625C46" w:rsidRDefault="00625C46" w:rsidP="00625C46">
      <w:pPr>
        <w:spacing w:after="200" w:line="360" w:lineRule="auto"/>
        <w:jc w:val="both"/>
        <w:rPr>
          <w:rFonts w:ascii="Calibri" w:eastAsia="Times New Roman" w:hAnsi="Calibri" w:cs="Calibri"/>
          <w:lang w:eastAsia="el-GR"/>
        </w:rPr>
      </w:pPr>
      <w:r w:rsidRPr="00625C46">
        <w:rPr>
          <w:rFonts w:ascii="Calibri" w:eastAsia="Times New Roman" w:hAnsi="Calibri" w:cs="Calibri"/>
          <w:lang w:eastAsia="el-GR"/>
        </w:rPr>
        <w:t>- Εντάξει, το παίρνω πίσω! Τότε λοιπόν; Θα υπάρχει κάποια άλλη εξήγηση που τα παράτησες όλα με την πρώτη, για ν’ αφοσιωθείς στη σοκολατένια κούκλα του κύριου κυβερνητικού. Μα δεν το λέω για να σε θίξω…</w:t>
      </w:r>
    </w:p>
    <w:p w14:paraId="2B1F5B9B" w14:textId="77777777" w:rsidR="00625C46" w:rsidRPr="00625C46" w:rsidRDefault="00625C46" w:rsidP="00625C46">
      <w:pPr>
        <w:spacing w:after="200" w:line="360" w:lineRule="auto"/>
        <w:jc w:val="both"/>
        <w:rPr>
          <w:rFonts w:ascii="Calibri" w:eastAsia="Times New Roman" w:hAnsi="Calibri" w:cs="Calibri"/>
          <w:lang w:eastAsia="el-GR"/>
        </w:rPr>
      </w:pPr>
      <w:r w:rsidRPr="00625C46">
        <w:rPr>
          <w:rFonts w:ascii="Calibri" w:eastAsia="Times New Roman" w:hAnsi="Calibri" w:cs="Calibri"/>
          <w:lang w:eastAsia="el-GR"/>
        </w:rPr>
        <w:t>- Εσύ δε με παρακάλεσες;</w:t>
      </w:r>
    </w:p>
    <w:p w14:paraId="6D0A1762" w14:textId="77777777" w:rsidR="00625C46" w:rsidRPr="00625C46" w:rsidRDefault="00625C46" w:rsidP="00625C46">
      <w:pPr>
        <w:spacing w:after="200" w:line="360" w:lineRule="auto"/>
        <w:jc w:val="both"/>
        <w:rPr>
          <w:rFonts w:ascii="Calibri" w:eastAsia="Times New Roman" w:hAnsi="Calibri" w:cs="Calibri"/>
          <w:lang w:eastAsia="el-GR"/>
        </w:rPr>
      </w:pPr>
      <w:r w:rsidRPr="00625C46">
        <w:rPr>
          <w:rFonts w:ascii="Calibri" w:eastAsia="Times New Roman" w:hAnsi="Calibri" w:cs="Calibri"/>
          <w:lang w:eastAsia="el-GR"/>
        </w:rPr>
        <w:lastRenderedPageBreak/>
        <w:t>- Κι έδειξες αμέσως τόση προθυμία! Φυσικό δεν ήταν λοιπόν να υποθέσω πως με είχες καταλάβει; Αν όχι, θα πρέπει να υπήρχε κάποιο δικό σου ενδιαφέρον, γιατί να σ’ ενοχλεί;</w:t>
      </w:r>
    </w:p>
    <w:p w14:paraId="372FEEC8" w14:textId="77777777" w:rsidR="00484AE7" w:rsidRPr="00625C46" w:rsidRDefault="00484AE7" w:rsidP="00625C46">
      <w:pPr>
        <w:spacing w:after="200" w:line="360" w:lineRule="auto"/>
        <w:jc w:val="both"/>
        <w:rPr>
          <w:rFonts w:ascii="Calibri" w:eastAsia="Times New Roman" w:hAnsi="Calibri" w:cs="Times New Roman"/>
          <w:lang w:eastAsia="el-GR"/>
        </w:rPr>
      </w:pPr>
    </w:p>
    <w:p w14:paraId="44E842F3" w14:textId="77777777" w:rsidR="00786CB8" w:rsidRDefault="00484AE7" w:rsidP="00484AE7">
      <w:pPr>
        <w:widowControl w:val="0"/>
        <w:spacing w:after="0" w:line="360" w:lineRule="auto"/>
        <w:contextualSpacing/>
        <w:jc w:val="both"/>
        <w:rPr>
          <w:rFonts w:eastAsia="Times New Roman" w:cs="Calibri"/>
          <w:lang w:eastAsia="el-GR"/>
        </w:rPr>
      </w:pPr>
      <w:r w:rsidRPr="00484AE7">
        <w:rPr>
          <w:rFonts w:eastAsia="Times New Roman" w:cs="Calibri"/>
          <w:b/>
          <w:lang w:eastAsia="el-GR"/>
        </w:rPr>
        <w:t>Β3</w:t>
      </w:r>
      <w:r w:rsidRPr="00484AE7">
        <w:rPr>
          <w:rFonts w:eastAsia="Times New Roman" w:cs="Calibri"/>
          <w:lang w:eastAsia="el-GR"/>
        </w:rPr>
        <w:t xml:space="preserve">. </w:t>
      </w:r>
      <w:r w:rsidR="00786CB8" w:rsidRPr="00786CB8">
        <w:rPr>
          <w:rFonts w:eastAsia="Times New Roman" w:cs="Calibri"/>
          <w:b/>
          <w:lang w:eastAsia="el-GR"/>
        </w:rPr>
        <w:t>(μονάδες 25)</w:t>
      </w:r>
    </w:p>
    <w:p w14:paraId="1D5D4B62" w14:textId="77777777" w:rsidR="00786CB8" w:rsidRDefault="00786CB8" w:rsidP="00484AE7">
      <w:pPr>
        <w:widowControl w:val="0"/>
        <w:spacing w:after="0" w:line="360" w:lineRule="auto"/>
        <w:contextualSpacing/>
        <w:jc w:val="both"/>
        <w:rPr>
          <w:rFonts w:eastAsia="Times New Roman" w:cs="Calibri"/>
          <w:lang w:eastAsia="el-GR"/>
        </w:rPr>
      </w:pPr>
    </w:p>
    <w:p w14:paraId="1F219FAF" w14:textId="77777777" w:rsidR="00484AE7" w:rsidRPr="00484AE7" w:rsidRDefault="00484AE7" w:rsidP="00484AE7">
      <w:pPr>
        <w:widowControl w:val="0"/>
        <w:spacing w:after="0" w:line="360" w:lineRule="auto"/>
        <w:contextualSpacing/>
        <w:jc w:val="both"/>
        <w:rPr>
          <w:rFonts w:eastAsia="Times New Roman" w:cs="Calibri"/>
          <w:lang w:eastAsia="el-GR"/>
        </w:rPr>
      </w:pPr>
      <w:r w:rsidRPr="00484AE7">
        <w:rPr>
          <w:rFonts w:eastAsia="Times New Roman" w:cs="Calibri"/>
          <w:lang w:eastAsia="el-GR"/>
        </w:rPr>
        <w:t xml:space="preserve">Να επιλέξεις </w:t>
      </w:r>
      <w:r w:rsidRPr="00484AE7">
        <w:rPr>
          <w:rFonts w:eastAsia="Times New Roman" w:cs="Calibri"/>
          <w:u w:val="single"/>
          <w:lang w:eastAsia="el-GR"/>
        </w:rPr>
        <w:t>ένα από τα δύο ακόλουθα θέματα</w:t>
      </w:r>
      <w:r w:rsidRPr="00484AE7">
        <w:rPr>
          <w:rFonts w:eastAsia="Times New Roman" w:cs="Calibri"/>
          <w:lang w:eastAsia="el-GR"/>
        </w:rPr>
        <w:t xml:space="preserve"> παραγωγής λόγου. Να καταγράψεις τις απαντήσεις σου σε ένα κείμενο 100-150 λέξεων.</w:t>
      </w:r>
    </w:p>
    <w:p w14:paraId="67F7AF13" w14:textId="77777777" w:rsidR="00484AE7" w:rsidRPr="00484AE7" w:rsidRDefault="00484AE7" w:rsidP="00484AE7">
      <w:pPr>
        <w:widowControl w:val="0"/>
        <w:spacing w:after="0" w:line="360" w:lineRule="auto"/>
        <w:contextualSpacing/>
        <w:jc w:val="both"/>
        <w:rPr>
          <w:rFonts w:eastAsiaTheme="minorEastAsia"/>
          <w:lang w:eastAsia="el-GR"/>
        </w:rPr>
      </w:pPr>
    </w:p>
    <w:p w14:paraId="24045614" w14:textId="77777777" w:rsidR="00484AE7" w:rsidRPr="00484AE7" w:rsidRDefault="00484AE7" w:rsidP="00484AE7">
      <w:pPr>
        <w:suppressAutoHyphens/>
        <w:spacing w:after="0" w:line="360" w:lineRule="auto"/>
        <w:contextualSpacing/>
        <w:jc w:val="both"/>
      </w:pPr>
      <w:r w:rsidRPr="00484AE7">
        <w:rPr>
          <w:lang w:eastAsia="el-GR"/>
        </w:rPr>
        <w:t xml:space="preserve">1. </w:t>
      </w:r>
      <w:r w:rsidR="00C63282" w:rsidRPr="00625C46">
        <w:rPr>
          <w:rFonts w:ascii="Calibri" w:eastAsia="Times New Roman" w:hAnsi="Calibri" w:cs="Times New Roman"/>
          <w:lang w:eastAsia="el-GR"/>
        </w:rPr>
        <w:t xml:space="preserve">Να ερμηνεύσεις τα κίνητρα της φιλικής σχέσης για την οποία γίνεται λόγος στο </w:t>
      </w:r>
      <w:r w:rsidR="00C63282">
        <w:rPr>
          <w:rFonts w:ascii="Calibri" w:eastAsia="Times New Roman" w:hAnsi="Calibri" w:cs="Times New Roman"/>
          <w:lang w:eastAsia="el-GR"/>
        </w:rPr>
        <w:t>απόσπασμα</w:t>
      </w:r>
      <w:r w:rsidR="00A873A5">
        <w:rPr>
          <w:rFonts w:ascii="Calibri" w:eastAsia="Times New Roman" w:hAnsi="Calibri" w:cs="Times New Roman"/>
          <w:lang w:eastAsia="el-GR"/>
        </w:rPr>
        <w:t xml:space="preserve">. </w:t>
      </w:r>
      <w:r w:rsidR="00C63282" w:rsidRPr="00625C46">
        <w:rPr>
          <w:rFonts w:ascii="Calibri" w:eastAsia="Times New Roman" w:hAnsi="Calibri" w:cs="Times New Roman"/>
          <w:lang w:eastAsia="el-GR"/>
        </w:rPr>
        <w:t xml:space="preserve">Ποια είναι, κατά τη γνώμη σου, η επικαιρότητα των νοημάτων του κειμένου; </w:t>
      </w:r>
    </w:p>
    <w:p w14:paraId="5566FF80" w14:textId="77777777" w:rsidR="00484AE7" w:rsidRPr="00484AE7" w:rsidRDefault="00484AE7" w:rsidP="00484AE7">
      <w:pPr>
        <w:spacing w:after="0" w:line="360" w:lineRule="auto"/>
        <w:contextualSpacing/>
        <w:jc w:val="center"/>
        <w:rPr>
          <w:rFonts w:eastAsiaTheme="minorEastAsia"/>
          <w:lang w:eastAsia="el-GR"/>
        </w:rPr>
      </w:pPr>
      <w:r w:rsidRPr="00484AE7">
        <w:rPr>
          <w:rFonts w:eastAsiaTheme="minorEastAsia"/>
          <w:b/>
          <w:lang w:eastAsia="el-GR"/>
        </w:rPr>
        <w:t>ή</w:t>
      </w:r>
    </w:p>
    <w:p w14:paraId="6B64C137" w14:textId="77777777" w:rsidR="00484AE7" w:rsidRPr="00484AE7" w:rsidRDefault="00484AE7" w:rsidP="00484AE7">
      <w:pPr>
        <w:suppressAutoHyphens/>
        <w:spacing w:after="0" w:line="360" w:lineRule="auto"/>
        <w:contextualSpacing/>
        <w:jc w:val="both"/>
      </w:pPr>
      <w:r w:rsidRPr="00484AE7">
        <w:t xml:space="preserve">2. </w:t>
      </w:r>
      <w:r w:rsidRPr="00484AE7">
        <w:rPr>
          <w:rFonts w:ascii="Calibri" w:eastAsia="Calibri" w:hAnsi="Calibri" w:cs="Calibri"/>
        </w:rPr>
        <w:t>Να γράψεις σε μια σελίδα ημερολογίου τις σκέψεις σου για</w:t>
      </w:r>
      <w:r w:rsidR="00A873A5">
        <w:rPr>
          <w:rFonts w:ascii="Calibri" w:eastAsia="Calibri" w:hAnsi="Calibri" w:cs="Calibri"/>
        </w:rPr>
        <w:t xml:space="preserve"> μια φιλία που δεν </w:t>
      </w:r>
      <w:proofErr w:type="spellStart"/>
      <w:r w:rsidR="00A873A5">
        <w:rPr>
          <w:rFonts w:ascii="Calibri" w:eastAsia="Calibri" w:hAnsi="Calibri" w:cs="Calibri"/>
        </w:rPr>
        <w:t>ευ</w:t>
      </w:r>
      <w:r w:rsidR="00FA73C9">
        <w:rPr>
          <w:rFonts w:ascii="Calibri" w:eastAsia="Calibri" w:hAnsi="Calibri" w:cs="Calibri"/>
        </w:rPr>
        <w:t>ω</w:t>
      </w:r>
      <w:r w:rsidR="00A83673">
        <w:rPr>
          <w:rFonts w:ascii="Calibri" w:eastAsia="Calibri" w:hAnsi="Calibri" w:cs="Calibri"/>
        </w:rPr>
        <w:t>δ</w:t>
      </w:r>
      <w:r w:rsidR="00A873A5">
        <w:rPr>
          <w:rFonts w:ascii="Calibri" w:eastAsia="Calibri" w:hAnsi="Calibri" w:cs="Calibri"/>
        </w:rPr>
        <w:t>όθηκε</w:t>
      </w:r>
      <w:proofErr w:type="spellEnd"/>
      <w:r w:rsidRPr="00484AE7">
        <w:rPr>
          <w:rFonts w:ascii="Calibri" w:eastAsia="Calibri" w:hAnsi="Calibri" w:cs="Calibri"/>
        </w:rPr>
        <w:t>.</w:t>
      </w:r>
    </w:p>
    <w:p w14:paraId="13555484" w14:textId="77777777" w:rsidR="00484AE7" w:rsidRPr="00032F16" w:rsidRDefault="00484AE7" w:rsidP="00032F16">
      <w:pPr>
        <w:suppressAutoHyphens/>
        <w:spacing w:after="0" w:line="360" w:lineRule="auto"/>
        <w:contextualSpacing/>
        <w:jc w:val="right"/>
      </w:pPr>
      <w:r w:rsidRPr="00484AE7">
        <w:rPr>
          <w:b/>
        </w:rPr>
        <w:t>Μονάδες 25</w:t>
      </w:r>
    </w:p>
    <w:p w14:paraId="4B981768" w14:textId="77777777" w:rsidR="00625C46" w:rsidRDefault="00625C46"/>
    <w:sectPr w:rsidR="00625C46" w:rsidSect="00BD6F28">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46"/>
    <w:rsid w:val="00032F16"/>
    <w:rsid w:val="00035ADC"/>
    <w:rsid w:val="00236179"/>
    <w:rsid w:val="00245E9D"/>
    <w:rsid w:val="002518B6"/>
    <w:rsid w:val="00311E04"/>
    <w:rsid w:val="00325206"/>
    <w:rsid w:val="00361DD9"/>
    <w:rsid w:val="00400F6D"/>
    <w:rsid w:val="00484AE7"/>
    <w:rsid w:val="004D6113"/>
    <w:rsid w:val="005B413B"/>
    <w:rsid w:val="00625C46"/>
    <w:rsid w:val="00630A0A"/>
    <w:rsid w:val="00786CB8"/>
    <w:rsid w:val="007E66EE"/>
    <w:rsid w:val="00930629"/>
    <w:rsid w:val="00966B0F"/>
    <w:rsid w:val="009716E0"/>
    <w:rsid w:val="00A83673"/>
    <w:rsid w:val="00A873A5"/>
    <w:rsid w:val="00BA1E78"/>
    <w:rsid w:val="00BD6F28"/>
    <w:rsid w:val="00BE72C5"/>
    <w:rsid w:val="00C211F3"/>
    <w:rsid w:val="00C63282"/>
    <w:rsid w:val="00C76F6C"/>
    <w:rsid w:val="00D7000E"/>
    <w:rsid w:val="00F45B26"/>
    <w:rsid w:val="00FA73C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6AD40"/>
  <w15:docId w15:val="{C51494FB-30A6-46FE-9A4F-47365EB9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6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sychologicalnotions.blogspo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746</Words>
  <Characters>4029</Characters>
  <Application>Microsoft Office Word</Application>
  <DocSecurity>0</DocSecurity>
  <Lines>33</Lines>
  <Paragraphs>9</Paragraphs>
  <ScaleCrop>false</ScaleCrop>
  <Company>HP</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Tzannetina</dc:creator>
  <cp:lastModifiedBy>Tzannetina</cp:lastModifiedBy>
  <cp:revision>2</cp:revision>
  <dcterms:created xsi:type="dcterms:W3CDTF">2023-02-12T10:53:00Z</dcterms:created>
  <dcterms:modified xsi:type="dcterms:W3CDTF">2023-02-12T10:53:00Z</dcterms:modified>
</cp:coreProperties>
</file>