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25" w:rsidRDefault="00DC2E25" w:rsidP="00DC2E25">
      <w:pPr>
        <w:spacing w:after="0" w:line="360" w:lineRule="auto"/>
        <w:jc w:val="both"/>
        <w:rPr>
          <w:rFonts w:ascii="Calibri" w:eastAsia="Calibri" w:hAnsi="Calibri" w:cs="Times New Roman"/>
          <w:b/>
        </w:rPr>
      </w:pPr>
      <w:r>
        <w:rPr>
          <w:rFonts w:eastAsia="Calibri" w:cs="Times New Roman"/>
          <w:b/>
        </w:rPr>
        <w:t xml:space="preserve">ΝΕΑ ΕΛΛΗΝΙΚΑ </w:t>
      </w:r>
    </w:p>
    <w:p w:rsidR="00DC2E25" w:rsidRDefault="00721ABE" w:rsidP="00DC2E25">
      <w:pPr>
        <w:spacing w:after="0" w:line="360" w:lineRule="auto"/>
        <w:jc w:val="both"/>
        <w:rPr>
          <w:rFonts w:ascii="Calibri" w:eastAsia="Calibri" w:hAnsi="Calibri" w:cs="Times New Roman"/>
          <w:b/>
        </w:rPr>
      </w:pPr>
      <w:r>
        <w:rPr>
          <w:rFonts w:eastAsia="Calibri" w:cs="Times New Roman"/>
          <w:b/>
        </w:rPr>
        <w:t xml:space="preserve">Α΄ ΤΑΞΗ </w:t>
      </w:r>
      <w:r w:rsidR="00DC2E25">
        <w:rPr>
          <w:rFonts w:eastAsia="Calibri" w:cs="Times New Roman"/>
          <w:b/>
        </w:rPr>
        <w:t xml:space="preserve">ΕΠΑΛ </w:t>
      </w:r>
    </w:p>
    <w:p w:rsidR="00DC2E25" w:rsidRDefault="00DC2E25" w:rsidP="00DC2E25">
      <w:pPr>
        <w:spacing w:after="0" w:line="360" w:lineRule="auto"/>
        <w:jc w:val="both"/>
        <w:rPr>
          <w:rFonts w:ascii="Calibri" w:eastAsia="Calibri" w:hAnsi="Calibri" w:cs="Times New Roman"/>
          <w:b/>
        </w:rPr>
      </w:pPr>
      <w:r>
        <w:rPr>
          <w:rFonts w:eastAsia="Calibri" w:cs="Times New Roman"/>
          <w:b/>
          <w:caps/>
        </w:rPr>
        <w:t>Θεματική Ενότητα:</w:t>
      </w:r>
      <w:r>
        <w:rPr>
          <w:rFonts w:eastAsia="Calibri" w:cs="Times New Roman"/>
          <w:b/>
        </w:rPr>
        <w:t>Ο ΑΝΘΡΩΠΟΣ ΚΑΙ Η ΦΥΣΗ</w:t>
      </w:r>
    </w:p>
    <w:p w:rsidR="00DC2E25" w:rsidRDefault="00DC2E25" w:rsidP="00DC2E25">
      <w:pPr>
        <w:spacing w:after="0" w:line="360" w:lineRule="auto"/>
        <w:jc w:val="both"/>
        <w:rPr>
          <w:rFonts w:ascii="Calibri" w:eastAsia="Calibri" w:hAnsi="Calibri" w:cs="Times New Roman"/>
          <w:b/>
        </w:rPr>
      </w:pPr>
    </w:p>
    <w:p w:rsidR="00C82C3A" w:rsidRPr="00721ABE" w:rsidRDefault="00DC2E25" w:rsidP="00721ABE">
      <w:pPr>
        <w:spacing w:after="0" w:line="360" w:lineRule="auto"/>
        <w:jc w:val="both"/>
        <w:rPr>
          <w:rFonts w:ascii="Calibri" w:eastAsia="Calibri" w:hAnsi="Calibri" w:cs="Times New Roman"/>
          <w:b/>
        </w:rPr>
      </w:pPr>
      <w:r>
        <w:rPr>
          <w:rFonts w:eastAsia="Calibri" w:cs="Times New Roman"/>
          <w:b/>
        </w:rPr>
        <w:t>Α. Μη λογοτεχνικό κείμεν</w:t>
      </w:r>
      <w:r w:rsidR="00721ABE">
        <w:rPr>
          <w:rFonts w:eastAsia="Calibri" w:cs="Times New Roman"/>
          <w:b/>
        </w:rPr>
        <w:t>ο</w:t>
      </w:r>
    </w:p>
    <w:p w:rsidR="00DC2E25" w:rsidRPr="00DC2E25" w:rsidRDefault="00DC2E25" w:rsidP="00DC2E25">
      <w:pPr>
        <w:pStyle w:val="Web"/>
        <w:shd w:val="clear" w:color="auto" w:fill="FFFFFF"/>
        <w:spacing w:before="0" w:beforeAutospacing="0" w:after="0" w:afterAutospacing="0" w:line="360" w:lineRule="auto"/>
        <w:ind w:firstLine="567"/>
        <w:contextualSpacing/>
        <w:jc w:val="center"/>
        <w:textAlignment w:val="baseline"/>
        <w:rPr>
          <w:rFonts w:asciiTheme="minorHAnsi" w:hAnsiTheme="minorHAnsi" w:cstheme="minorHAnsi"/>
          <w:b/>
          <w:bCs/>
          <w:sz w:val="22"/>
          <w:szCs w:val="22"/>
          <w:bdr w:val="none" w:sz="0" w:space="0" w:color="auto" w:frame="1"/>
        </w:rPr>
      </w:pPr>
      <w:r w:rsidRPr="00DC2E25">
        <w:rPr>
          <w:rFonts w:asciiTheme="minorHAnsi" w:hAnsiTheme="minorHAnsi" w:cstheme="minorHAnsi"/>
          <w:b/>
          <w:bCs/>
          <w:sz w:val="22"/>
          <w:szCs w:val="22"/>
          <w:shd w:val="clear" w:color="auto" w:fill="FFFFFF"/>
        </w:rPr>
        <w:t>Υπάρχει μαγεία στη φύση. Περπάτησε κοντά της!</w:t>
      </w:r>
    </w:p>
    <w:p w:rsidR="00DC2E25" w:rsidRPr="00DC2E25" w:rsidRDefault="00DC2E25" w:rsidP="00DC2E25">
      <w:pPr>
        <w:pStyle w:val="Web"/>
        <w:shd w:val="clear" w:color="auto" w:fill="FFFFFF"/>
        <w:spacing w:before="0" w:beforeAutospacing="0" w:after="0" w:afterAutospacing="0" w:line="360" w:lineRule="auto"/>
        <w:contextualSpacing/>
        <w:jc w:val="both"/>
        <w:textAlignment w:val="baseline"/>
        <w:rPr>
          <w:rFonts w:asciiTheme="minorHAnsi" w:hAnsiTheme="minorHAnsi" w:cstheme="minorHAnsi"/>
          <w:i/>
          <w:iCs/>
          <w:sz w:val="20"/>
          <w:szCs w:val="20"/>
          <w:bdr w:val="none" w:sz="0" w:space="0" w:color="auto" w:frame="1"/>
        </w:rPr>
      </w:pPr>
      <w:r w:rsidRPr="00721ABE">
        <w:rPr>
          <w:rFonts w:asciiTheme="minorHAnsi" w:hAnsiTheme="minorHAnsi" w:cstheme="minorHAnsi"/>
          <w:i/>
          <w:iCs/>
          <w:sz w:val="20"/>
          <w:szCs w:val="20"/>
          <w:bdr w:val="none" w:sz="0" w:space="0" w:color="auto" w:frame="1"/>
        </w:rPr>
        <w:t xml:space="preserve">Το κείμενο είναι άρθρο της Μαρίας </w:t>
      </w:r>
      <w:proofErr w:type="spellStart"/>
      <w:r w:rsidRPr="00721ABE">
        <w:rPr>
          <w:rFonts w:asciiTheme="minorHAnsi" w:hAnsiTheme="minorHAnsi" w:cstheme="minorHAnsi"/>
          <w:i/>
          <w:iCs/>
          <w:sz w:val="20"/>
          <w:szCs w:val="20"/>
          <w:bdr w:val="none" w:sz="0" w:space="0" w:color="auto" w:frame="1"/>
        </w:rPr>
        <w:t>Σκαμπαρδώνη</w:t>
      </w:r>
      <w:proofErr w:type="spellEnd"/>
      <w:r w:rsidRPr="00721ABE">
        <w:rPr>
          <w:rFonts w:asciiTheme="minorHAnsi" w:hAnsiTheme="minorHAnsi" w:cstheme="minorHAnsi"/>
          <w:i/>
          <w:iCs/>
          <w:sz w:val="20"/>
          <w:szCs w:val="20"/>
          <w:bdr w:val="none" w:sz="0" w:space="0" w:color="auto" w:frame="1"/>
        </w:rPr>
        <w:t xml:space="preserve"> και αντλήθηκε από τον </w:t>
      </w:r>
      <w:proofErr w:type="spellStart"/>
      <w:r w:rsidRPr="00721ABE">
        <w:rPr>
          <w:rFonts w:asciiTheme="minorHAnsi" w:hAnsiTheme="minorHAnsi" w:cstheme="minorHAnsi"/>
          <w:i/>
          <w:iCs/>
          <w:sz w:val="20"/>
          <w:szCs w:val="20"/>
          <w:bdr w:val="none" w:sz="0" w:space="0" w:color="auto" w:frame="1"/>
        </w:rPr>
        <w:t>ιστότοπο</w:t>
      </w:r>
      <w:proofErr w:type="spellEnd"/>
      <w:r w:rsidRPr="00721ABE">
        <w:rPr>
          <w:rFonts w:asciiTheme="minorHAnsi" w:hAnsiTheme="minorHAnsi" w:cstheme="minorHAnsi"/>
          <w:i/>
          <w:iCs/>
          <w:sz w:val="20"/>
          <w:szCs w:val="20"/>
          <w:bdr w:val="none" w:sz="0" w:space="0" w:color="auto" w:frame="1"/>
        </w:rPr>
        <w:t xml:space="preserve"> </w:t>
      </w:r>
      <w:hyperlink r:id="rId5" w:history="1">
        <w:r w:rsidRPr="00721ABE">
          <w:rPr>
            <w:rStyle w:val="-"/>
            <w:rFonts w:asciiTheme="minorHAnsi" w:hAnsiTheme="minorHAnsi" w:cstheme="minorHAnsi"/>
            <w:i/>
            <w:iCs/>
            <w:color w:val="auto"/>
            <w:sz w:val="20"/>
            <w:szCs w:val="20"/>
            <w:u w:val="none"/>
            <w:bdr w:val="none" w:sz="0" w:space="0" w:color="auto" w:frame="1"/>
            <w:lang w:val="en-GB"/>
          </w:rPr>
          <w:t>www</w:t>
        </w:r>
        <w:r w:rsidRPr="00721ABE">
          <w:rPr>
            <w:rStyle w:val="-"/>
            <w:rFonts w:asciiTheme="minorHAnsi" w:hAnsiTheme="minorHAnsi" w:cstheme="minorHAnsi"/>
            <w:i/>
            <w:iCs/>
            <w:color w:val="auto"/>
            <w:sz w:val="20"/>
            <w:szCs w:val="20"/>
            <w:u w:val="none"/>
            <w:bdr w:val="none" w:sz="0" w:space="0" w:color="auto" w:frame="1"/>
          </w:rPr>
          <w:t>.</w:t>
        </w:r>
        <w:proofErr w:type="spellStart"/>
        <w:r w:rsidRPr="00721ABE">
          <w:rPr>
            <w:rStyle w:val="-"/>
            <w:rFonts w:asciiTheme="minorHAnsi" w:hAnsiTheme="minorHAnsi" w:cstheme="minorHAnsi"/>
            <w:i/>
            <w:iCs/>
            <w:color w:val="auto"/>
            <w:sz w:val="20"/>
            <w:szCs w:val="20"/>
            <w:u w:val="none"/>
            <w:bdr w:val="none" w:sz="0" w:space="0" w:color="auto" w:frame="1"/>
            <w:lang w:val="en-GB"/>
          </w:rPr>
          <w:t>eleonescamp</w:t>
        </w:r>
        <w:proofErr w:type="spellEnd"/>
        <w:r w:rsidRPr="00721ABE">
          <w:rPr>
            <w:rStyle w:val="-"/>
            <w:rFonts w:asciiTheme="minorHAnsi" w:hAnsiTheme="minorHAnsi" w:cstheme="minorHAnsi"/>
            <w:i/>
            <w:iCs/>
            <w:color w:val="auto"/>
            <w:sz w:val="20"/>
            <w:szCs w:val="20"/>
            <w:u w:val="none"/>
            <w:bdr w:val="none" w:sz="0" w:space="0" w:color="auto" w:frame="1"/>
          </w:rPr>
          <w:t>.</w:t>
        </w:r>
        <w:proofErr w:type="spellStart"/>
        <w:r w:rsidRPr="00721ABE">
          <w:rPr>
            <w:rStyle w:val="-"/>
            <w:rFonts w:asciiTheme="minorHAnsi" w:hAnsiTheme="minorHAnsi" w:cstheme="minorHAnsi"/>
            <w:i/>
            <w:iCs/>
            <w:color w:val="auto"/>
            <w:sz w:val="20"/>
            <w:szCs w:val="20"/>
            <w:u w:val="none"/>
            <w:bdr w:val="none" w:sz="0" w:space="0" w:color="auto" w:frame="1"/>
            <w:lang w:val="en-GB"/>
          </w:rPr>
          <w:t>gr</w:t>
        </w:r>
        <w:proofErr w:type="spellEnd"/>
      </w:hyperlink>
      <w:r>
        <w:rPr>
          <w:rFonts w:asciiTheme="minorHAnsi" w:hAnsiTheme="minorHAnsi" w:cstheme="minorHAnsi"/>
          <w:i/>
          <w:iCs/>
          <w:sz w:val="20"/>
          <w:szCs w:val="20"/>
          <w:bdr w:val="none" w:sz="0" w:space="0" w:color="auto" w:frame="1"/>
        </w:rPr>
        <w:t>.</w:t>
      </w:r>
    </w:p>
    <w:p w:rsidR="00DC2E25" w:rsidRDefault="00DC2E25" w:rsidP="002C7C08">
      <w:pPr>
        <w:pStyle w:val="Web"/>
        <w:shd w:val="clear" w:color="auto" w:fill="FFFFFF"/>
        <w:spacing w:before="0" w:beforeAutospacing="0" w:after="0" w:afterAutospacing="0" w:line="315" w:lineRule="atLeast"/>
        <w:ind w:firstLine="567"/>
        <w:contextualSpacing/>
        <w:jc w:val="center"/>
        <w:textAlignment w:val="baseline"/>
        <w:rPr>
          <w:rFonts w:asciiTheme="minorHAnsi" w:hAnsiTheme="minorHAnsi" w:cstheme="minorHAnsi"/>
          <w:b/>
          <w:bCs/>
          <w:sz w:val="22"/>
          <w:szCs w:val="22"/>
          <w:bdr w:val="none" w:sz="0" w:space="0" w:color="auto" w:frame="1"/>
        </w:rPr>
      </w:pPr>
    </w:p>
    <w:p w:rsidR="00E207A9" w:rsidRDefault="0064449D" w:rsidP="002C7C08">
      <w:pPr>
        <w:pStyle w:val="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sz w:val="22"/>
          <w:szCs w:val="22"/>
          <w:bdr w:val="none" w:sz="0" w:space="0" w:color="auto" w:frame="1"/>
        </w:rPr>
      </w:pPr>
      <w:r w:rsidRPr="00E207A9">
        <w:rPr>
          <w:rFonts w:asciiTheme="minorHAnsi" w:hAnsiTheme="minorHAnsi" w:cstheme="minorHAnsi"/>
          <w:sz w:val="22"/>
          <w:szCs w:val="22"/>
          <w:bdr w:val="none" w:sz="0" w:space="0" w:color="auto" w:frame="1"/>
        </w:rPr>
        <w:t>Η γεμάτη άγχος και υποχρεώσεις ζωή στην πόλη μ</w:t>
      </w:r>
      <w:r w:rsidR="00E207A9">
        <w:rPr>
          <w:rFonts w:asciiTheme="minorHAnsi" w:hAnsiTheme="minorHAnsi" w:cstheme="minorHAnsi"/>
          <w:sz w:val="22"/>
          <w:szCs w:val="22"/>
          <w:bdr w:val="none" w:sz="0" w:space="0" w:color="auto" w:frame="1"/>
        </w:rPr>
        <w:t>ά</w:t>
      </w:r>
      <w:r w:rsidRPr="00E207A9">
        <w:rPr>
          <w:rFonts w:asciiTheme="minorHAnsi" w:hAnsiTheme="minorHAnsi" w:cstheme="minorHAnsi"/>
          <w:sz w:val="22"/>
          <w:szCs w:val="22"/>
          <w:bdr w:val="none" w:sz="0" w:space="0" w:color="auto" w:frame="1"/>
        </w:rPr>
        <w:t>ς στέρησε ένα σπουδαίο αγαθό που είναι απαραίτητο για την ψυχική και σωματική μας υγεία: την επαφή μας με τη φύση, με το κομμάτι του εαυτού μας που έχει ανάγκη να έρθει σε επαφή με το φυσικό περιβάλλον, με το ανόθευτο εκείνο κομμάτι του κόσμου που δεν έχει την τεχνητή επιρροή του ανθρώπου.</w:t>
      </w:r>
      <w:r w:rsidR="00721ABE">
        <w:rPr>
          <w:rFonts w:asciiTheme="minorHAnsi" w:hAnsiTheme="minorHAnsi" w:cstheme="minorHAnsi"/>
          <w:sz w:val="22"/>
          <w:szCs w:val="22"/>
          <w:bdr w:val="none" w:sz="0" w:space="0" w:color="auto" w:frame="1"/>
        </w:rPr>
        <w:t xml:space="preserve"> </w:t>
      </w:r>
      <w:r w:rsidRPr="00E207A9">
        <w:rPr>
          <w:rFonts w:asciiTheme="minorHAnsi" w:hAnsiTheme="minorHAnsi" w:cstheme="minorHAnsi"/>
          <w:sz w:val="22"/>
          <w:szCs w:val="22"/>
          <w:bdr w:val="none" w:sz="0" w:space="0" w:color="auto" w:frame="1"/>
        </w:rPr>
        <w:t>Η φύση αναγεννά το εσωτερικό του ανθρώπου, τον εξημερώνει και τον γαληνεύει από τα άγχη της καθημερινότητας και την ασταμάτητη προσπάθεια να τα προλαβαίνουμε όλα.</w:t>
      </w:r>
    </w:p>
    <w:p w:rsidR="002C7C08" w:rsidRDefault="0064449D" w:rsidP="002C7C08">
      <w:pPr>
        <w:pStyle w:val="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sz w:val="22"/>
          <w:szCs w:val="22"/>
        </w:rPr>
      </w:pPr>
      <w:r w:rsidRPr="00E207A9">
        <w:rPr>
          <w:rFonts w:asciiTheme="minorHAnsi" w:hAnsiTheme="minorHAnsi" w:cstheme="minorHAnsi"/>
          <w:sz w:val="22"/>
          <w:szCs w:val="22"/>
        </w:rPr>
        <w:t xml:space="preserve">Δεν υπάρχει, θεωρώ, σπουδαιότερη πρωτοβουλία από το να συμπεριλάβουμε στη ζωή μας την πεζοπορία στη φύση. Λίγη ώρα χωρίς κινητό, χωρίς υπολογιστή, χωρίς άγχος, χωρίς έγνοιες. Μόνο εμείς κοντά στον βαθύτερο εαυτό μας και κοντά στο λιτό και συνάμα αξεπέραστο μεγαλείο της φύσης που μπορεί να σου χαρίσει περισσότερα αγαθά από όσα πιστεύεις. Δεν είναι υπέροχο να μυρίζεις τον αέρα των δέντρων, τα λουλούδια και την ευωδία που αυτά αναβλύζουν, να παρατηρήσεις τα πουλιά; Δεν είναι υπέροχο να </w:t>
      </w:r>
      <w:r w:rsidR="00E207A9">
        <w:rPr>
          <w:rFonts w:asciiTheme="minorHAnsi" w:hAnsiTheme="minorHAnsi" w:cstheme="minorHAnsi"/>
          <w:sz w:val="22"/>
          <w:szCs w:val="22"/>
        </w:rPr>
        <w:t>δροσιστείς</w:t>
      </w:r>
      <w:r w:rsidR="00721ABE">
        <w:rPr>
          <w:rFonts w:asciiTheme="minorHAnsi" w:hAnsiTheme="minorHAnsi" w:cstheme="minorHAnsi"/>
          <w:sz w:val="22"/>
          <w:szCs w:val="22"/>
        </w:rPr>
        <w:t xml:space="preserve"> </w:t>
      </w:r>
      <w:r w:rsidR="00E207A9">
        <w:rPr>
          <w:rFonts w:asciiTheme="minorHAnsi" w:hAnsiTheme="minorHAnsi" w:cstheme="minorHAnsi"/>
          <w:sz w:val="22"/>
          <w:szCs w:val="22"/>
        </w:rPr>
        <w:t>σ</w:t>
      </w:r>
      <w:r w:rsidRPr="00E207A9">
        <w:rPr>
          <w:rFonts w:asciiTheme="minorHAnsi" w:hAnsiTheme="minorHAnsi" w:cstheme="minorHAnsi"/>
          <w:sz w:val="22"/>
          <w:szCs w:val="22"/>
        </w:rPr>
        <w:t xml:space="preserve">το </w:t>
      </w:r>
      <w:r w:rsidR="002C7C08">
        <w:rPr>
          <w:rFonts w:asciiTheme="minorHAnsi" w:hAnsiTheme="minorHAnsi" w:cstheme="minorHAnsi"/>
          <w:sz w:val="22"/>
          <w:szCs w:val="22"/>
        </w:rPr>
        <w:t>ήρεμο</w:t>
      </w:r>
      <w:r w:rsidRPr="00E207A9">
        <w:rPr>
          <w:rFonts w:asciiTheme="minorHAnsi" w:hAnsiTheme="minorHAnsi" w:cstheme="minorHAnsi"/>
          <w:sz w:val="22"/>
          <w:szCs w:val="22"/>
        </w:rPr>
        <w:t xml:space="preserve"> νερό της λίμνης, να δοκιμάσεις τους αγνούς καρπούς της γης;</w:t>
      </w:r>
    </w:p>
    <w:p w:rsidR="002C7C08" w:rsidRDefault="0064449D" w:rsidP="002C7C08">
      <w:pPr>
        <w:pStyle w:val="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sz w:val="22"/>
          <w:szCs w:val="22"/>
        </w:rPr>
      </w:pPr>
      <w:r w:rsidRPr="00E207A9">
        <w:rPr>
          <w:rFonts w:asciiTheme="minorHAnsi" w:hAnsiTheme="minorHAnsi" w:cstheme="minorHAnsi"/>
          <w:sz w:val="22"/>
          <w:szCs w:val="22"/>
        </w:rPr>
        <w:t xml:space="preserve">Η πεζοπορία στη φύση δεν είναι απαραίτητο να είναι μία μοναχική εμπειρία. Πάρε μαζί σου τους φίλους και την οικογένειά σου, ώστε να έχεις την ευκαιρία να έρθεις σε αληθινή και πραγματική επαφή με τους δικούς </w:t>
      </w:r>
      <w:r w:rsidR="00E207A9">
        <w:rPr>
          <w:rFonts w:asciiTheme="minorHAnsi" w:hAnsiTheme="minorHAnsi" w:cstheme="minorHAnsi"/>
          <w:sz w:val="22"/>
          <w:szCs w:val="22"/>
        </w:rPr>
        <w:t xml:space="preserve">σου </w:t>
      </w:r>
      <w:r w:rsidRPr="00E207A9">
        <w:rPr>
          <w:rFonts w:asciiTheme="minorHAnsi" w:hAnsiTheme="minorHAnsi" w:cstheme="minorHAnsi"/>
          <w:sz w:val="22"/>
          <w:szCs w:val="22"/>
        </w:rPr>
        <w:t>ανθρώπους. Θα είναι μία μοναδική ευκαιρία να μιλήσεις με τα άλλα πρόσωπα μέσα σε ένα περιβάλλον ηρεμίας και γαλήνης, θα έρθεις κοντά τους με ένα δέσιμο πιο δυνατό και αδιαπέραστο από τις ενοχλήσεις τις πόλεις.</w:t>
      </w:r>
    </w:p>
    <w:p w:rsidR="002C7C08" w:rsidRDefault="0064449D" w:rsidP="002C7C08">
      <w:pPr>
        <w:pStyle w:val="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sz w:val="22"/>
          <w:szCs w:val="22"/>
        </w:rPr>
      </w:pPr>
      <w:r w:rsidRPr="00E207A9">
        <w:rPr>
          <w:rFonts w:asciiTheme="minorHAnsi" w:hAnsiTheme="minorHAnsi" w:cstheme="minorHAnsi"/>
          <w:sz w:val="22"/>
          <w:szCs w:val="22"/>
        </w:rPr>
        <w:t xml:space="preserve">Και όταν περπατάς στη φύση, μη συγκρατήσεις τον εαυτό σου. </w:t>
      </w:r>
      <w:r w:rsidR="00DC2E25">
        <w:rPr>
          <w:rFonts w:asciiTheme="minorHAnsi" w:hAnsiTheme="minorHAnsi" w:cstheme="minorHAnsi"/>
          <w:sz w:val="22"/>
          <w:szCs w:val="22"/>
        </w:rPr>
        <w:t>Τ</w:t>
      </w:r>
      <w:r w:rsidR="00E207A9">
        <w:rPr>
          <w:rFonts w:asciiTheme="minorHAnsi" w:hAnsiTheme="minorHAnsi" w:cstheme="minorHAnsi"/>
          <w:sz w:val="22"/>
          <w:szCs w:val="22"/>
        </w:rPr>
        <w:t>έντωσε</w:t>
      </w:r>
      <w:r w:rsidR="00721ABE">
        <w:rPr>
          <w:rFonts w:asciiTheme="minorHAnsi" w:hAnsiTheme="minorHAnsi" w:cstheme="minorHAnsi"/>
          <w:sz w:val="22"/>
          <w:szCs w:val="22"/>
        </w:rPr>
        <w:t xml:space="preserve"> </w:t>
      </w:r>
      <w:r w:rsidR="00E207A9">
        <w:rPr>
          <w:rFonts w:asciiTheme="minorHAnsi" w:hAnsiTheme="minorHAnsi" w:cstheme="minorHAnsi"/>
          <w:sz w:val="22"/>
          <w:szCs w:val="22"/>
        </w:rPr>
        <w:t>το σώμα σου</w:t>
      </w:r>
      <w:r w:rsidRPr="00E207A9">
        <w:rPr>
          <w:rFonts w:asciiTheme="minorHAnsi" w:hAnsiTheme="minorHAnsi" w:cstheme="minorHAnsi"/>
          <w:sz w:val="22"/>
          <w:szCs w:val="22"/>
        </w:rPr>
        <w:t xml:space="preserve">, κινήσου σαν αιλουροειδές. Μην πιέσεις τον εαυτό σου να περπατάει αρκετή ώρα αν δεν είσαι εκπαιδευμένος ή </w:t>
      </w:r>
      <w:r w:rsidR="00B14695">
        <w:rPr>
          <w:rFonts w:asciiTheme="minorHAnsi" w:hAnsiTheme="minorHAnsi" w:cstheme="minorHAnsi"/>
          <w:sz w:val="22"/>
          <w:szCs w:val="22"/>
        </w:rPr>
        <w:t xml:space="preserve">είσαι </w:t>
      </w:r>
      <w:r w:rsidRPr="00E207A9">
        <w:rPr>
          <w:rFonts w:asciiTheme="minorHAnsi" w:hAnsiTheme="minorHAnsi" w:cstheme="minorHAnsi"/>
          <w:sz w:val="22"/>
          <w:szCs w:val="22"/>
        </w:rPr>
        <w:t>άπειρος</w:t>
      </w:r>
      <w:r w:rsidR="00E207A9" w:rsidRPr="00E207A9">
        <w:rPr>
          <w:rFonts w:ascii="Courier New" w:hAnsi="Courier New" w:cs="Courier New"/>
          <w:b/>
          <w:bCs/>
          <w:sz w:val="22"/>
          <w:szCs w:val="22"/>
        </w:rPr>
        <w:t>·</w:t>
      </w:r>
      <w:r w:rsidRPr="00E207A9">
        <w:rPr>
          <w:rFonts w:asciiTheme="minorHAnsi" w:hAnsiTheme="minorHAnsi" w:cstheme="minorHAnsi"/>
          <w:sz w:val="22"/>
          <w:szCs w:val="22"/>
        </w:rPr>
        <w:t xml:space="preserve"> ξεκίνησε αργά και χαλαρά, το σώμα γνωρίζει μόνο του και θα συνηθίσει με τον καιρό.</w:t>
      </w:r>
    </w:p>
    <w:p w:rsidR="0064449D" w:rsidRPr="00E207A9" w:rsidRDefault="0064449D" w:rsidP="002C7C08">
      <w:pPr>
        <w:pStyle w:val="Web"/>
        <w:shd w:val="clear" w:color="auto" w:fill="FFFFFF"/>
        <w:spacing w:before="0" w:beforeAutospacing="0" w:after="0" w:afterAutospacing="0" w:line="360" w:lineRule="auto"/>
        <w:ind w:firstLine="567"/>
        <w:contextualSpacing/>
        <w:jc w:val="both"/>
        <w:textAlignment w:val="baseline"/>
        <w:rPr>
          <w:rFonts w:asciiTheme="minorHAnsi" w:hAnsiTheme="minorHAnsi" w:cstheme="minorHAnsi"/>
          <w:sz w:val="22"/>
          <w:szCs w:val="22"/>
        </w:rPr>
      </w:pPr>
      <w:r w:rsidRPr="00E207A9">
        <w:rPr>
          <w:rFonts w:asciiTheme="minorHAnsi" w:hAnsiTheme="minorHAnsi" w:cstheme="minorHAnsi"/>
          <w:sz w:val="22"/>
          <w:szCs w:val="22"/>
        </w:rPr>
        <w:t>Έλα κοντά στη φύση με μικρούς περιπάτους. Θα αγαλλιάσει όλος ο κόσμος σου, θα καθαρίσει η αναπνοή σου, θα γαλην</w:t>
      </w:r>
      <w:r w:rsidR="00E207A9">
        <w:rPr>
          <w:rFonts w:asciiTheme="minorHAnsi" w:hAnsiTheme="minorHAnsi" w:cstheme="minorHAnsi"/>
          <w:sz w:val="22"/>
          <w:szCs w:val="22"/>
        </w:rPr>
        <w:t>έψει</w:t>
      </w:r>
      <w:r w:rsidRPr="00E207A9">
        <w:rPr>
          <w:rFonts w:asciiTheme="minorHAnsi" w:hAnsiTheme="minorHAnsi" w:cstheme="minorHAnsi"/>
          <w:sz w:val="22"/>
          <w:szCs w:val="22"/>
        </w:rPr>
        <w:t xml:space="preserve"> ο νους σου</w:t>
      </w:r>
      <w:r w:rsidR="00E207A9">
        <w:rPr>
          <w:rFonts w:asciiTheme="minorHAnsi" w:hAnsiTheme="minorHAnsi" w:cstheme="minorHAnsi"/>
          <w:sz w:val="22"/>
          <w:szCs w:val="22"/>
        </w:rPr>
        <w:t>…</w:t>
      </w:r>
    </w:p>
    <w:p w:rsidR="00306AE2" w:rsidRDefault="00306AE2" w:rsidP="00306AE2">
      <w:pPr>
        <w:spacing w:after="0" w:line="360" w:lineRule="auto"/>
        <w:jc w:val="both"/>
        <w:rPr>
          <w:b/>
          <w:bCs/>
        </w:rPr>
      </w:pPr>
    </w:p>
    <w:p w:rsidR="00BE769D" w:rsidRDefault="002C7C08" w:rsidP="002C7C08">
      <w:pPr>
        <w:spacing w:line="360" w:lineRule="auto"/>
        <w:jc w:val="both"/>
        <w:rPr>
          <w:b/>
          <w:bCs/>
        </w:rPr>
      </w:pPr>
      <w:r>
        <w:rPr>
          <w:b/>
          <w:bCs/>
        </w:rPr>
        <w:t>Α3.</w:t>
      </w:r>
      <w:r w:rsidR="00BE769D">
        <w:rPr>
          <w:b/>
          <w:bCs/>
        </w:rPr>
        <w:t xml:space="preserve"> (μονάδες 25)</w:t>
      </w:r>
    </w:p>
    <w:p w:rsidR="009B3BA5" w:rsidRPr="00356E7B" w:rsidRDefault="002C7C08" w:rsidP="002C7C08">
      <w:pPr>
        <w:spacing w:line="360" w:lineRule="auto"/>
        <w:jc w:val="both"/>
        <w:rPr>
          <w:b/>
          <w:bCs/>
        </w:rPr>
      </w:pPr>
      <w:r>
        <w:rPr>
          <w:b/>
          <w:bCs/>
        </w:rPr>
        <w:t xml:space="preserve"> </w:t>
      </w:r>
      <w:r w:rsidR="0064449D" w:rsidRPr="0089382B">
        <w:t xml:space="preserve">Η συντάκτρια </w:t>
      </w:r>
      <w:r w:rsidRPr="0089382B">
        <w:t xml:space="preserve">του κειμένου </w:t>
      </w:r>
      <w:r w:rsidR="0064449D" w:rsidRPr="0089382B">
        <w:t>μάς προσκαλεί</w:t>
      </w:r>
      <w:r w:rsidRPr="0089382B">
        <w:t xml:space="preserve"> να ζήσουμε έστω και λίγο μια ζωή πλάι στη Φύση</w:t>
      </w:r>
      <w:r w:rsidR="0064449D" w:rsidRPr="0089382B">
        <w:t xml:space="preserve">. </w:t>
      </w:r>
      <w:r w:rsidRPr="0089382B">
        <w:t xml:space="preserve">Τι είδους χαρές αντλεί ο άνθρωπος των πόλεων από τη ζωντανή επαφή με το φυσικό περιβάλλον; </w:t>
      </w:r>
      <w:r w:rsidR="0064449D" w:rsidRPr="0089382B">
        <w:t>Γιατί</w:t>
      </w:r>
      <w:r w:rsidRPr="0089382B">
        <w:t xml:space="preserve">, ωστόσο, </w:t>
      </w:r>
      <w:r w:rsidR="00F91F28" w:rsidRPr="0089382B">
        <w:t xml:space="preserve">κατά τη γνώμη σου, </w:t>
      </w:r>
      <w:r w:rsidR="0064449D" w:rsidRPr="0089382B">
        <w:t>πολλοί άνθρωποι αρνούνται</w:t>
      </w:r>
      <w:r w:rsidR="00F91F28" w:rsidRPr="0089382B">
        <w:t>, στους καιρούς που ζούμε,</w:t>
      </w:r>
      <w:r w:rsidR="0064449D" w:rsidRPr="0089382B">
        <w:t xml:space="preserve"> να ακολουθήσουν το </w:t>
      </w:r>
      <w:r w:rsidRPr="0089382B">
        <w:t>«</w:t>
      </w:r>
      <w:r w:rsidR="0064449D" w:rsidRPr="0089382B">
        <w:t>προσκλητήρι</w:t>
      </w:r>
      <w:r w:rsidRPr="0089382B">
        <w:t>ο»</w:t>
      </w:r>
      <w:r w:rsidR="00721ABE" w:rsidRPr="0089382B">
        <w:t xml:space="preserve"> </w:t>
      </w:r>
      <w:r w:rsidRPr="0089382B">
        <w:t>της συντάκτριας του άρθρου</w:t>
      </w:r>
      <w:r w:rsidR="0064449D" w:rsidRPr="0089382B">
        <w:t>;</w:t>
      </w:r>
      <w:r w:rsidR="00721ABE" w:rsidRPr="0089382B">
        <w:t xml:space="preserve"> </w:t>
      </w:r>
      <w:r w:rsidR="00F91F28" w:rsidRPr="0089382B">
        <w:t xml:space="preserve">Ανάπτυξε τις σκέψεις σου σε </w:t>
      </w:r>
      <w:r w:rsidR="00356E7B" w:rsidRPr="0089382B">
        <w:rPr>
          <w:iCs/>
        </w:rPr>
        <w:t xml:space="preserve">άρθρο </w:t>
      </w:r>
      <w:r w:rsidR="00356E7B" w:rsidRPr="0089382B">
        <w:t>200-250 λέξεων</w:t>
      </w:r>
      <w:r w:rsidR="00356E7B" w:rsidRPr="0089382B">
        <w:rPr>
          <w:iCs/>
        </w:rPr>
        <w:t xml:space="preserve"> που πρόκειται να δημοσιευτεί  στην εφημερίδα που εκδίδει η περιβαλλοντική ομάδα του σχολείου</w:t>
      </w:r>
      <w:r w:rsidR="00356E7B" w:rsidRPr="0089382B">
        <w:t xml:space="preserve"> σου.</w:t>
      </w:r>
      <w:r w:rsidR="00356E7B">
        <w:t xml:space="preserve"> </w:t>
      </w:r>
    </w:p>
    <w:p w:rsidR="00B14695" w:rsidRDefault="00B14695" w:rsidP="00B14695">
      <w:pPr>
        <w:spacing w:after="0" w:line="360" w:lineRule="auto"/>
        <w:jc w:val="right"/>
        <w:rPr>
          <w:rFonts w:eastAsia="Calibri" w:cs="Times New Roman"/>
          <w:b/>
        </w:rPr>
      </w:pPr>
      <w:r>
        <w:rPr>
          <w:rFonts w:eastAsia="Calibri" w:cs="Times New Roman"/>
          <w:b/>
        </w:rPr>
        <w:lastRenderedPageBreak/>
        <w:t>Μονάδες 25</w:t>
      </w:r>
    </w:p>
    <w:p w:rsidR="00721ABE" w:rsidRDefault="00721ABE" w:rsidP="00B14695">
      <w:pPr>
        <w:spacing w:after="0" w:line="360" w:lineRule="auto"/>
        <w:jc w:val="both"/>
        <w:rPr>
          <w:rFonts w:eastAsia="Calibri" w:cs="Times New Roman"/>
          <w:b/>
        </w:rPr>
      </w:pPr>
    </w:p>
    <w:p w:rsidR="00B14695" w:rsidRDefault="00B14695" w:rsidP="00B14695">
      <w:pPr>
        <w:spacing w:after="0" w:line="360" w:lineRule="auto"/>
        <w:jc w:val="both"/>
        <w:rPr>
          <w:rFonts w:ascii="Calibri" w:eastAsia="Calibri" w:hAnsi="Calibri" w:cs="Times New Roman"/>
          <w:b/>
        </w:rPr>
      </w:pPr>
      <w:r>
        <w:rPr>
          <w:rFonts w:eastAsia="Calibri" w:cs="Times New Roman"/>
          <w:b/>
        </w:rPr>
        <w:t xml:space="preserve">Β. Λογοτεχνικό κείμενο </w:t>
      </w:r>
    </w:p>
    <w:p w:rsidR="00B14695" w:rsidRDefault="00F91F28" w:rsidP="00B14695">
      <w:pPr>
        <w:pStyle w:val="Web"/>
        <w:spacing w:line="360" w:lineRule="auto"/>
        <w:ind w:right="238"/>
        <w:contextualSpacing/>
        <w:jc w:val="center"/>
        <w:rPr>
          <w:rFonts w:asciiTheme="minorHAnsi" w:hAnsiTheme="minorHAnsi" w:cstheme="minorHAnsi"/>
          <w:b/>
          <w:bCs/>
          <w:sz w:val="22"/>
          <w:szCs w:val="22"/>
        </w:rPr>
      </w:pPr>
      <w:r w:rsidRPr="00F91F28">
        <w:rPr>
          <w:rFonts w:asciiTheme="minorHAnsi" w:hAnsiTheme="minorHAnsi" w:cstheme="minorHAnsi"/>
          <w:b/>
          <w:bCs/>
          <w:sz w:val="22"/>
          <w:szCs w:val="22"/>
        </w:rPr>
        <w:t>Κ</w:t>
      </w:r>
      <w:r w:rsidR="00B14695">
        <w:rPr>
          <w:rFonts w:asciiTheme="minorHAnsi" w:hAnsiTheme="minorHAnsi" w:cstheme="minorHAnsi"/>
          <w:b/>
          <w:bCs/>
          <w:sz w:val="22"/>
          <w:szCs w:val="22"/>
        </w:rPr>
        <w:t>ώστας</w:t>
      </w:r>
      <w:r w:rsidRPr="00F91F28">
        <w:rPr>
          <w:rFonts w:asciiTheme="minorHAnsi" w:hAnsiTheme="minorHAnsi" w:cstheme="minorHAnsi"/>
          <w:b/>
          <w:bCs/>
          <w:sz w:val="22"/>
          <w:szCs w:val="22"/>
        </w:rPr>
        <w:t xml:space="preserve"> </w:t>
      </w:r>
      <w:proofErr w:type="spellStart"/>
      <w:r w:rsidRPr="00F91F28">
        <w:rPr>
          <w:rFonts w:asciiTheme="minorHAnsi" w:hAnsiTheme="minorHAnsi" w:cstheme="minorHAnsi"/>
          <w:b/>
          <w:bCs/>
          <w:sz w:val="22"/>
          <w:szCs w:val="22"/>
        </w:rPr>
        <w:t>Ουράνης</w:t>
      </w:r>
      <w:proofErr w:type="spellEnd"/>
      <w:r w:rsidR="00B14695">
        <w:rPr>
          <w:rFonts w:asciiTheme="minorHAnsi" w:hAnsiTheme="minorHAnsi" w:cstheme="minorHAnsi"/>
          <w:b/>
          <w:bCs/>
          <w:sz w:val="22"/>
          <w:szCs w:val="22"/>
        </w:rPr>
        <w:t xml:space="preserve"> (1890 – 1953) </w:t>
      </w:r>
    </w:p>
    <w:p w:rsidR="00F91F28" w:rsidRDefault="00F91F28" w:rsidP="00B14695">
      <w:pPr>
        <w:pStyle w:val="Web"/>
        <w:spacing w:line="360" w:lineRule="auto"/>
        <w:ind w:right="238"/>
        <w:contextualSpacing/>
        <w:jc w:val="center"/>
        <w:rPr>
          <w:rFonts w:asciiTheme="minorHAnsi" w:hAnsiTheme="minorHAnsi" w:cstheme="minorHAnsi"/>
          <w:b/>
          <w:bCs/>
          <w:sz w:val="22"/>
          <w:szCs w:val="22"/>
        </w:rPr>
      </w:pPr>
      <w:r w:rsidRPr="00F91F28">
        <w:rPr>
          <w:rFonts w:asciiTheme="minorHAnsi" w:hAnsiTheme="minorHAnsi" w:cstheme="minorHAnsi"/>
          <w:b/>
          <w:bCs/>
          <w:sz w:val="22"/>
          <w:szCs w:val="22"/>
        </w:rPr>
        <w:t xml:space="preserve">Τους ναυτικούς τους γέρους </w:t>
      </w:r>
      <w:proofErr w:type="spellStart"/>
      <w:r w:rsidRPr="00F91F28">
        <w:rPr>
          <w:rFonts w:asciiTheme="minorHAnsi" w:hAnsiTheme="minorHAnsi" w:cstheme="minorHAnsi"/>
          <w:b/>
          <w:bCs/>
          <w:sz w:val="22"/>
          <w:szCs w:val="22"/>
        </w:rPr>
        <w:t>συλλογίζουμαι</w:t>
      </w:r>
      <w:proofErr w:type="spellEnd"/>
    </w:p>
    <w:p w:rsidR="00B14695" w:rsidRDefault="00B14695" w:rsidP="00C82C3A">
      <w:pPr>
        <w:pStyle w:val="Web"/>
        <w:spacing w:line="360" w:lineRule="auto"/>
        <w:ind w:right="238"/>
        <w:jc w:val="both"/>
        <w:rPr>
          <w:rFonts w:asciiTheme="minorHAnsi" w:hAnsiTheme="minorHAnsi" w:cstheme="minorHAnsi"/>
          <w:i/>
          <w:iCs/>
          <w:sz w:val="20"/>
          <w:szCs w:val="20"/>
        </w:rPr>
      </w:pPr>
      <w:r w:rsidRPr="00B14695">
        <w:rPr>
          <w:rFonts w:asciiTheme="minorHAnsi" w:hAnsiTheme="minorHAnsi" w:cstheme="minorHAnsi"/>
          <w:i/>
          <w:iCs/>
          <w:color w:val="111111"/>
          <w:sz w:val="20"/>
          <w:szCs w:val="20"/>
          <w:shd w:val="clear" w:color="auto" w:fill="FFFFFF"/>
        </w:rPr>
        <w:t xml:space="preserve">Ο Κώστας </w:t>
      </w:r>
      <w:proofErr w:type="spellStart"/>
      <w:r w:rsidRPr="00B14695">
        <w:rPr>
          <w:rFonts w:asciiTheme="minorHAnsi" w:hAnsiTheme="minorHAnsi" w:cstheme="minorHAnsi"/>
          <w:i/>
          <w:iCs/>
          <w:color w:val="111111"/>
          <w:sz w:val="20"/>
          <w:szCs w:val="20"/>
          <w:shd w:val="clear" w:color="auto" w:fill="FFFFFF"/>
        </w:rPr>
        <w:t>Ουράνης</w:t>
      </w:r>
      <w:proofErr w:type="spellEnd"/>
      <w:r w:rsidRPr="00B14695">
        <w:rPr>
          <w:rFonts w:asciiTheme="minorHAnsi" w:hAnsiTheme="minorHAnsi" w:cstheme="minorHAnsi"/>
          <w:i/>
          <w:iCs/>
          <w:color w:val="111111"/>
          <w:sz w:val="20"/>
          <w:szCs w:val="20"/>
          <w:shd w:val="clear" w:color="auto" w:fill="FFFFFF"/>
        </w:rPr>
        <w:t xml:space="preserve"> ήταν</w:t>
      </w:r>
      <w:r w:rsidR="00721ABE">
        <w:rPr>
          <w:rStyle w:val="a4"/>
          <w:rFonts w:asciiTheme="minorHAnsi" w:hAnsiTheme="minorHAnsi" w:cstheme="minorHAnsi"/>
          <w:b w:val="0"/>
          <w:bCs w:val="0"/>
          <w:i/>
          <w:iCs/>
          <w:color w:val="111111"/>
          <w:sz w:val="20"/>
          <w:szCs w:val="20"/>
          <w:shd w:val="clear" w:color="auto" w:fill="FFFFFF"/>
        </w:rPr>
        <w:t xml:space="preserve"> </w:t>
      </w:r>
      <w:r w:rsidRPr="00B14695">
        <w:rPr>
          <w:rStyle w:val="a4"/>
          <w:rFonts w:asciiTheme="minorHAnsi" w:hAnsiTheme="minorHAnsi" w:cstheme="minorHAnsi"/>
          <w:b w:val="0"/>
          <w:bCs w:val="0"/>
          <w:i/>
          <w:iCs/>
          <w:color w:val="111111"/>
          <w:sz w:val="20"/>
          <w:szCs w:val="20"/>
          <w:shd w:val="clear" w:color="auto" w:fill="FFFFFF"/>
        </w:rPr>
        <w:t>Έλληνας ποιητής, πεζογράφος,</w:t>
      </w:r>
      <w:r w:rsidR="00721ABE">
        <w:rPr>
          <w:rFonts w:asciiTheme="minorHAnsi" w:hAnsiTheme="minorHAnsi" w:cstheme="minorHAnsi"/>
          <w:i/>
          <w:iCs/>
          <w:color w:val="111111"/>
          <w:sz w:val="20"/>
          <w:szCs w:val="20"/>
          <w:shd w:val="clear" w:color="auto" w:fill="FFFFFF"/>
        </w:rPr>
        <w:t xml:space="preserve"> </w:t>
      </w:r>
      <w:r w:rsidRPr="00B14695">
        <w:rPr>
          <w:rFonts w:asciiTheme="minorHAnsi" w:hAnsiTheme="minorHAnsi" w:cstheme="minorHAnsi"/>
          <w:i/>
          <w:iCs/>
          <w:color w:val="111111"/>
          <w:sz w:val="20"/>
          <w:szCs w:val="20"/>
          <w:shd w:val="clear" w:color="auto" w:fill="FFFFFF"/>
        </w:rPr>
        <w:t xml:space="preserve">κριτικός λογοτεχνίας, μεταφραστής, δοκιμιογράφος και δημοσιογράφος. Το ποίημα που ακολουθεί προέρχεται από τη συλλογή </w:t>
      </w:r>
      <w:r w:rsidRPr="00B14695">
        <w:rPr>
          <w:rFonts w:asciiTheme="minorHAnsi" w:hAnsiTheme="minorHAnsi" w:cstheme="minorHAnsi"/>
          <w:i/>
          <w:iCs/>
          <w:sz w:val="20"/>
          <w:szCs w:val="20"/>
        </w:rPr>
        <w:t xml:space="preserve">Κώστας </w:t>
      </w:r>
      <w:proofErr w:type="spellStart"/>
      <w:r w:rsidRPr="00B14695">
        <w:rPr>
          <w:rFonts w:asciiTheme="minorHAnsi" w:hAnsiTheme="minorHAnsi" w:cstheme="minorHAnsi"/>
          <w:i/>
          <w:iCs/>
          <w:sz w:val="20"/>
          <w:szCs w:val="20"/>
        </w:rPr>
        <w:t>Ουράνης</w:t>
      </w:r>
      <w:proofErr w:type="spellEnd"/>
      <w:r w:rsidRPr="00B14695">
        <w:rPr>
          <w:rFonts w:asciiTheme="minorHAnsi" w:hAnsiTheme="minorHAnsi" w:cstheme="minorHAnsi"/>
          <w:i/>
          <w:iCs/>
          <w:sz w:val="20"/>
          <w:szCs w:val="20"/>
        </w:rPr>
        <w:t>,</w:t>
      </w:r>
      <w:r w:rsidR="00721ABE">
        <w:rPr>
          <w:rFonts w:asciiTheme="minorHAnsi" w:hAnsiTheme="minorHAnsi" w:cstheme="minorHAnsi"/>
          <w:i/>
          <w:iCs/>
          <w:sz w:val="20"/>
          <w:szCs w:val="20"/>
        </w:rPr>
        <w:t xml:space="preserve"> </w:t>
      </w:r>
      <w:r w:rsidRPr="00B14695">
        <w:rPr>
          <w:rStyle w:val="a3"/>
          <w:rFonts w:asciiTheme="minorHAnsi" w:hAnsiTheme="minorHAnsi" w:cstheme="minorHAnsi"/>
          <w:i w:val="0"/>
          <w:iCs w:val="0"/>
          <w:sz w:val="20"/>
          <w:szCs w:val="20"/>
        </w:rPr>
        <w:t>Ποιήματα</w:t>
      </w:r>
      <w:r w:rsidRPr="00B14695">
        <w:rPr>
          <w:rFonts w:asciiTheme="minorHAnsi" w:hAnsiTheme="minorHAnsi" w:cstheme="minorHAnsi"/>
          <w:i/>
          <w:iCs/>
          <w:sz w:val="20"/>
          <w:szCs w:val="20"/>
        </w:rPr>
        <w:t xml:space="preserve">, </w:t>
      </w:r>
      <w:proofErr w:type="spellStart"/>
      <w:r w:rsidRPr="00B14695">
        <w:rPr>
          <w:rFonts w:asciiTheme="minorHAnsi" w:hAnsiTheme="minorHAnsi" w:cstheme="minorHAnsi"/>
          <w:i/>
          <w:iCs/>
          <w:sz w:val="20"/>
          <w:szCs w:val="20"/>
        </w:rPr>
        <w:t>Βιβλιοπωλείον</w:t>
      </w:r>
      <w:proofErr w:type="spellEnd"/>
      <w:r w:rsidRPr="00B14695">
        <w:rPr>
          <w:rFonts w:asciiTheme="minorHAnsi" w:hAnsiTheme="minorHAnsi" w:cstheme="minorHAnsi"/>
          <w:i/>
          <w:iCs/>
          <w:sz w:val="20"/>
          <w:szCs w:val="20"/>
        </w:rPr>
        <w:t xml:space="preserve"> της </w:t>
      </w:r>
      <w:r w:rsidR="00721ABE">
        <w:rPr>
          <w:rFonts w:asciiTheme="minorHAnsi" w:hAnsiTheme="minorHAnsi" w:cstheme="minorHAnsi"/>
          <w:i/>
          <w:iCs/>
          <w:sz w:val="20"/>
          <w:szCs w:val="20"/>
        </w:rPr>
        <w:t>«Εστίας», Αθήνα 1953</w:t>
      </w:r>
      <w:r w:rsidRPr="00B14695">
        <w:rPr>
          <w:rFonts w:asciiTheme="minorHAnsi" w:hAnsiTheme="minorHAnsi" w:cstheme="minorHAnsi"/>
          <w:i/>
          <w:iCs/>
          <w:sz w:val="20"/>
          <w:szCs w:val="20"/>
        </w:rPr>
        <w:t>.</w:t>
      </w:r>
    </w:p>
    <w:p w:rsidR="00721ABE" w:rsidRDefault="00721ABE" w:rsidP="00C82C3A">
      <w:pPr>
        <w:pStyle w:val="Web"/>
        <w:spacing w:line="360" w:lineRule="auto"/>
        <w:ind w:right="238"/>
        <w:jc w:val="both"/>
        <w:rPr>
          <w:rFonts w:asciiTheme="minorHAnsi" w:hAnsiTheme="minorHAnsi" w:cstheme="minorHAnsi"/>
          <w:sz w:val="22"/>
          <w:szCs w:val="22"/>
        </w:rPr>
      </w:pPr>
    </w:p>
    <w:p w:rsidR="00234CE4" w:rsidRPr="00F91F28" w:rsidRDefault="00234CE4" w:rsidP="003C5BFD">
      <w:pPr>
        <w:pStyle w:val="Web"/>
        <w:spacing w:line="360" w:lineRule="auto"/>
        <w:ind w:right="238"/>
        <w:rPr>
          <w:rFonts w:asciiTheme="minorHAnsi" w:hAnsiTheme="minorHAnsi" w:cstheme="minorHAnsi"/>
          <w:sz w:val="22"/>
          <w:szCs w:val="22"/>
        </w:rPr>
      </w:pPr>
      <w:r w:rsidRPr="00F91F28">
        <w:rPr>
          <w:rFonts w:asciiTheme="minorHAnsi" w:hAnsiTheme="minorHAnsi" w:cstheme="minorHAnsi"/>
          <w:sz w:val="22"/>
          <w:szCs w:val="22"/>
        </w:rPr>
        <w:t xml:space="preserve">Τους ναυτικούς τους γέρους </w:t>
      </w:r>
      <w:proofErr w:type="spellStart"/>
      <w:r w:rsidRPr="00F91F28">
        <w:rPr>
          <w:rFonts w:asciiTheme="minorHAnsi" w:hAnsiTheme="minorHAnsi" w:cstheme="minorHAnsi"/>
          <w:sz w:val="22"/>
          <w:szCs w:val="22"/>
        </w:rPr>
        <w:t>συλλογίζουμαι</w:t>
      </w:r>
      <w:proofErr w:type="spellEnd"/>
      <w:r w:rsidRPr="00F91F28">
        <w:rPr>
          <w:rFonts w:asciiTheme="minorHAnsi" w:hAnsiTheme="minorHAnsi" w:cstheme="minorHAnsi"/>
          <w:sz w:val="22"/>
          <w:szCs w:val="22"/>
        </w:rPr>
        <w:t>,</w:t>
      </w:r>
      <w:r w:rsidRPr="00F91F28">
        <w:rPr>
          <w:rFonts w:asciiTheme="minorHAnsi" w:hAnsiTheme="minorHAnsi" w:cstheme="minorHAnsi"/>
          <w:sz w:val="22"/>
          <w:szCs w:val="22"/>
        </w:rPr>
        <w:br/>
        <w:t>που πια να ταξιδέψουν δε μπορούνε</w:t>
      </w:r>
      <w:r w:rsidRPr="00F91F28">
        <w:rPr>
          <w:rFonts w:asciiTheme="minorHAnsi" w:hAnsiTheme="minorHAnsi" w:cstheme="minorHAnsi"/>
          <w:sz w:val="22"/>
          <w:szCs w:val="22"/>
        </w:rPr>
        <w:br/>
        <w:t xml:space="preserve">κι </w:t>
      </w:r>
      <w:proofErr w:type="spellStart"/>
      <w:r w:rsidRPr="00F91F28">
        <w:rPr>
          <w:rFonts w:asciiTheme="minorHAnsi" w:hAnsiTheme="minorHAnsi" w:cstheme="minorHAnsi"/>
          <w:sz w:val="22"/>
          <w:szCs w:val="22"/>
        </w:rPr>
        <w:t>αράξαν</w:t>
      </w:r>
      <w:proofErr w:type="spellEnd"/>
      <w:r w:rsidRPr="00F91F28">
        <w:rPr>
          <w:rFonts w:asciiTheme="minorHAnsi" w:hAnsiTheme="minorHAnsi" w:cstheme="minorHAnsi"/>
          <w:sz w:val="22"/>
          <w:szCs w:val="22"/>
        </w:rPr>
        <w:t xml:space="preserve"> στο νησί τους — και τις μέρες τους</w:t>
      </w:r>
      <w:r w:rsidRPr="00F91F28">
        <w:rPr>
          <w:rFonts w:asciiTheme="minorHAnsi" w:hAnsiTheme="minorHAnsi" w:cstheme="minorHAnsi"/>
          <w:sz w:val="22"/>
          <w:szCs w:val="22"/>
        </w:rPr>
        <w:br/>
        <w:t>ανώφελοι και άνεργοι περνούνε·</w:t>
      </w:r>
    </w:p>
    <w:p w:rsidR="00234CE4" w:rsidRPr="00F91F28" w:rsidRDefault="00234CE4" w:rsidP="003C5BFD">
      <w:pPr>
        <w:pStyle w:val="Web"/>
        <w:spacing w:line="360" w:lineRule="auto"/>
        <w:ind w:right="238"/>
        <w:rPr>
          <w:rFonts w:asciiTheme="minorHAnsi" w:hAnsiTheme="minorHAnsi" w:cstheme="minorHAnsi"/>
          <w:sz w:val="22"/>
          <w:szCs w:val="22"/>
        </w:rPr>
      </w:pPr>
      <w:r w:rsidRPr="00F91F28">
        <w:rPr>
          <w:rFonts w:asciiTheme="minorHAnsi" w:hAnsiTheme="minorHAnsi" w:cstheme="minorHAnsi"/>
          <w:sz w:val="22"/>
          <w:szCs w:val="22"/>
        </w:rPr>
        <w:t>που είναι σαν ξένοι στη ζωή τη γύρω τους</w:t>
      </w:r>
      <w:r w:rsidRPr="00F91F28">
        <w:rPr>
          <w:rFonts w:asciiTheme="minorHAnsi" w:hAnsiTheme="minorHAnsi" w:cstheme="minorHAnsi"/>
          <w:sz w:val="22"/>
          <w:szCs w:val="22"/>
        </w:rPr>
        <w:br/>
        <w:t>και στο νησί τους σα φυλακισμένοι,</w:t>
      </w:r>
      <w:r w:rsidRPr="00F91F28">
        <w:rPr>
          <w:rFonts w:asciiTheme="minorHAnsi" w:hAnsiTheme="minorHAnsi" w:cstheme="minorHAnsi"/>
          <w:sz w:val="22"/>
          <w:szCs w:val="22"/>
        </w:rPr>
        <w:br/>
        <w:t xml:space="preserve">που </w:t>
      </w:r>
      <w:proofErr w:type="spellStart"/>
      <w:r w:rsidRPr="00F91F28">
        <w:rPr>
          <w:rFonts w:asciiTheme="minorHAnsi" w:hAnsiTheme="minorHAnsi" w:cstheme="minorHAnsi"/>
          <w:sz w:val="22"/>
          <w:szCs w:val="22"/>
        </w:rPr>
        <w:t>σέρνουνται</w:t>
      </w:r>
      <w:proofErr w:type="spellEnd"/>
      <w:r w:rsidRPr="00F91F28">
        <w:rPr>
          <w:rFonts w:asciiTheme="minorHAnsi" w:hAnsiTheme="minorHAnsi" w:cstheme="minorHAnsi"/>
          <w:sz w:val="22"/>
          <w:szCs w:val="22"/>
        </w:rPr>
        <w:t xml:space="preserve"> σκυφτοί και λιγομίλητοι</w:t>
      </w:r>
      <w:r w:rsidRPr="00F91F28">
        <w:rPr>
          <w:rFonts w:asciiTheme="minorHAnsi" w:hAnsiTheme="minorHAnsi" w:cstheme="minorHAnsi"/>
          <w:sz w:val="22"/>
          <w:szCs w:val="22"/>
        </w:rPr>
        <w:br/>
        <w:t>κι ο νους τους στα ταξίδια τους πηγαίνει·</w:t>
      </w:r>
    </w:p>
    <w:p w:rsidR="00234CE4" w:rsidRPr="00F91F28" w:rsidRDefault="00234CE4" w:rsidP="003C5BFD">
      <w:pPr>
        <w:pStyle w:val="Web"/>
        <w:spacing w:line="360" w:lineRule="auto"/>
        <w:ind w:right="238"/>
        <w:rPr>
          <w:rFonts w:asciiTheme="minorHAnsi" w:hAnsiTheme="minorHAnsi" w:cstheme="minorHAnsi"/>
          <w:sz w:val="22"/>
          <w:szCs w:val="22"/>
        </w:rPr>
      </w:pPr>
      <w:r w:rsidRPr="00F91F28">
        <w:rPr>
          <w:rFonts w:asciiTheme="minorHAnsi" w:hAnsiTheme="minorHAnsi" w:cstheme="minorHAnsi"/>
          <w:sz w:val="22"/>
          <w:szCs w:val="22"/>
        </w:rPr>
        <w:t xml:space="preserve">που πάντα τη </w:t>
      </w:r>
      <w:proofErr w:type="spellStart"/>
      <w:r w:rsidRPr="00F91F28">
        <w:rPr>
          <w:rFonts w:asciiTheme="minorHAnsi" w:hAnsiTheme="minorHAnsi" w:cstheme="minorHAnsi"/>
          <w:sz w:val="22"/>
          <w:szCs w:val="22"/>
        </w:rPr>
        <w:t>φανέλλα</w:t>
      </w:r>
      <w:proofErr w:type="spellEnd"/>
      <w:r w:rsidRPr="00F91F28">
        <w:rPr>
          <w:rFonts w:asciiTheme="minorHAnsi" w:hAnsiTheme="minorHAnsi" w:cstheme="minorHAnsi"/>
          <w:sz w:val="22"/>
          <w:szCs w:val="22"/>
        </w:rPr>
        <w:t xml:space="preserve"> με την κόκκινη</w:t>
      </w:r>
      <w:r w:rsidRPr="00F91F28">
        <w:rPr>
          <w:rFonts w:asciiTheme="minorHAnsi" w:hAnsiTheme="minorHAnsi" w:cstheme="minorHAnsi"/>
          <w:sz w:val="22"/>
          <w:szCs w:val="22"/>
        </w:rPr>
        <w:br/>
        <w:t>την άγκυρα στο στήθος τους φοράνε</w:t>
      </w:r>
      <w:r w:rsidRPr="00F91F28">
        <w:rPr>
          <w:rFonts w:asciiTheme="minorHAnsi" w:hAnsiTheme="minorHAnsi" w:cstheme="minorHAnsi"/>
          <w:sz w:val="22"/>
          <w:szCs w:val="22"/>
        </w:rPr>
        <w:br/>
        <w:t>και που, όταν περπατάν, σκαμπανεβάζουνε</w:t>
      </w:r>
      <w:r w:rsidRPr="00F91F28">
        <w:rPr>
          <w:rFonts w:asciiTheme="minorHAnsi" w:hAnsiTheme="minorHAnsi" w:cstheme="minorHAnsi"/>
          <w:sz w:val="22"/>
          <w:szCs w:val="22"/>
        </w:rPr>
        <w:br/>
        <w:t>σα μέσα σε καράβι ακόμα να 'ναι·</w:t>
      </w:r>
    </w:p>
    <w:p w:rsidR="00234CE4" w:rsidRPr="00F91F28" w:rsidRDefault="00234CE4" w:rsidP="003C5BFD">
      <w:pPr>
        <w:pStyle w:val="Web"/>
        <w:spacing w:line="360" w:lineRule="auto"/>
        <w:ind w:right="238"/>
        <w:rPr>
          <w:rFonts w:asciiTheme="minorHAnsi" w:hAnsiTheme="minorHAnsi" w:cstheme="minorHAnsi"/>
          <w:sz w:val="22"/>
          <w:szCs w:val="22"/>
        </w:rPr>
      </w:pPr>
      <w:r w:rsidRPr="00F91F28">
        <w:rPr>
          <w:rFonts w:asciiTheme="minorHAnsi" w:hAnsiTheme="minorHAnsi" w:cstheme="minorHAnsi"/>
          <w:sz w:val="22"/>
          <w:szCs w:val="22"/>
        </w:rPr>
        <w:t xml:space="preserve">που, στεριανοί, δεν παύουνε να </w:t>
      </w:r>
      <w:proofErr w:type="spellStart"/>
      <w:r w:rsidRPr="00F91F28">
        <w:rPr>
          <w:rFonts w:asciiTheme="minorHAnsi" w:hAnsiTheme="minorHAnsi" w:cstheme="minorHAnsi"/>
          <w:sz w:val="22"/>
          <w:szCs w:val="22"/>
        </w:rPr>
        <w:t>γνοιάζουνται</w:t>
      </w:r>
      <w:proofErr w:type="spellEnd"/>
      <w:r w:rsidRPr="00F91F28">
        <w:rPr>
          <w:rFonts w:asciiTheme="minorHAnsi" w:hAnsiTheme="minorHAnsi" w:cstheme="minorHAnsi"/>
          <w:sz w:val="22"/>
          <w:szCs w:val="22"/>
        </w:rPr>
        <w:br/>
        <w:t>για τον καιρό στη θάλασσα που κάνει,</w:t>
      </w:r>
      <w:r w:rsidRPr="00F91F28">
        <w:rPr>
          <w:rFonts w:asciiTheme="minorHAnsi" w:hAnsiTheme="minorHAnsi" w:cstheme="minorHAnsi"/>
          <w:sz w:val="22"/>
          <w:szCs w:val="22"/>
        </w:rPr>
        <w:br/>
        <w:t>που κι ούτε μιαν ημέρα δεν αφήνουνε</w:t>
      </w:r>
      <w:r w:rsidRPr="00F91F28">
        <w:rPr>
          <w:rFonts w:asciiTheme="minorHAnsi" w:hAnsiTheme="minorHAnsi" w:cstheme="minorHAnsi"/>
          <w:sz w:val="22"/>
          <w:szCs w:val="22"/>
        </w:rPr>
        <w:br/>
        <w:t>χωρίς να κατεβούνε στο λιμάνι·</w:t>
      </w:r>
    </w:p>
    <w:p w:rsidR="00234CE4" w:rsidRPr="00F91F28" w:rsidRDefault="00234CE4" w:rsidP="003C5BFD">
      <w:pPr>
        <w:pStyle w:val="Web"/>
        <w:spacing w:line="360" w:lineRule="auto"/>
        <w:ind w:right="238"/>
        <w:rPr>
          <w:rFonts w:asciiTheme="minorHAnsi" w:hAnsiTheme="minorHAnsi" w:cstheme="minorHAnsi"/>
          <w:sz w:val="22"/>
          <w:szCs w:val="22"/>
        </w:rPr>
      </w:pPr>
      <w:r w:rsidRPr="00F91F28">
        <w:rPr>
          <w:rFonts w:asciiTheme="minorHAnsi" w:hAnsiTheme="minorHAnsi" w:cstheme="minorHAnsi"/>
          <w:sz w:val="22"/>
          <w:szCs w:val="22"/>
        </w:rPr>
        <w:t xml:space="preserve">και που, όταν ο χειμώνας </w:t>
      </w:r>
      <w:proofErr w:type="spellStart"/>
      <w:r w:rsidRPr="00F91F28">
        <w:rPr>
          <w:rFonts w:asciiTheme="minorHAnsi" w:hAnsiTheme="minorHAnsi" w:cstheme="minorHAnsi"/>
          <w:sz w:val="22"/>
          <w:szCs w:val="22"/>
        </w:rPr>
        <w:t>μέσ</w:t>
      </w:r>
      <w:proofErr w:type="spellEnd"/>
      <w:r w:rsidRPr="00F91F28">
        <w:rPr>
          <w:rFonts w:asciiTheme="minorHAnsi" w:hAnsiTheme="minorHAnsi" w:cstheme="minorHAnsi"/>
          <w:sz w:val="22"/>
          <w:szCs w:val="22"/>
        </w:rPr>
        <w:t>' στο σπίτι τους</w:t>
      </w:r>
      <w:r w:rsidRPr="00F91F28">
        <w:rPr>
          <w:rFonts w:asciiTheme="minorHAnsi" w:hAnsiTheme="minorHAnsi" w:cstheme="minorHAnsi"/>
          <w:sz w:val="22"/>
          <w:szCs w:val="22"/>
        </w:rPr>
        <w:br/>
        <w:t xml:space="preserve">τούς κλείνει, </w:t>
      </w:r>
      <w:r w:rsidR="004F0EC3" w:rsidRPr="00F91F28">
        <w:rPr>
          <w:rFonts w:asciiTheme="minorHAnsi" w:hAnsiTheme="minorHAnsi" w:cstheme="minorHAnsi"/>
          <w:sz w:val="22"/>
          <w:szCs w:val="22"/>
        </w:rPr>
        <w:t>μ</w:t>
      </w:r>
      <w:r w:rsidRPr="00F91F28">
        <w:rPr>
          <w:rFonts w:asciiTheme="minorHAnsi" w:hAnsiTheme="minorHAnsi" w:cstheme="minorHAnsi"/>
          <w:sz w:val="22"/>
          <w:szCs w:val="22"/>
        </w:rPr>
        <w:t xml:space="preserve">προς στο τζάκι τους, τα </w:t>
      </w:r>
      <w:proofErr w:type="spellStart"/>
      <w:r w:rsidRPr="00F91F28">
        <w:rPr>
          <w:rFonts w:asciiTheme="minorHAnsi" w:hAnsiTheme="minorHAnsi" w:cstheme="minorHAnsi"/>
          <w:sz w:val="22"/>
          <w:szCs w:val="22"/>
        </w:rPr>
        <w:t>βράδυα</w:t>
      </w:r>
      <w:proofErr w:type="spellEnd"/>
      <w:r w:rsidRPr="00F91F28">
        <w:rPr>
          <w:rFonts w:asciiTheme="minorHAnsi" w:hAnsiTheme="minorHAnsi" w:cstheme="minorHAnsi"/>
          <w:sz w:val="22"/>
          <w:szCs w:val="22"/>
        </w:rPr>
        <w:t>,</w:t>
      </w:r>
      <w:r w:rsidRPr="00F91F28">
        <w:rPr>
          <w:rFonts w:asciiTheme="minorHAnsi" w:hAnsiTheme="minorHAnsi" w:cstheme="minorHAnsi"/>
          <w:sz w:val="22"/>
          <w:szCs w:val="22"/>
        </w:rPr>
        <w:br/>
        <w:t>μ' υπομονή κι αγάπη —για τ' αγγόνια τους</w:t>
      </w:r>
      <w:r w:rsidRPr="00F91F28">
        <w:rPr>
          <w:rFonts w:asciiTheme="minorHAnsi" w:hAnsiTheme="minorHAnsi" w:cstheme="minorHAnsi"/>
          <w:sz w:val="22"/>
          <w:szCs w:val="22"/>
        </w:rPr>
        <w:br/>
        <w:t xml:space="preserve">είτε γι' </w:t>
      </w:r>
      <w:r w:rsidR="00F91F28">
        <w:rPr>
          <w:rFonts w:asciiTheme="minorHAnsi" w:hAnsiTheme="minorHAnsi" w:cstheme="minorHAnsi"/>
          <w:sz w:val="22"/>
          <w:szCs w:val="22"/>
        </w:rPr>
        <w:t xml:space="preserve">αυτούς </w:t>
      </w:r>
      <w:r w:rsidRPr="00F91F28">
        <w:rPr>
          <w:rFonts w:asciiTheme="minorHAnsi" w:hAnsiTheme="minorHAnsi" w:cstheme="minorHAnsi"/>
          <w:sz w:val="22"/>
          <w:szCs w:val="22"/>
        </w:rPr>
        <w:t>— μικρά φτιάνουν καράβια...</w:t>
      </w:r>
    </w:p>
    <w:p w:rsidR="00721ABE" w:rsidRDefault="00721ABE" w:rsidP="00C82C3A">
      <w:pPr>
        <w:spacing w:after="0" w:line="360" w:lineRule="auto"/>
        <w:jc w:val="both"/>
        <w:rPr>
          <w:b/>
          <w:bCs/>
        </w:rPr>
      </w:pPr>
    </w:p>
    <w:p w:rsidR="00BE769D" w:rsidRDefault="00F91F28" w:rsidP="00C82C3A">
      <w:pPr>
        <w:spacing w:after="0" w:line="360" w:lineRule="auto"/>
        <w:jc w:val="both"/>
        <w:rPr>
          <w:b/>
          <w:bCs/>
        </w:rPr>
      </w:pPr>
      <w:r>
        <w:rPr>
          <w:b/>
          <w:bCs/>
        </w:rPr>
        <w:t>Β3.</w:t>
      </w:r>
      <w:r w:rsidR="00721ABE">
        <w:rPr>
          <w:b/>
          <w:bCs/>
        </w:rPr>
        <w:t xml:space="preserve"> </w:t>
      </w:r>
      <w:r w:rsidR="00BE769D">
        <w:rPr>
          <w:b/>
          <w:bCs/>
        </w:rPr>
        <w:t>(μονάδες 25)</w:t>
      </w:r>
    </w:p>
    <w:p w:rsidR="00C82C3A" w:rsidRDefault="00C82C3A" w:rsidP="00C82C3A">
      <w:pPr>
        <w:spacing w:after="0" w:line="360" w:lineRule="auto"/>
        <w:jc w:val="both"/>
        <w:rPr>
          <w:rFonts w:cstheme="minorHAnsi"/>
        </w:rPr>
      </w:pPr>
      <w:r>
        <w:rPr>
          <w:rFonts w:cstheme="minorHAnsi"/>
        </w:rPr>
        <w:lastRenderedPageBreak/>
        <w:t xml:space="preserve">Να επιλέξεις </w:t>
      </w:r>
      <w:r>
        <w:rPr>
          <w:rFonts w:cstheme="minorHAnsi"/>
          <w:u w:val="single"/>
        </w:rPr>
        <w:t>ένα από τα δύο ακόλουθα θέματα</w:t>
      </w:r>
      <w:r>
        <w:rPr>
          <w:rFonts w:cstheme="minorHAnsi"/>
        </w:rPr>
        <w:t xml:space="preserve"> παραγωγής λόγου. Να καταγράψεις τις απαντήσεις σου σε ένα κείμενο 100-150 λέξεων.</w:t>
      </w:r>
    </w:p>
    <w:p w:rsidR="00C82C3A" w:rsidRDefault="00C82C3A" w:rsidP="003C5BFD">
      <w:pPr>
        <w:spacing w:line="360" w:lineRule="auto"/>
        <w:jc w:val="both"/>
      </w:pPr>
    </w:p>
    <w:p w:rsidR="0064449D" w:rsidRDefault="00234CE4" w:rsidP="00C82C3A">
      <w:pPr>
        <w:pStyle w:val="a5"/>
        <w:numPr>
          <w:ilvl w:val="0"/>
          <w:numId w:val="1"/>
        </w:numPr>
        <w:spacing w:line="360" w:lineRule="auto"/>
        <w:jc w:val="both"/>
      </w:pPr>
      <w:r>
        <w:t xml:space="preserve">Ο ποιητής χρησιμοποιεί </w:t>
      </w:r>
      <w:r w:rsidR="00F91F28">
        <w:t>τρεις (</w:t>
      </w:r>
      <w:r>
        <w:t>3</w:t>
      </w:r>
      <w:r w:rsidR="00F91F28">
        <w:t>)</w:t>
      </w:r>
      <w:r>
        <w:t xml:space="preserve"> παραστατικές παρομοιώσεις</w:t>
      </w:r>
      <w:r w:rsidR="00115740">
        <w:t xml:space="preserve"> στο κείμενό του</w:t>
      </w:r>
      <w:r w:rsidR="00721ABE">
        <w:t>,</w:t>
      </w:r>
      <w:r w:rsidR="00115740">
        <w:t xml:space="preserve"> για να δείξει τη σχέση των γέρων ναυτικών με τον κοινωνικό περίγυρο και το φυσικό περιβάλλον του νη</w:t>
      </w:r>
      <w:r w:rsidR="00721ABE">
        <w:t>σιού τους. Να τις εντοπίσεις,</w:t>
      </w:r>
      <w:r w:rsidR="00115740">
        <w:t xml:space="preserve"> να τις καταγράψεις και να αποτυπώσεις με τη βοήθειά τους την ψυχική διάθεση των ηλικιωμένων πλέον ναυτικών </w:t>
      </w:r>
      <w:r w:rsidR="004F0EC3">
        <w:t>απέναντι</w:t>
      </w:r>
      <w:r w:rsidR="00721ABE">
        <w:t xml:space="preserve"> </w:t>
      </w:r>
      <w:r w:rsidR="004F0EC3">
        <w:t>σ</w:t>
      </w:r>
      <w:r w:rsidR="00115740">
        <w:t xml:space="preserve">τις θάλασσες </w:t>
      </w:r>
      <w:r w:rsidR="004F0EC3">
        <w:t xml:space="preserve">και στα ταξίδια </w:t>
      </w:r>
      <w:r w:rsidR="00115740">
        <w:t>που εγκατέλειψαν.</w:t>
      </w:r>
      <w:r w:rsidR="00A2305D">
        <w:t xml:space="preserve"> Αν </w:t>
      </w:r>
      <w:r w:rsidR="00F91F28">
        <w:t xml:space="preserve">εσύ, προσωπικά, </w:t>
      </w:r>
      <w:r w:rsidR="00A2305D">
        <w:t xml:space="preserve">ήσουν στη θέση των ναυτικών αυτών, φαντάζεσαι ότι θα μοιραζόσουν </w:t>
      </w:r>
      <w:r w:rsidR="0033019A">
        <w:t xml:space="preserve">μαζί τους </w:t>
      </w:r>
      <w:r w:rsidR="00721ABE">
        <w:t>παρόμοια συναισθήματα;</w:t>
      </w:r>
      <w:r w:rsidR="00A13748">
        <w:t xml:space="preserve"> </w:t>
      </w:r>
    </w:p>
    <w:p w:rsidR="00F91F28" w:rsidRDefault="0033019A" w:rsidP="0033019A">
      <w:pPr>
        <w:spacing w:after="0"/>
        <w:jc w:val="center"/>
      </w:pPr>
      <w:r>
        <w:t>ή</w:t>
      </w:r>
    </w:p>
    <w:p w:rsidR="00C82C3A" w:rsidRDefault="00C82C3A"/>
    <w:p w:rsidR="00D52CCB" w:rsidRDefault="00D52CCB" w:rsidP="00C82C3A">
      <w:pPr>
        <w:pStyle w:val="a5"/>
        <w:numPr>
          <w:ilvl w:val="0"/>
          <w:numId w:val="1"/>
        </w:numPr>
        <w:spacing w:after="0" w:line="360" w:lineRule="auto"/>
        <w:jc w:val="both"/>
      </w:pPr>
      <w:r>
        <w:t xml:space="preserve">Στην τελευταία στροφή του ποιήματος, το ποιητικό υποκείμενο δηλώνει έμμεσα την επιθυμία των γέρων ναυτικών να δουν κάποιο από τα νεότερα μέλη της οικογένειάς τους να συνεχίζει τη ναυτική παράδοση που εκείνοι ξεκίνησαν </w:t>
      </w:r>
      <w:r w:rsidR="007D393E">
        <w:t xml:space="preserve">και / </w:t>
      </w:r>
      <w:r>
        <w:t>ή τίμησαν με τη ζωή του</w:t>
      </w:r>
      <w:r w:rsidR="00721ABE">
        <w:t>ς. Σε κείμενό σου</w:t>
      </w:r>
      <w:r>
        <w:t xml:space="preserve"> να υποδυθείς κάποιο από τα νεότερα αυτά μέλη («εγγόνι» προς «παππού») και να δηλώσεις πώς σκέφτεσαι να ανταποκριθείς στην επιθυμία του αγαπημένου σου προγόνου. </w:t>
      </w:r>
    </w:p>
    <w:p w:rsidR="00D52CCB" w:rsidRPr="00D52CCB" w:rsidRDefault="00721ABE" w:rsidP="00D52CCB">
      <w:pPr>
        <w:spacing w:line="360" w:lineRule="auto"/>
        <w:jc w:val="right"/>
        <w:rPr>
          <w:b/>
          <w:bCs/>
        </w:rPr>
      </w:pPr>
      <w:r>
        <w:rPr>
          <w:b/>
          <w:bCs/>
        </w:rPr>
        <w:t>Μονάδες 25</w:t>
      </w:r>
    </w:p>
    <w:sectPr w:rsidR="00D52CCB" w:rsidRPr="00D52CCB" w:rsidSect="00E207A9">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E0580"/>
    <w:multiLevelType w:val="hybridMultilevel"/>
    <w:tmpl w:val="A81A594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4449D"/>
    <w:rsid w:val="00060E8E"/>
    <w:rsid w:val="00115740"/>
    <w:rsid w:val="00234CE4"/>
    <w:rsid w:val="002C7C08"/>
    <w:rsid w:val="00306AE2"/>
    <w:rsid w:val="0033019A"/>
    <w:rsid w:val="00356E7B"/>
    <w:rsid w:val="003C5BFD"/>
    <w:rsid w:val="004F0EC3"/>
    <w:rsid w:val="0064449D"/>
    <w:rsid w:val="00721ABE"/>
    <w:rsid w:val="00782866"/>
    <w:rsid w:val="007D393E"/>
    <w:rsid w:val="007D4B28"/>
    <w:rsid w:val="0089382B"/>
    <w:rsid w:val="009B3BA5"/>
    <w:rsid w:val="009D7D4D"/>
    <w:rsid w:val="00A13748"/>
    <w:rsid w:val="00A2305D"/>
    <w:rsid w:val="00B14695"/>
    <w:rsid w:val="00BE769D"/>
    <w:rsid w:val="00C32E54"/>
    <w:rsid w:val="00C6152C"/>
    <w:rsid w:val="00C82C3A"/>
    <w:rsid w:val="00D52249"/>
    <w:rsid w:val="00D52CCB"/>
    <w:rsid w:val="00DC2E25"/>
    <w:rsid w:val="00E207A9"/>
    <w:rsid w:val="00F91F28"/>
    <w:rsid w:val="00FA0DF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2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449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234CE4"/>
    <w:rPr>
      <w:i/>
      <w:iCs/>
    </w:rPr>
  </w:style>
  <w:style w:type="character" w:styleId="-">
    <w:name w:val="Hyperlink"/>
    <w:basedOn w:val="a0"/>
    <w:uiPriority w:val="99"/>
    <w:unhideWhenUsed/>
    <w:rsid w:val="00DC2E25"/>
    <w:rPr>
      <w:color w:val="0563C1" w:themeColor="hyperlink"/>
      <w:u w:val="single"/>
    </w:rPr>
  </w:style>
  <w:style w:type="character" w:customStyle="1" w:styleId="UnresolvedMention">
    <w:name w:val="Unresolved Mention"/>
    <w:basedOn w:val="a0"/>
    <w:uiPriority w:val="99"/>
    <w:semiHidden/>
    <w:unhideWhenUsed/>
    <w:rsid w:val="00DC2E25"/>
    <w:rPr>
      <w:color w:val="605E5C"/>
      <w:shd w:val="clear" w:color="auto" w:fill="E1DFDD"/>
    </w:rPr>
  </w:style>
  <w:style w:type="character" w:styleId="a4">
    <w:name w:val="Strong"/>
    <w:basedOn w:val="a0"/>
    <w:uiPriority w:val="22"/>
    <w:qFormat/>
    <w:rsid w:val="00B14695"/>
    <w:rPr>
      <w:b/>
      <w:bCs/>
    </w:rPr>
  </w:style>
  <w:style w:type="paragraph" w:styleId="a5">
    <w:name w:val="List Paragraph"/>
    <w:basedOn w:val="a"/>
    <w:uiPriority w:val="34"/>
    <w:qFormat/>
    <w:rsid w:val="00C82C3A"/>
    <w:pPr>
      <w:ind w:left="720"/>
      <w:contextualSpacing/>
    </w:pPr>
  </w:style>
</w:styles>
</file>

<file path=word/webSettings.xml><?xml version="1.0" encoding="utf-8"?>
<w:webSettings xmlns:r="http://schemas.openxmlformats.org/officeDocument/2006/relationships" xmlns:w="http://schemas.openxmlformats.org/wordprocessingml/2006/main">
  <w:divs>
    <w:div w:id="1047334516">
      <w:bodyDiv w:val="1"/>
      <w:marLeft w:val="0"/>
      <w:marRight w:val="0"/>
      <w:marTop w:val="0"/>
      <w:marBottom w:val="0"/>
      <w:divBdr>
        <w:top w:val="none" w:sz="0" w:space="0" w:color="auto"/>
        <w:left w:val="none" w:sz="0" w:space="0" w:color="auto"/>
        <w:bottom w:val="none" w:sz="0" w:space="0" w:color="auto"/>
        <w:right w:val="none" w:sz="0" w:space="0" w:color="auto"/>
      </w:divBdr>
    </w:div>
    <w:div w:id="209605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eonescam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760</Words>
  <Characters>4107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ΔΗΜΗΤΡΙΟΣ ΚΑΡΡΑΣ</dc:creator>
  <cp:lastModifiedBy>nikosalefantos@gmail.com</cp:lastModifiedBy>
  <cp:revision>6</cp:revision>
  <dcterms:created xsi:type="dcterms:W3CDTF">2023-01-29T16:17:00Z</dcterms:created>
  <dcterms:modified xsi:type="dcterms:W3CDTF">2023-02-05T08:51:00Z</dcterms:modified>
</cp:coreProperties>
</file>