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61" w:rsidRPr="00983061" w:rsidRDefault="00983061" w:rsidP="00983061">
      <w:pPr>
        <w:tabs>
          <w:tab w:val="left" w:pos="4820"/>
        </w:tabs>
        <w:spacing w:after="0" w:line="240" w:lineRule="auto"/>
        <w:rPr>
          <w:rFonts w:cstheme="minorHAnsi"/>
          <w:b/>
          <w:sz w:val="24"/>
          <w:szCs w:val="24"/>
        </w:rPr>
      </w:pPr>
      <w:r w:rsidRPr="00983061">
        <w:rPr>
          <w:rFonts w:cstheme="minorHAnsi"/>
          <w:b/>
          <w:sz w:val="24"/>
          <w:szCs w:val="24"/>
        </w:rPr>
        <w:t>ΜΑΘΗΜΑ 1</w:t>
      </w:r>
    </w:p>
    <w:p w:rsidR="00983061" w:rsidRPr="00983061" w:rsidRDefault="00983061" w:rsidP="00983061">
      <w:pPr>
        <w:tabs>
          <w:tab w:val="left" w:pos="4820"/>
        </w:tabs>
        <w:spacing w:after="0" w:line="240" w:lineRule="auto"/>
        <w:jc w:val="center"/>
        <w:rPr>
          <w:rFonts w:cstheme="minorHAnsi"/>
          <w:b/>
          <w:sz w:val="24"/>
          <w:szCs w:val="24"/>
        </w:rPr>
      </w:pPr>
      <w:r w:rsidRPr="00983061">
        <w:rPr>
          <w:rFonts w:cstheme="minorHAnsi"/>
          <w:b/>
          <w:sz w:val="24"/>
          <w:szCs w:val="24"/>
        </w:rPr>
        <w:t>Ο ΕΞΟΡΙΣΤΟΣ ΠΟΙΗΤΗΣ</w:t>
      </w:r>
    </w:p>
    <w:p w:rsidR="00983061" w:rsidRPr="00983061" w:rsidRDefault="00983061" w:rsidP="00983061">
      <w:pPr>
        <w:spacing w:after="0" w:line="240" w:lineRule="auto"/>
        <w:jc w:val="center"/>
        <w:rPr>
          <w:rFonts w:cstheme="minorHAnsi"/>
          <w:b/>
          <w:sz w:val="24"/>
          <w:szCs w:val="24"/>
          <w:u w:val="single"/>
        </w:rPr>
      </w:pPr>
      <w:r w:rsidRPr="00983061">
        <w:rPr>
          <w:rFonts w:cstheme="minorHAnsi"/>
          <w:b/>
          <w:sz w:val="24"/>
          <w:szCs w:val="24"/>
          <w:u w:val="single"/>
        </w:rPr>
        <w:t>ΜΕΤΑΦΡΑΣΗ</w:t>
      </w:r>
    </w:p>
    <w:p w:rsidR="00983061" w:rsidRPr="00983061" w:rsidRDefault="00983061" w:rsidP="00983061">
      <w:pPr>
        <w:spacing w:after="0" w:line="240" w:lineRule="auto"/>
        <w:jc w:val="both"/>
        <w:rPr>
          <w:rFonts w:cstheme="minorHAnsi"/>
          <w:sz w:val="24"/>
          <w:szCs w:val="24"/>
        </w:rPr>
      </w:pPr>
      <w:r w:rsidRPr="00983061">
        <w:rPr>
          <w:rFonts w:cstheme="minorHAnsi"/>
          <w:sz w:val="24"/>
          <w:szCs w:val="24"/>
        </w:rPr>
        <w:t xml:space="preserve">Ο </w:t>
      </w:r>
      <w:proofErr w:type="spellStart"/>
      <w:r w:rsidRPr="00983061">
        <w:rPr>
          <w:rFonts w:cstheme="minorHAnsi"/>
          <w:sz w:val="24"/>
          <w:szCs w:val="24"/>
        </w:rPr>
        <w:t>Οβίδιος</w:t>
      </w:r>
      <w:proofErr w:type="spellEnd"/>
      <w:r w:rsidRPr="00983061">
        <w:rPr>
          <w:rFonts w:cstheme="minorHAnsi"/>
          <w:sz w:val="24"/>
          <w:szCs w:val="24"/>
        </w:rPr>
        <w:t>, ο ποιητής, είναι εξόριστος στη γη του Εύξεινου Πόντου. Γράφει συχνά επιστολές στη Ρώμη. Οι επιστολές είναι γεμάτες παράπονα. Επιθυμεί τη Ρώμη και θρηνεί την αντίξοη τύχη. Διηγείται για τους βάρβαρους κατοίκους και για την παγωμένη γη. Οι έγνοιες και οι δυστυχίες βασανίζουν τον ποιητή. Με τις επιστολές μάχεται ενάντια στην αδικία. Η Μούσα είναι η μοναδική φίλη του ποιητή.</w:t>
      </w:r>
    </w:p>
    <w:p w:rsidR="00983061" w:rsidRPr="00983061" w:rsidRDefault="00983061" w:rsidP="00983061">
      <w:pPr>
        <w:spacing w:after="0" w:line="240" w:lineRule="auto"/>
        <w:jc w:val="center"/>
        <w:rPr>
          <w:rFonts w:cstheme="minorHAnsi"/>
          <w:b/>
          <w:sz w:val="24"/>
          <w:szCs w:val="24"/>
          <w:u w:val="single"/>
        </w:rPr>
      </w:pPr>
      <w:r w:rsidRPr="00983061">
        <w:rPr>
          <w:rFonts w:cstheme="minorHAnsi"/>
          <w:b/>
          <w:sz w:val="24"/>
          <w:szCs w:val="24"/>
          <w:u w:val="single"/>
        </w:rPr>
        <w:t>ΛΕΞΙΛΟΓΙΟ – ΓΡΑΜΜΑΤΙΚΗ</w:t>
      </w:r>
    </w:p>
    <w:p w:rsidR="00983061" w:rsidRPr="00983061" w:rsidRDefault="00983061" w:rsidP="00983061">
      <w:pPr>
        <w:spacing w:after="0" w:line="240" w:lineRule="auto"/>
        <w:jc w:val="both"/>
        <w:rPr>
          <w:rFonts w:cstheme="minorHAnsi"/>
          <w:b/>
          <w:sz w:val="24"/>
          <w:szCs w:val="24"/>
        </w:rPr>
      </w:pPr>
    </w:p>
    <w:p w:rsidR="00983061" w:rsidRPr="00983061" w:rsidRDefault="00983061" w:rsidP="00983061">
      <w:pPr>
        <w:spacing w:after="0" w:line="240" w:lineRule="auto"/>
        <w:jc w:val="both"/>
        <w:rPr>
          <w:rFonts w:cstheme="minorHAnsi"/>
          <w:b/>
          <w:sz w:val="24"/>
          <w:szCs w:val="24"/>
        </w:rPr>
      </w:pPr>
      <w:r w:rsidRPr="00983061">
        <w:rPr>
          <w:rFonts w:cstheme="minorHAnsi"/>
          <w:b/>
          <w:sz w:val="24"/>
          <w:szCs w:val="24"/>
        </w:rPr>
        <w:t>ΡΗΜΑΤΑ</w:t>
      </w:r>
    </w:p>
    <w:p w:rsidR="00983061" w:rsidRPr="00983061" w:rsidRDefault="00983061" w:rsidP="00983061">
      <w:pPr>
        <w:spacing w:after="0" w:line="240" w:lineRule="auto"/>
        <w:jc w:val="both"/>
        <w:rPr>
          <w:rFonts w:cstheme="minorHAnsi"/>
          <w:sz w:val="24"/>
          <w:szCs w:val="24"/>
        </w:rPr>
      </w:pPr>
      <w:proofErr w:type="spellStart"/>
      <w:r w:rsidRPr="00983061">
        <w:rPr>
          <w:rFonts w:cstheme="minorHAnsi"/>
          <w:sz w:val="24"/>
          <w:szCs w:val="24"/>
          <w:lang w:val="en-US"/>
        </w:rPr>
        <w:t>exulo</w:t>
      </w:r>
      <w:proofErr w:type="spellEnd"/>
      <w:r w:rsidRPr="00983061">
        <w:rPr>
          <w:rFonts w:cstheme="minorHAnsi"/>
          <w:sz w:val="24"/>
          <w:szCs w:val="24"/>
        </w:rPr>
        <w:t>-</w:t>
      </w:r>
      <w:proofErr w:type="spellStart"/>
      <w:r w:rsidRPr="00983061">
        <w:rPr>
          <w:rFonts w:cstheme="minorHAnsi"/>
          <w:sz w:val="24"/>
          <w:szCs w:val="24"/>
          <w:lang w:val="en-US"/>
        </w:rPr>
        <w:t>exulavi</w:t>
      </w:r>
      <w:proofErr w:type="spellEnd"/>
      <w:r w:rsidRPr="00983061">
        <w:rPr>
          <w:rFonts w:cstheme="minorHAnsi"/>
          <w:sz w:val="24"/>
          <w:szCs w:val="24"/>
        </w:rPr>
        <w:t>-</w:t>
      </w:r>
      <w:proofErr w:type="spellStart"/>
      <w:r w:rsidRPr="00983061">
        <w:rPr>
          <w:rFonts w:cstheme="minorHAnsi"/>
          <w:sz w:val="24"/>
          <w:szCs w:val="24"/>
          <w:lang w:val="en-US"/>
        </w:rPr>
        <w:t>exulatum</w:t>
      </w:r>
      <w:proofErr w:type="spellEnd"/>
      <w:r w:rsidRPr="00983061">
        <w:rPr>
          <w:rFonts w:cstheme="minorHAnsi"/>
          <w:sz w:val="24"/>
          <w:szCs w:val="24"/>
        </w:rPr>
        <w:t>-</w:t>
      </w:r>
      <w:proofErr w:type="spellStart"/>
      <w:r w:rsidRPr="00983061">
        <w:rPr>
          <w:rFonts w:cstheme="minorHAnsi"/>
          <w:sz w:val="24"/>
          <w:szCs w:val="24"/>
          <w:lang w:val="en-US"/>
        </w:rPr>
        <w:t>exulare</w:t>
      </w:r>
      <w:proofErr w:type="spellEnd"/>
      <w:r w:rsidRPr="00983061">
        <w:rPr>
          <w:rFonts w:cstheme="minorHAnsi"/>
          <w:sz w:val="24"/>
          <w:szCs w:val="24"/>
        </w:rPr>
        <w:t xml:space="preserve"> 1</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scriptito-scriptitavi-scriptitatum-scriptitare</w:t>
      </w:r>
      <w:proofErr w:type="spellEnd"/>
      <w:r w:rsidRPr="00983061">
        <w:rPr>
          <w:rFonts w:cstheme="minorHAnsi"/>
          <w:sz w:val="24"/>
          <w:szCs w:val="24"/>
          <w:lang w:val="en-US"/>
        </w:rPr>
        <w:t xml:space="preserve"> 1</w:t>
      </w:r>
    </w:p>
    <w:p w:rsidR="00983061" w:rsidRPr="00983061" w:rsidRDefault="00983061" w:rsidP="00983061">
      <w:pPr>
        <w:spacing w:after="0" w:line="240" w:lineRule="auto"/>
        <w:jc w:val="both"/>
        <w:rPr>
          <w:rFonts w:cstheme="minorHAnsi"/>
          <w:sz w:val="24"/>
          <w:szCs w:val="24"/>
          <w:lang w:val="en-US"/>
        </w:rPr>
      </w:pPr>
      <w:r w:rsidRPr="00983061">
        <w:rPr>
          <w:rFonts w:cstheme="minorHAnsi"/>
          <w:sz w:val="24"/>
          <w:szCs w:val="24"/>
          <w:lang w:val="en-US"/>
        </w:rPr>
        <w:t>sum-</w:t>
      </w:r>
      <w:proofErr w:type="spellStart"/>
      <w:r w:rsidRPr="00983061">
        <w:rPr>
          <w:rFonts w:cstheme="minorHAnsi"/>
          <w:sz w:val="24"/>
          <w:szCs w:val="24"/>
          <w:lang w:val="en-US"/>
        </w:rPr>
        <w:t>fui</w:t>
      </w:r>
      <w:proofErr w:type="spellEnd"/>
      <w:r w:rsidRPr="00983061">
        <w:rPr>
          <w:rFonts w:cstheme="minorHAnsi"/>
          <w:sz w:val="24"/>
          <w:szCs w:val="24"/>
          <w:lang w:val="en-US"/>
        </w:rPr>
        <w:t>-  -</w:t>
      </w:r>
      <w:proofErr w:type="spellStart"/>
      <w:r w:rsidRPr="00983061">
        <w:rPr>
          <w:rFonts w:cstheme="minorHAnsi"/>
          <w:sz w:val="24"/>
          <w:szCs w:val="24"/>
          <w:lang w:val="en-US"/>
        </w:rPr>
        <w:t>esse</w:t>
      </w:r>
      <w:proofErr w:type="spellEnd"/>
      <w:r w:rsidRPr="00983061">
        <w:rPr>
          <w:rFonts w:cstheme="minorHAnsi"/>
          <w:sz w:val="24"/>
          <w:szCs w:val="24"/>
          <w:lang w:val="en-US"/>
        </w:rPr>
        <w:t xml:space="preserve"> (</w:t>
      </w:r>
      <w:r w:rsidRPr="00983061">
        <w:rPr>
          <w:rFonts w:cstheme="minorHAnsi"/>
          <w:sz w:val="24"/>
          <w:szCs w:val="24"/>
        </w:rPr>
        <w:t>ανώμαλο</w:t>
      </w:r>
      <w:r w:rsidRPr="00983061">
        <w:rPr>
          <w:rFonts w:cstheme="minorHAnsi"/>
          <w:sz w:val="24"/>
          <w:szCs w:val="24"/>
          <w:lang w:val="en-US"/>
        </w:rPr>
        <w:t>)</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desidero</w:t>
      </w:r>
      <w:proofErr w:type="spellEnd"/>
      <w:r w:rsidRPr="00983061">
        <w:rPr>
          <w:rFonts w:cstheme="minorHAnsi"/>
          <w:sz w:val="24"/>
          <w:szCs w:val="24"/>
          <w:lang w:val="en-US"/>
        </w:rPr>
        <w:t>-</w:t>
      </w:r>
      <w:proofErr w:type="spellStart"/>
      <w:r w:rsidRPr="00983061">
        <w:rPr>
          <w:rFonts w:cstheme="minorHAnsi"/>
          <w:sz w:val="24"/>
          <w:szCs w:val="24"/>
          <w:lang w:val="en-US"/>
        </w:rPr>
        <w:t>desideravi</w:t>
      </w:r>
      <w:proofErr w:type="spellEnd"/>
      <w:r w:rsidRPr="00983061">
        <w:rPr>
          <w:rFonts w:cstheme="minorHAnsi"/>
          <w:sz w:val="24"/>
          <w:szCs w:val="24"/>
          <w:lang w:val="en-US"/>
        </w:rPr>
        <w:t>-desideratum-</w:t>
      </w:r>
      <w:proofErr w:type="spellStart"/>
      <w:r w:rsidRPr="00983061">
        <w:rPr>
          <w:rFonts w:cstheme="minorHAnsi"/>
          <w:sz w:val="24"/>
          <w:szCs w:val="24"/>
          <w:lang w:val="en-US"/>
        </w:rPr>
        <w:t>desiderare</w:t>
      </w:r>
      <w:proofErr w:type="spellEnd"/>
      <w:r w:rsidRPr="00983061">
        <w:rPr>
          <w:rFonts w:cstheme="minorHAnsi"/>
          <w:sz w:val="24"/>
          <w:szCs w:val="24"/>
          <w:lang w:val="en-US"/>
        </w:rPr>
        <w:t xml:space="preserve"> 1</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deploro-deploravi-deploratum-deplorare</w:t>
      </w:r>
      <w:proofErr w:type="spellEnd"/>
      <w:r w:rsidRPr="00983061">
        <w:rPr>
          <w:rFonts w:cstheme="minorHAnsi"/>
          <w:sz w:val="24"/>
          <w:szCs w:val="24"/>
          <w:lang w:val="en-US"/>
        </w:rPr>
        <w:t xml:space="preserve"> 1</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narro-narravi-narratum-narrare</w:t>
      </w:r>
      <w:proofErr w:type="spellEnd"/>
      <w:r w:rsidRPr="00983061">
        <w:rPr>
          <w:rFonts w:cstheme="minorHAnsi"/>
          <w:sz w:val="24"/>
          <w:szCs w:val="24"/>
          <w:lang w:val="en-US"/>
        </w:rPr>
        <w:t xml:space="preserve"> 1</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excrucio-excruciavi-excruciatum-excruciare</w:t>
      </w:r>
      <w:proofErr w:type="spellEnd"/>
      <w:r w:rsidRPr="00983061">
        <w:rPr>
          <w:rFonts w:cstheme="minorHAnsi"/>
          <w:sz w:val="24"/>
          <w:szCs w:val="24"/>
          <w:lang w:val="en-US"/>
        </w:rPr>
        <w:t xml:space="preserve"> 1</w:t>
      </w:r>
    </w:p>
    <w:p w:rsidR="00983061" w:rsidRPr="00983061" w:rsidRDefault="00983061" w:rsidP="00983061">
      <w:pPr>
        <w:spacing w:after="0" w:line="240" w:lineRule="auto"/>
        <w:jc w:val="both"/>
        <w:rPr>
          <w:rFonts w:cstheme="minorHAnsi"/>
          <w:sz w:val="24"/>
          <w:szCs w:val="24"/>
          <w:lang w:val="en-US"/>
        </w:rPr>
      </w:pPr>
      <w:proofErr w:type="spellStart"/>
      <w:r w:rsidRPr="00983061">
        <w:rPr>
          <w:rFonts w:cstheme="minorHAnsi"/>
          <w:sz w:val="24"/>
          <w:szCs w:val="24"/>
          <w:lang w:val="en-US"/>
        </w:rPr>
        <w:t>repugno-repugnavi-repugnatum-repugnare</w:t>
      </w:r>
      <w:proofErr w:type="spellEnd"/>
      <w:r w:rsidRPr="00983061">
        <w:rPr>
          <w:rFonts w:cstheme="minorHAnsi"/>
          <w:sz w:val="24"/>
          <w:szCs w:val="24"/>
          <w:lang w:val="en-US"/>
        </w:rPr>
        <w:t xml:space="preserve"> 1</w:t>
      </w:r>
    </w:p>
    <w:p w:rsidR="00983061" w:rsidRPr="00983061" w:rsidRDefault="00983061" w:rsidP="00983061">
      <w:pPr>
        <w:spacing w:after="0" w:line="240" w:lineRule="auto"/>
        <w:rPr>
          <w:rFonts w:cstheme="minorHAnsi"/>
          <w:b/>
          <w:sz w:val="24"/>
          <w:szCs w:val="24"/>
        </w:rPr>
      </w:pPr>
    </w:p>
    <w:p w:rsidR="00983061" w:rsidRPr="00983061" w:rsidRDefault="00983061" w:rsidP="00983061">
      <w:pPr>
        <w:spacing w:after="0" w:line="240" w:lineRule="auto"/>
        <w:rPr>
          <w:rFonts w:cstheme="minorHAnsi"/>
          <w:b/>
          <w:sz w:val="24"/>
          <w:szCs w:val="24"/>
        </w:rPr>
      </w:pPr>
      <w:r w:rsidRPr="00983061">
        <w:rPr>
          <w:rFonts w:cstheme="minorHAnsi"/>
          <w:b/>
          <w:sz w:val="24"/>
          <w:szCs w:val="24"/>
        </w:rPr>
        <w:t>ΟΥΣΙΑΣΤΙΚΑ</w:t>
      </w:r>
    </w:p>
    <w:tbl>
      <w:tblPr>
        <w:tblStyle w:val="a3"/>
        <w:tblW w:w="0" w:type="auto"/>
        <w:tblLook w:val="04A0" w:firstRow="1" w:lastRow="0" w:firstColumn="1" w:lastColumn="0" w:noHBand="0" w:noVBand="1"/>
      </w:tblPr>
      <w:tblGrid>
        <w:gridCol w:w="4745"/>
        <w:gridCol w:w="4742"/>
      </w:tblGrid>
      <w:tr w:rsidR="00983061" w:rsidRPr="00983061" w:rsidTr="00C45602">
        <w:tc>
          <w:tcPr>
            <w:tcW w:w="4998" w:type="dxa"/>
          </w:tcPr>
          <w:p w:rsidR="00983061" w:rsidRPr="00983061" w:rsidRDefault="00983061" w:rsidP="00983061">
            <w:pPr>
              <w:spacing w:after="0" w:line="240" w:lineRule="auto"/>
              <w:jc w:val="center"/>
              <w:rPr>
                <w:rFonts w:cstheme="minorHAnsi"/>
                <w:b/>
                <w:sz w:val="24"/>
                <w:szCs w:val="24"/>
              </w:rPr>
            </w:pPr>
            <w:r w:rsidRPr="00983061">
              <w:rPr>
                <w:rFonts w:cstheme="minorHAnsi"/>
                <w:b/>
                <w:sz w:val="24"/>
                <w:szCs w:val="24"/>
              </w:rPr>
              <w:t>Α΄ ΚΛΙΣΗ</w:t>
            </w:r>
          </w:p>
        </w:tc>
        <w:tc>
          <w:tcPr>
            <w:tcW w:w="4999" w:type="dxa"/>
          </w:tcPr>
          <w:p w:rsidR="00983061" w:rsidRPr="00983061" w:rsidRDefault="00983061" w:rsidP="00983061">
            <w:pPr>
              <w:spacing w:after="0" w:line="240" w:lineRule="auto"/>
              <w:jc w:val="center"/>
              <w:rPr>
                <w:rFonts w:cstheme="minorHAnsi"/>
                <w:b/>
                <w:sz w:val="24"/>
                <w:szCs w:val="24"/>
              </w:rPr>
            </w:pPr>
            <w:r w:rsidRPr="00983061">
              <w:rPr>
                <w:rFonts w:cstheme="minorHAnsi"/>
                <w:b/>
                <w:sz w:val="24"/>
                <w:szCs w:val="24"/>
              </w:rPr>
              <w:t>Β΄ ΚΛΙΣΗ</w:t>
            </w:r>
          </w:p>
        </w:tc>
      </w:tr>
      <w:tr w:rsidR="00983061" w:rsidRPr="00983061" w:rsidTr="00C45602">
        <w:tc>
          <w:tcPr>
            <w:tcW w:w="4998" w:type="dxa"/>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poeta</w:t>
            </w:r>
            <w:proofErr w:type="spellEnd"/>
            <w:r w:rsidRPr="00983061">
              <w:rPr>
                <w:rFonts w:cstheme="minorHAnsi"/>
                <w:sz w:val="24"/>
                <w:szCs w:val="24"/>
                <w:lang w:val="en-US"/>
              </w:rPr>
              <w:t xml:space="preserve">-ae  </w:t>
            </w:r>
            <w:r w:rsidRPr="00983061">
              <w:rPr>
                <w:rFonts w:cstheme="minorHAnsi"/>
                <w:sz w:val="24"/>
                <w:szCs w:val="24"/>
              </w:rPr>
              <w:t>α΄</w:t>
            </w:r>
            <w:r w:rsidRPr="00983061">
              <w:rPr>
                <w:rFonts w:cstheme="minorHAnsi"/>
                <w:sz w:val="24"/>
                <w:szCs w:val="24"/>
                <w:lang w:val="en-US"/>
              </w:rPr>
              <w:t xml:space="preserve"> ( </w:t>
            </w:r>
            <w:proofErr w:type="spellStart"/>
            <w:r w:rsidRPr="00983061">
              <w:rPr>
                <w:rFonts w:cstheme="minorHAnsi"/>
                <w:sz w:val="24"/>
                <w:szCs w:val="24"/>
              </w:rPr>
              <w:t>αρσ</w:t>
            </w:r>
            <w:proofErr w:type="spellEnd"/>
            <w:r w:rsidRPr="00983061">
              <w:rPr>
                <w:rFonts w:cstheme="minorHAnsi"/>
                <w:sz w:val="24"/>
                <w:szCs w:val="24"/>
                <w:lang w:val="en-US"/>
              </w:rPr>
              <w:t xml:space="preserve">. ) </w:t>
            </w:r>
          </w:p>
        </w:tc>
        <w:tc>
          <w:tcPr>
            <w:tcW w:w="4999" w:type="dxa"/>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Ovidius</w:t>
            </w:r>
            <w:proofErr w:type="spellEnd"/>
            <w:r w:rsidRPr="00983061">
              <w:rPr>
                <w:rFonts w:cstheme="minorHAnsi"/>
                <w:sz w:val="24"/>
                <w:szCs w:val="24"/>
              </w:rPr>
              <w:t>-</w:t>
            </w:r>
            <w:r w:rsidRPr="00983061">
              <w:rPr>
                <w:rFonts w:cstheme="minorHAnsi"/>
                <w:sz w:val="24"/>
                <w:szCs w:val="24"/>
                <w:lang w:val="en-US"/>
              </w:rPr>
              <w:t>ii</w:t>
            </w:r>
            <w:r w:rsidRPr="00983061">
              <w:rPr>
                <w:rFonts w:cstheme="minorHAnsi"/>
                <w:sz w:val="24"/>
                <w:szCs w:val="24"/>
              </w:rPr>
              <w:t>-</w:t>
            </w:r>
            <w:proofErr w:type="spellStart"/>
            <w:r w:rsidRPr="00983061">
              <w:rPr>
                <w:rFonts w:cstheme="minorHAnsi"/>
                <w:sz w:val="24"/>
                <w:szCs w:val="24"/>
                <w:lang w:val="en-US"/>
              </w:rPr>
              <w:t>i</w:t>
            </w:r>
            <w:proofErr w:type="spellEnd"/>
            <w:r w:rsidRPr="00983061">
              <w:rPr>
                <w:rFonts w:cstheme="minorHAnsi"/>
                <w:sz w:val="24"/>
                <w:szCs w:val="24"/>
              </w:rPr>
              <w:t xml:space="preserve">  β΄</w:t>
            </w:r>
          </w:p>
        </w:tc>
      </w:tr>
      <w:tr w:rsidR="00983061" w:rsidRPr="00983061" w:rsidTr="00C45602">
        <w:tc>
          <w:tcPr>
            <w:tcW w:w="4998" w:type="dxa"/>
          </w:tcPr>
          <w:p w:rsidR="00983061" w:rsidRPr="00983061" w:rsidRDefault="00983061" w:rsidP="00983061">
            <w:pPr>
              <w:spacing w:after="0" w:line="240" w:lineRule="auto"/>
              <w:rPr>
                <w:rFonts w:cstheme="minorHAnsi"/>
                <w:b/>
                <w:sz w:val="24"/>
                <w:szCs w:val="24"/>
              </w:rPr>
            </w:pPr>
            <w:r w:rsidRPr="00983061">
              <w:rPr>
                <w:rFonts w:cstheme="minorHAnsi"/>
                <w:sz w:val="24"/>
                <w:szCs w:val="24"/>
                <w:lang w:val="en-US"/>
              </w:rPr>
              <w:t xml:space="preserve">terra-ae  </w:t>
            </w:r>
            <w:r w:rsidRPr="00983061">
              <w:rPr>
                <w:rFonts w:cstheme="minorHAnsi"/>
                <w:sz w:val="24"/>
                <w:szCs w:val="24"/>
              </w:rPr>
              <w:t>α΄</w:t>
            </w:r>
          </w:p>
        </w:tc>
        <w:tc>
          <w:tcPr>
            <w:tcW w:w="4999" w:type="dxa"/>
          </w:tcPr>
          <w:p w:rsidR="00983061" w:rsidRPr="00983061" w:rsidRDefault="00983061" w:rsidP="00983061">
            <w:pPr>
              <w:spacing w:after="0" w:line="240" w:lineRule="auto"/>
              <w:rPr>
                <w:rFonts w:cstheme="minorHAnsi"/>
                <w:b/>
                <w:sz w:val="24"/>
                <w:szCs w:val="24"/>
              </w:rPr>
            </w:pPr>
          </w:p>
        </w:tc>
      </w:tr>
      <w:tr w:rsidR="00983061" w:rsidRPr="00983061" w:rsidTr="00C45602">
        <w:trPr>
          <w:trHeight w:val="449"/>
        </w:trPr>
        <w:tc>
          <w:tcPr>
            <w:tcW w:w="4998" w:type="dxa"/>
            <w:tcBorders>
              <w:bottom w:val="single" w:sz="4" w:space="0" w:color="000000" w:themeColor="text1"/>
            </w:tcBorders>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epistula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bottom w:val="single" w:sz="4" w:space="0" w:color="000000" w:themeColor="text1"/>
            </w:tcBorders>
          </w:tcPr>
          <w:p w:rsidR="00983061" w:rsidRPr="00983061" w:rsidRDefault="00983061" w:rsidP="00983061">
            <w:pPr>
              <w:spacing w:after="0" w:line="240" w:lineRule="auto"/>
              <w:rPr>
                <w:rFonts w:cstheme="minorHAnsi"/>
                <w:b/>
                <w:sz w:val="24"/>
                <w:szCs w:val="24"/>
              </w:rPr>
            </w:pPr>
          </w:p>
        </w:tc>
      </w:tr>
      <w:tr w:rsidR="00983061" w:rsidRPr="00983061" w:rsidTr="00C45602">
        <w:trPr>
          <w:trHeight w:val="360"/>
        </w:trPr>
        <w:tc>
          <w:tcPr>
            <w:tcW w:w="4998" w:type="dxa"/>
            <w:tcBorders>
              <w:top w:val="nil"/>
              <w:bottom w:val="single" w:sz="4" w:space="0" w:color="auto"/>
            </w:tcBorders>
          </w:tcPr>
          <w:p w:rsidR="00983061" w:rsidRPr="00983061" w:rsidRDefault="00983061" w:rsidP="00983061">
            <w:pPr>
              <w:spacing w:after="0" w:line="240" w:lineRule="auto"/>
              <w:rPr>
                <w:rFonts w:cstheme="minorHAnsi"/>
                <w:b/>
                <w:sz w:val="24"/>
                <w:szCs w:val="24"/>
              </w:rPr>
            </w:pPr>
            <w:r w:rsidRPr="00983061">
              <w:rPr>
                <w:rFonts w:cstheme="minorHAnsi"/>
                <w:sz w:val="24"/>
                <w:szCs w:val="24"/>
                <w:lang w:val="en-US"/>
              </w:rPr>
              <w:t>Roma</w:t>
            </w:r>
            <w:r w:rsidRPr="00983061">
              <w:rPr>
                <w:rFonts w:cstheme="minorHAnsi"/>
                <w:sz w:val="24"/>
                <w:szCs w:val="24"/>
              </w:rPr>
              <w:t>-</w:t>
            </w:r>
            <w:r w:rsidRPr="00983061">
              <w:rPr>
                <w:rFonts w:cstheme="minorHAnsi"/>
                <w:sz w:val="24"/>
                <w:szCs w:val="24"/>
                <w:lang w:val="en-US"/>
              </w:rPr>
              <w:t>ae</w:t>
            </w:r>
            <w:r w:rsidRPr="00983061">
              <w:rPr>
                <w:rFonts w:cstheme="minorHAnsi"/>
                <w:sz w:val="24"/>
                <w:szCs w:val="24"/>
              </w:rPr>
              <w:t xml:space="preserve">  α΄ ( μόνο ενικός )</w:t>
            </w:r>
          </w:p>
        </w:tc>
        <w:tc>
          <w:tcPr>
            <w:tcW w:w="4999" w:type="dxa"/>
            <w:tcBorders>
              <w:bottom w:val="single" w:sz="4" w:space="0" w:color="auto"/>
            </w:tcBorders>
          </w:tcPr>
          <w:p w:rsidR="00983061" w:rsidRPr="00983061" w:rsidRDefault="00983061" w:rsidP="00983061">
            <w:pPr>
              <w:spacing w:after="0" w:line="240" w:lineRule="auto"/>
              <w:rPr>
                <w:rFonts w:cstheme="minorHAnsi"/>
                <w:b/>
                <w:sz w:val="24"/>
                <w:szCs w:val="24"/>
              </w:rPr>
            </w:pPr>
          </w:p>
        </w:tc>
      </w:tr>
      <w:tr w:rsidR="00983061" w:rsidRPr="00983061" w:rsidTr="00C45602">
        <w:trPr>
          <w:trHeight w:val="480"/>
        </w:trPr>
        <w:tc>
          <w:tcPr>
            <w:tcW w:w="4998" w:type="dxa"/>
            <w:tcBorders>
              <w:top w:val="single" w:sz="4" w:space="0" w:color="auto"/>
            </w:tcBorders>
          </w:tcPr>
          <w:p w:rsidR="00983061" w:rsidRPr="00983061" w:rsidRDefault="00983061" w:rsidP="00983061">
            <w:pPr>
              <w:spacing w:after="0" w:line="240" w:lineRule="auto"/>
              <w:rPr>
                <w:rFonts w:cstheme="minorHAnsi"/>
                <w:sz w:val="24"/>
                <w:szCs w:val="24"/>
                <w:lang w:val="en-US"/>
              </w:rPr>
            </w:pPr>
            <w:proofErr w:type="spellStart"/>
            <w:r w:rsidRPr="00983061">
              <w:rPr>
                <w:rFonts w:cstheme="minorHAnsi"/>
                <w:sz w:val="24"/>
                <w:szCs w:val="24"/>
                <w:lang w:val="en-US"/>
              </w:rPr>
              <w:t>querela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top w:val="single" w:sz="4" w:space="0" w:color="auto"/>
            </w:tcBorders>
          </w:tcPr>
          <w:p w:rsidR="00983061" w:rsidRPr="00983061" w:rsidRDefault="00983061" w:rsidP="00983061">
            <w:pPr>
              <w:spacing w:after="0" w:line="240" w:lineRule="auto"/>
              <w:rPr>
                <w:rFonts w:cstheme="minorHAnsi"/>
                <w:b/>
                <w:sz w:val="24"/>
                <w:szCs w:val="24"/>
              </w:rPr>
            </w:pPr>
          </w:p>
        </w:tc>
      </w:tr>
      <w:tr w:rsidR="00983061" w:rsidRPr="00983061" w:rsidTr="00C45602">
        <w:tc>
          <w:tcPr>
            <w:tcW w:w="4998" w:type="dxa"/>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fortuna</w:t>
            </w:r>
            <w:proofErr w:type="spellEnd"/>
            <w:r w:rsidRPr="00983061">
              <w:rPr>
                <w:rFonts w:cstheme="minorHAnsi"/>
                <w:sz w:val="24"/>
                <w:szCs w:val="24"/>
                <w:lang w:val="en-US"/>
              </w:rPr>
              <w:t xml:space="preserve">-ae </w:t>
            </w:r>
            <w:r w:rsidRPr="00983061">
              <w:rPr>
                <w:rFonts w:cstheme="minorHAnsi"/>
                <w:sz w:val="24"/>
                <w:szCs w:val="24"/>
              </w:rPr>
              <w:t>α΄</w:t>
            </w:r>
            <w:r w:rsidRPr="00983061">
              <w:rPr>
                <w:rFonts w:cstheme="minorHAnsi"/>
                <w:sz w:val="24"/>
                <w:szCs w:val="24"/>
                <w:lang w:val="en-US"/>
              </w:rPr>
              <w:t xml:space="preserve"> </w:t>
            </w:r>
          </w:p>
        </w:tc>
        <w:tc>
          <w:tcPr>
            <w:tcW w:w="4999" w:type="dxa"/>
          </w:tcPr>
          <w:p w:rsidR="00983061" w:rsidRPr="00983061" w:rsidRDefault="00983061" w:rsidP="00983061">
            <w:pPr>
              <w:spacing w:after="0" w:line="240" w:lineRule="auto"/>
              <w:rPr>
                <w:rFonts w:cstheme="minorHAnsi"/>
                <w:b/>
                <w:sz w:val="24"/>
                <w:szCs w:val="24"/>
              </w:rPr>
            </w:pPr>
          </w:p>
        </w:tc>
      </w:tr>
      <w:tr w:rsidR="00983061" w:rsidRPr="00983061" w:rsidTr="00C45602">
        <w:tc>
          <w:tcPr>
            <w:tcW w:w="4998" w:type="dxa"/>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incola</w:t>
            </w:r>
            <w:proofErr w:type="spellEnd"/>
            <w:r w:rsidRPr="00983061">
              <w:rPr>
                <w:rFonts w:cstheme="minorHAnsi"/>
                <w:sz w:val="24"/>
                <w:szCs w:val="24"/>
              </w:rPr>
              <w:t>-</w:t>
            </w:r>
            <w:r w:rsidRPr="00983061">
              <w:rPr>
                <w:rFonts w:cstheme="minorHAnsi"/>
                <w:sz w:val="24"/>
                <w:szCs w:val="24"/>
                <w:lang w:val="en-US"/>
              </w:rPr>
              <w:t>ae</w:t>
            </w:r>
            <w:r w:rsidRPr="00983061">
              <w:rPr>
                <w:rFonts w:cstheme="minorHAnsi"/>
                <w:sz w:val="24"/>
                <w:szCs w:val="24"/>
              </w:rPr>
              <w:t xml:space="preserve"> α΄ ( αρσ. και θηλ. )</w:t>
            </w:r>
          </w:p>
        </w:tc>
        <w:tc>
          <w:tcPr>
            <w:tcW w:w="4999" w:type="dxa"/>
          </w:tcPr>
          <w:p w:rsidR="00983061" w:rsidRPr="00983061" w:rsidRDefault="00983061" w:rsidP="00983061">
            <w:pPr>
              <w:spacing w:after="0" w:line="240" w:lineRule="auto"/>
              <w:rPr>
                <w:rFonts w:cstheme="minorHAnsi"/>
                <w:b/>
                <w:sz w:val="24"/>
                <w:szCs w:val="24"/>
              </w:rPr>
            </w:pPr>
          </w:p>
        </w:tc>
      </w:tr>
      <w:tr w:rsidR="00983061" w:rsidRPr="00983061" w:rsidTr="00C45602">
        <w:trPr>
          <w:trHeight w:val="390"/>
        </w:trPr>
        <w:tc>
          <w:tcPr>
            <w:tcW w:w="4998" w:type="dxa"/>
            <w:tcBorders>
              <w:bottom w:val="single" w:sz="4" w:space="0" w:color="auto"/>
            </w:tcBorders>
          </w:tcPr>
          <w:p w:rsidR="00983061" w:rsidRPr="00983061" w:rsidRDefault="00983061" w:rsidP="00983061">
            <w:pPr>
              <w:spacing w:after="0" w:line="240" w:lineRule="auto"/>
              <w:rPr>
                <w:rFonts w:cstheme="minorHAnsi"/>
                <w:b/>
                <w:sz w:val="24"/>
                <w:szCs w:val="24"/>
              </w:rPr>
            </w:pPr>
            <w:proofErr w:type="spellStart"/>
            <w:r w:rsidRPr="00983061">
              <w:rPr>
                <w:rFonts w:cstheme="minorHAnsi"/>
                <w:sz w:val="24"/>
                <w:szCs w:val="24"/>
                <w:lang w:val="en-US"/>
              </w:rPr>
              <w:t>cura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bottom w:val="single" w:sz="4" w:space="0" w:color="auto"/>
            </w:tcBorders>
          </w:tcPr>
          <w:p w:rsidR="00983061" w:rsidRPr="00983061" w:rsidRDefault="00983061" w:rsidP="00983061">
            <w:pPr>
              <w:spacing w:after="0" w:line="240" w:lineRule="auto"/>
              <w:rPr>
                <w:rFonts w:cstheme="minorHAnsi"/>
                <w:b/>
                <w:sz w:val="24"/>
                <w:szCs w:val="24"/>
              </w:rPr>
            </w:pPr>
          </w:p>
        </w:tc>
      </w:tr>
      <w:tr w:rsidR="00983061" w:rsidRPr="00983061" w:rsidTr="00C45602">
        <w:trPr>
          <w:trHeight w:val="405"/>
        </w:trPr>
        <w:tc>
          <w:tcPr>
            <w:tcW w:w="4998" w:type="dxa"/>
            <w:tcBorders>
              <w:top w:val="single" w:sz="4" w:space="0" w:color="auto"/>
              <w:bottom w:val="single" w:sz="4" w:space="0" w:color="auto"/>
            </w:tcBorders>
          </w:tcPr>
          <w:p w:rsidR="00983061" w:rsidRPr="00983061" w:rsidRDefault="00983061" w:rsidP="00983061">
            <w:pPr>
              <w:spacing w:after="0" w:line="240" w:lineRule="auto"/>
              <w:rPr>
                <w:rFonts w:cstheme="minorHAnsi"/>
                <w:sz w:val="24"/>
                <w:szCs w:val="24"/>
                <w:lang w:val="en-US"/>
              </w:rPr>
            </w:pPr>
            <w:proofErr w:type="spellStart"/>
            <w:r w:rsidRPr="00983061">
              <w:rPr>
                <w:rFonts w:cstheme="minorHAnsi"/>
                <w:sz w:val="24"/>
                <w:szCs w:val="24"/>
                <w:lang w:val="en-US"/>
              </w:rPr>
              <w:t>miseria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top w:val="single" w:sz="4" w:space="0" w:color="auto"/>
              <w:bottom w:val="single" w:sz="4" w:space="0" w:color="auto"/>
            </w:tcBorders>
          </w:tcPr>
          <w:p w:rsidR="00983061" w:rsidRPr="00983061" w:rsidRDefault="00983061" w:rsidP="00983061">
            <w:pPr>
              <w:spacing w:after="0" w:line="240" w:lineRule="auto"/>
              <w:rPr>
                <w:rFonts w:cstheme="minorHAnsi"/>
                <w:b/>
                <w:sz w:val="24"/>
                <w:szCs w:val="24"/>
              </w:rPr>
            </w:pPr>
          </w:p>
        </w:tc>
      </w:tr>
      <w:tr w:rsidR="00983061" w:rsidRPr="00983061" w:rsidTr="00C45602">
        <w:trPr>
          <w:trHeight w:val="336"/>
        </w:trPr>
        <w:tc>
          <w:tcPr>
            <w:tcW w:w="4998" w:type="dxa"/>
            <w:tcBorders>
              <w:top w:val="single" w:sz="4" w:space="0" w:color="auto"/>
              <w:bottom w:val="single" w:sz="4" w:space="0" w:color="auto"/>
            </w:tcBorders>
          </w:tcPr>
          <w:p w:rsidR="00983061" w:rsidRPr="00983061" w:rsidRDefault="00983061" w:rsidP="00983061">
            <w:pPr>
              <w:spacing w:after="0" w:line="240" w:lineRule="auto"/>
              <w:rPr>
                <w:rFonts w:cstheme="minorHAnsi"/>
                <w:sz w:val="24"/>
                <w:szCs w:val="24"/>
                <w:lang w:val="en-US"/>
              </w:rPr>
            </w:pPr>
            <w:proofErr w:type="spellStart"/>
            <w:r w:rsidRPr="00983061">
              <w:rPr>
                <w:rFonts w:cstheme="minorHAnsi"/>
                <w:sz w:val="24"/>
                <w:szCs w:val="24"/>
                <w:lang w:val="en-US"/>
              </w:rPr>
              <w:t>iniuria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top w:val="single" w:sz="4" w:space="0" w:color="auto"/>
              <w:bottom w:val="single" w:sz="4" w:space="0" w:color="auto"/>
            </w:tcBorders>
          </w:tcPr>
          <w:p w:rsidR="00983061" w:rsidRPr="00983061" w:rsidRDefault="00983061" w:rsidP="00983061">
            <w:pPr>
              <w:spacing w:after="0" w:line="240" w:lineRule="auto"/>
              <w:rPr>
                <w:rFonts w:cstheme="minorHAnsi"/>
                <w:b/>
                <w:sz w:val="24"/>
                <w:szCs w:val="24"/>
                <w:lang w:val="en-US"/>
              </w:rPr>
            </w:pPr>
          </w:p>
        </w:tc>
      </w:tr>
      <w:tr w:rsidR="00983061" w:rsidRPr="00983061" w:rsidTr="00C45602">
        <w:trPr>
          <w:trHeight w:val="435"/>
        </w:trPr>
        <w:tc>
          <w:tcPr>
            <w:tcW w:w="4998" w:type="dxa"/>
            <w:tcBorders>
              <w:top w:val="single" w:sz="4" w:space="0" w:color="auto"/>
              <w:bottom w:val="single" w:sz="4" w:space="0" w:color="auto"/>
            </w:tcBorders>
          </w:tcPr>
          <w:p w:rsidR="00983061" w:rsidRPr="00983061" w:rsidRDefault="00983061" w:rsidP="00983061">
            <w:pPr>
              <w:spacing w:after="0" w:line="240" w:lineRule="auto"/>
              <w:rPr>
                <w:rFonts w:cstheme="minorHAnsi"/>
                <w:sz w:val="24"/>
                <w:szCs w:val="24"/>
                <w:lang w:val="en-US"/>
              </w:rPr>
            </w:pPr>
            <w:r w:rsidRPr="00983061">
              <w:rPr>
                <w:rFonts w:cstheme="minorHAnsi"/>
                <w:sz w:val="24"/>
                <w:szCs w:val="24"/>
                <w:lang w:val="en-US"/>
              </w:rPr>
              <w:t xml:space="preserve">Musa-ae </w:t>
            </w:r>
            <w:r w:rsidRPr="00983061">
              <w:rPr>
                <w:rFonts w:cstheme="minorHAnsi"/>
                <w:sz w:val="24"/>
                <w:szCs w:val="24"/>
              </w:rPr>
              <w:t>α΄</w:t>
            </w:r>
          </w:p>
        </w:tc>
        <w:tc>
          <w:tcPr>
            <w:tcW w:w="4999" w:type="dxa"/>
            <w:tcBorders>
              <w:top w:val="single" w:sz="4" w:space="0" w:color="auto"/>
              <w:bottom w:val="single" w:sz="4" w:space="0" w:color="auto"/>
            </w:tcBorders>
          </w:tcPr>
          <w:p w:rsidR="00983061" w:rsidRPr="00983061" w:rsidRDefault="00983061" w:rsidP="00983061">
            <w:pPr>
              <w:spacing w:after="0" w:line="240" w:lineRule="auto"/>
              <w:rPr>
                <w:rFonts w:cstheme="minorHAnsi"/>
                <w:b/>
                <w:sz w:val="24"/>
                <w:szCs w:val="24"/>
                <w:lang w:val="en-US"/>
              </w:rPr>
            </w:pPr>
          </w:p>
        </w:tc>
      </w:tr>
      <w:tr w:rsidR="00983061" w:rsidRPr="00983061" w:rsidTr="00C45602">
        <w:trPr>
          <w:trHeight w:val="415"/>
        </w:trPr>
        <w:tc>
          <w:tcPr>
            <w:tcW w:w="4998" w:type="dxa"/>
            <w:tcBorders>
              <w:top w:val="single" w:sz="4" w:space="0" w:color="auto"/>
            </w:tcBorders>
          </w:tcPr>
          <w:p w:rsidR="00983061" w:rsidRPr="00983061" w:rsidRDefault="00983061" w:rsidP="00983061">
            <w:pPr>
              <w:spacing w:after="0" w:line="240" w:lineRule="auto"/>
              <w:rPr>
                <w:rFonts w:cstheme="minorHAnsi"/>
                <w:sz w:val="24"/>
                <w:szCs w:val="24"/>
                <w:lang w:val="en-US"/>
              </w:rPr>
            </w:pPr>
            <w:proofErr w:type="spellStart"/>
            <w:r w:rsidRPr="00983061">
              <w:rPr>
                <w:rFonts w:cstheme="minorHAnsi"/>
                <w:sz w:val="24"/>
                <w:szCs w:val="24"/>
                <w:lang w:val="en-US"/>
              </w:rPr>
              <w:t>amica</w:t>
            </w:r>
            <w:proofErr w:type="spellEnd"/>
            <w:r w:rsidRPr="00983061">
              <w:rPr>
                <w:rFonts w:cstheme="minorHAnsi"/>
                <w:sz w:val="24"/>
                <w:szCs w:val="24"/>
                <w:lang w:val="en-US"/>
              </w:rPr>
              <w:t xml:space="preserve">-ae </w:t>
            </w:r>
            <w:r w:rsidRPr="00983061">
              <w:rPr>
                <w:rFonts w:cstheme="minorHAnsi"/>
                <w:sz w:val="24"/>
                <w:szCs w:val="24"/>
              </w:rPr>
              <w:t>α΄</w:t>
            </w:r>
          </w:p>
        </w:tc>
        <w:tc>
          <w:tcPr>
            <w:tcW w:w="4999" w:type="dxa"/>
            <w:tcBorders>
              <w:top w:val="single" w:sz="4" w:space="0" w:color="auto"/>
            </w:tcBorders>
          </w:tcPr>
          <w:p w:rsidR="00983061" w:rsidRPr="00983061" w:rsidRDefault="00983061" w:rsidP="00983061">
            <w:pPr>
              <w:spacing w:after="0" w:line="240" w:lineRule="auto"/>
              <w:rPr>
                <w:rFonts w:cstheme="minorHAnsi"/>
                <w:b/>
                <w:sz w:val="24"/>
                <w:szCs w:val="24"/>
                <w:lang w:val="en-US"/>
              </w:rPr>
            </w:pPr>
          </w:p>
        </w:tc>
      </w:tr>
    </w:tbl>
    <w:p w:rsidR="00983061" w:rsidRPr="00983061" w:rsidRDefault="00983061" w:rsidP="00983061">
      <w:pPr>
        <w:spacing w:after="0" w:line="240" w:lineRule="auto"/>
        <w:rPr>
          <w:rFonts w:cstheme="minorHAnsi"/>
          <w:b/>
          <w:sz w:val="24"/>
          <w:szCs w:val="24"/>
          <w:lang w:val="en-US"/>
        </w:rPr>
      </w:pPr>
    </w:p>
    <w:p w:rsidR="00983061" w:rsidRPr="00983061" w:rsidRDefault="00983061" w:rsidP="00983061">
      <w:pPr>
        <w:spacing w:after="0" w:line="240" w:lineRule="auto"/>
        <w:rPr>
          <w:rFonts w:cstheme="minorHAnsi"/>
          <w:b/>
          <w:sz w:val="24"/>
          <w:szCs w:val="24"/>
          <w:lang w:val="en-US"/>
        </w:rPr>
      </w:pPr>
      <w:r w:rsidRPr="00983061">
        <w:rPr>
          <w:rFonts w:cstheme="minorHAnsi"/>
          <w:b/>
          <w:sz w:val="24"/>
          <w:szCs w:val="24"/>
        </w:rPr>
        <w:t>ΕΠΙΘΕΤΑ</w:t>
      </w:r>
    </w:p>
    <w:p w:rsidR="00983061" w:rsidRPr="00983061" w:rsidRDefault="00983061" w:rsidP="00983061">
      <w:pPr>
        <w:spacing w:after="0" w:line="240" w:lineRule="auto"/>
        <w:rPr>
          <w:rFonts w:cstheme="minorHAnsi"/>
          <w:sz w:val="24"/>
          <w:szCs w:val="24"/>
          <w:lang w:val="en-US"/>
        </w:rPr>
        <w:sectPr w:rsidR="00983061" w:rsidRPr="00983061" w:rsidSect="00983061">
          <w:pgSz w:w="11906" w:h="16838"/>
          <w:pgMar w:top="709" w:right="1133" w:bottom="1440" w:left="1276" w:header="708" w:footer="708" w:gutter="0"/>
          <w:cols w:space="708"/>
          <w:docGrid w:linePitch="360"/>
        </w:sectPr>
      </w:pPr>
    </w:p>
    <w:p w:rsidR="00983061" w:rsidRPr="00983061" w:rsidRDefault="00983061" w:rsidP="00983061">
      <w:pPr>
        <w:spacing w:after="0" w:line="240" w:lineRule="auto"/>
        <w:ind w:left="-567" w:right="538"/>
        <w:rPr>
          <w:rFonts w:cstheme="minorHAnsi"/>
          <w:sz w:val="24"/>
          <w:szCs w:val="24"/>
          <w:lang w:val="en-US"/>
        </w:rPr>
      </w:pPr>
      <w:proofErr w:type="spellStart"/>
      <w:r w:rsidRPr="00983061">
        <w:rPr>
          <w:rFonts w:cstheme="minorHAnsi"/>
          <w:sz w:val="24"/>
          <w:szCs w:val="24"/>
          <w:lang w:val="en-US"/>
        </w:rPr>
        <w:lastRenderedPageBreak/>
        <w:t>Ponticus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sz w:val="24"/>
          <w:szCs w:val="24"/>
          <w:lang w:val="en-US"/>
        </w:rPr>
      </w:pPr>
      <w:proofErr w:type="spellStart"/>
      <w:r w:rsidRPr="00983061">
        <w:rPr>
          <w:rFonts w:cstheme="minorHAnsi"/>
          <w:sz w:val="24"/>
          <w:szCs w:val="24"/>
          <w:lang w:val="en-US"/>
        </w:rPr>
        <w:t>plenus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sz w:val="24"/>
          <w:szCs w:val="24"/>
          <w:lang w:val="en-US"/>
        </w:rPr>
      </w:pPr>
      <w:proofErr w:type="spellStart"/>
      <w:r w:rsidRPr="00983061">
        <w:rPr>
          <w:rFonts w:cstheme="minorHAnsi"/>
          <w:sz w:val="24"/>
          <w:szCs w:val="24"/>
          <w:lang w:val="en-US"/>
        </w:rPr>
        <w:t>adversus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sz w:val="24"/>
          <w:szCs w:val="24"/>
          <w:lang w:val="en-US"/>
        </w:rPr>
      </w:pPr>
      <w:proofErr w:type="spellStart"/>
      <w:r w:rsidRPr="00983061">
        <w:rPr>
          <w:rFonts w:cstheme="minorHAnsi"/>
          <w:sz w:val="24"/>
          <w:szCs w:val="24"/>
          <w:lang w:val="en-US"/>
        </w:rPr>
        <w:lastRenderedPageBreak/>
        <w:t>barbarus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sz w:val="24"/>
          <w:szCs w:val="24"/>
          <w:lang w:val="en-US"/>
        </w:rPr>
      </w:pPr>
      <w:proofErr w:type="spellStart"/>
      <w:r w:rsidRPr="00983061">
        <w:rPr>
          <w:rFonts w:cstheme="minorHAnsi"/>
          <w:sz w:val="24"/>
          <w:szCs w:val="24"/>
          <w:lang w:val="en-US"/>
        </w:rPr>
        <w:t>gelidus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sz w:val="24"/>
          <w:szCs w:val="24"/>
          <w:lang w:val="en-US"/>
        </w:rPr>
      </w:pPr>
      <w:proofErr w:type="spellStart"/>
      <w:r w:rsidRPr="00983061">
        <w:rPr>
          <w:rFonts w:cstheme="minorHAnsi"/>
          <w:sz w:val="24"/>
          <w:szCs w:val="24"/>
          <w:lang w:val="en-US"/>
        </w:rPr>
        <w:t>unicus</w:t>
      </w:r>
      <w:proofErr w:type="spellEnd"/>
      <w:r w:rsidRPr="00983061">
        <w:rPr>
          <w:rFonts w:cstheme="minorHAnsi"/>
          <w:sz w:val="24"/>
          <w:szCs w:val="24"/>
          <w:lang w:val="en-US"/>
        </w:rPr>
        <w:t xml:space="preserve">-a-um </w:t>
      </w:r>
      <w:r w:rsidRPr="00983061">
        <w:rPr>
          <w:rFonts w:cstheme="minorHAnsi"/>
          <w:sz w:val="24"/>
          <w:szCs w:val="24"/>
        </w:rPr>
        <w:t>β΄</w:t>
      </w:r>
    </w:p>
    <w:p w:rsidR="00983061" w:rsidRPr="00983061" w:rsidRDefault="00983061" w:rsidP="00983061">
      <w:pPr>
        <w:spacing w:after="0" w:line="240" w:lineRule="auto"/>
        <w:ind w:left="-567"/>
        <w:rPr>
          <w:rFonts w:cstheme="minorHAnsi"/>
          <w:b/>
          <w:sz w:val="24"/>
          <w:szCs w:val="24"/>
          <w:lang w:val="en-US"/>
        </w:rPr>
        <w:sectPr w:rsidR="00983061" w:rsidRPr="00983061" w:rsidSect="00983061">
          <w:type w:val="continuous"/>
          <w:pgSz w:w="11906" w:h="16838"/>
          <w:pgMar w:top="1440" w:right="1800" w:bottom="1440" w:left="1800" w:header="708" w:footer="708" w:gutter="0"/>
          <w:cols w:num="2" w:space="2270"/>
          <w:docGrid w:linePitch="360"/>
        </w:sectPr>
      </w:pPr>
    </w:p>
    <w:p w:rsidR="00983061" w:rsidRPr="00983061" w:rsidRDefault="00983061" w:rsidP="00983061">
      <w:pPr>
        <w:spacing w:after="0" w:line="240" w:lineRule="auto"/>
        <w:ind w:left="-567"/>
        <w:rPr>
          <w:rFonts w:cstheme="minorHAnsi"/>
          <w:b/>
          <w:sz w:val="24"/>
          <w:szCs w:val="24"/>
        </w:rPr>
      </w:pPr>
    </w:p>
    <w:p w:rsidR="00983061" w:rsidRPr="00983061" w:rsidRDefault="00983061" w:rsidP="00983061">
      <w:pPr>
        <w:spacing w:after="0" w:line="240" w:lineRule="auto"/>
        <w:ind w:left="-567"/>
        <w:rPr>
          <w:rFonts w:cstheme="minorHAnsi"/>
          <w:b/>
          <w:sz w:val="24"/>
          <w:szCs w:val="24"/>
        </w:rPr>
      </w:pPr>
      <w:r w:rsidRPr="00983061">
        <w:rPr>
          <w:rFonts w:cstheme="minorHAnsi"/>
          <w:b/>
          <w:sz w:val="24"/>
          <w:szCs w:val="24"/>
        </w:rPr>
        <w:t>ΠΡΟΘΕΣΕΙΣ</w:t>
      </w:r>
    </w:p>
    <w:p w:rsidR="00983061" w:rsidRPr="00983061" w:rsidRDefault="00983061" w:rsidP="00983061">
      <w:pPr>
        <w:spacing w:after="0" w:line="240" w:lineRule="auto"/>
        <w:ind w:left="-567"/>
        <w:rPr>
          <w:rFonts w:cstheme="minorHAnsi"/>
          <w:sz w:val="24"/>
          <w:szCs w:val="24"/>
          <w:lang w:val="en-US"/>
        </w:rPr>
        <w:sectPr w:rsidR="00983061" w:rsidRPr="00983061" w:rsidSect="00983061">
          <w:type w:val="continuous"/>
          <w:pgSz w:w="11906" w:h="16838"/>
          <w:pgMar w:top="1440" w:right="1800" w:bottom="1440" w:left="1800" w:header="708" w:footer="708" w:gutter="0"/>
          <w:cols w:space="708"/>
          <w:docGrid w:linePitch="360"/>
        </w:sectPr>
      </w:pPr>
    </w:p>
    <w:p w:rsidR="00983061" w:rsidRPr="00983061" w:rsidRDefault="00983061" w:rsidP="00983061">
      <w:pPr>
        <w:spacing w:after="0" w:line="240" w:lineRule="auto"/>
        <w:ind w:left="-567"/>
        <w:rPr>
          <w:rFonts w:cstheme="minorHAnsi"/>
          <w:sz w:val="24"/>
          <w:szCs w:val="24"/>
        </w:rPr>
      </w:pPr>
      <w:r w:rsidRPr="00983061">
        <w:rPr>
          <w:rFonts w:cstheme="minorHAnsi"/>
          <w:sz w:val="24"/>
          <w:szCs w:val="24"/>
          <w:lang w:val="en-US"/>
        </w:rPr>
        <w:lastRenderedPageBreak/>
        <w:t>in</w:t>
      </w:r>
      <w:r w:rsidRPr="00983061">
        <w:rPr>
          <w:rFonts w:cstheme="minorHAnsi"/>
          <w:sz w:val="24"/>
          <w:szCs w:val="24"/>
        </w:rPr>
        <w:t xml:space="preserve"> + αφαιρετική </w:t>
      </w:r>
      <w:proofErr w:type="gramStart"/>
      <w:r w:rsidRPr="00983061">
        <w:rPr>
          <w:rFonts w:cstheme="minorHAnsi"/>
          <w:sz w:val="24"/>
          <w:szCs w:val="24"/>
        </w:rPr>
        <w:t>( στάση</w:t>
      </w:r>
      <w:proofErr w:type="gramEnd"/>
      <w:r w:rsidRPr="00983061">
        <w:rPr>
          <w:rFonts w:cstheme="minorHAnsi"/>
          <w:sz w:val="24"/>
          <w:szCs w:val="24"/>
        </w:rPr>
        <w:t xml:space="preserve"> σε τόπο )</w:t>
      </w:r>
    </w:p>
    <w:p w:rsidR="00983061" w:rsidRPr="00983061" w:rsidRDefault="00983061" w:rsidP="00983061">
      <w:pPr>
        <w:spacing w:after="0" w:line="240" w:lineRule="auto"/>
        <w:ind w:left="-567"/>
        <w:rPr>
          <w:rFonts w:cstheme="minorHAnsi"/>
          <w:sz w:val="24"/>
          <w:szCs w:val="24"/>
        </w:rPr>
      </w:pPr>
      <w:r w:rsidRPr="00983061">
        <w:rPr>
          <w:rFonts w:cstheme="minorHAnsi"/>
          <w:sz w:val="24"/>
          <w:szCs w:val="24"/>
          <w:lang w:val="en-US"/>
        </w:rPr>
        <w:t>de</w:t>
      </w:r>
      <w:r w:rsidRPr="00983061">
        <w:rPr>
          <w:rFonts w:cstheme="minorHAnsi"/>
          <w:sz w:val="24"/>
          <w:szCs w:val="24"/>
        </w:rPr>
        <w:t xml:space="preserve"> </w:t>
      </w:r>
      <w:proofErr w:type="gramStart"/>
      <w:r w:rsidRPr="00983061">
        <w:rPr>
          <w:rFonts w:cstheme="minorHAnsi"/>
          <w:sz w:val="24"/>
          <w:szCs w:val="24"/>
        </w:rPr>
        <w:t>+  αφαιρετική</w:t>
      </w:r>
      <w:proofErr w:type="gramEnd"/>
      <w:r w:rsidRPr="00983061">
        <w:rPr>
          <w:rFonts w:cstheme="minorHAnsi"/>
          <w:sz w:val="24"/>
          <w:szCs w:val="24"/>
        </w:rPr>
        <w:t xml:space="preserve"> </w:t>
      </w:r>
    </w:p>
    <w:p w:rsidR="00983061" w:rsidRPr="00983061" w:rsidRDefault="00983061" w:rsidP="00983061">
      <w:pPr>
        <w:spacing w:after="0" w:line="240" w:lineRule="auto"/>
        <w:ind w:left="-567"/>
        <w:rPr>
          <w:rFonts w:cstheme="minorHAnsi"/>
          <w:sz w:val="24"/>
          <w:szCs w:val="24"/>
        </w:rPr>
      </w:pPr>
      <w:r w:rsidRPr="00983061">
        <w:rPr>
          <w:rFonts w:cstheme="minorHAnsi"/>
          <w:sz w:val="24"/>
          <w:szCs w:val="24"/>
          <w:lang w:val="en-US"/>
        </w:rPr>
        <w:lastRenderedPageBreak/>
        <w:t>contra</w:t>
      </w:r>
      <w:r w:rsidRPr="00983061">
        <w:rPr>
          <w:rFonts w:cstheme="minorHAnsi"/>
          <w:sz w:val="24"/>
          <w:szCs w:val="24"/>
        </w:rPr>
        <w:t xml:space="preserve"> + αιτιατική</w:t>
      </w:r>
    </w:p>
    <w:p w:rsidR="00983061" w:rsidRPr="00983061" w:rsidRDefault="00983061" w:rsidP="00983061">
      <w:pPr>
        <w:spacing w:after="0" w:line="240" w:lineRule="auto"/>
        <w:ind w:left="-567"/>
        <w:rPr>
          <w:rFonts w:cstheme="minorHAnsi"/>
          <w:b/>
          <w:sz w:val="24"/>
          <w:szCs w:val="24"/>
        </w:rPr>
        <w:sectPr w:rsidR="00983061" w:rsidRPr="00983061" w:rsidSect="00983061">
          <w:type w:val="continuous"/>
          <w:pgSz w:w="11906" w:h="16838"/>
          <w:pgMar w:top="1440" w:right="1800" w:bottom="1440" w:left="1800" w:header="708" w:footer="708" w:gutter="0"/>
          <w:cols w:num="2" w:space="2270"/>
          <w:docGrid w:linePitch="360"/>
        </w:sectPr>
      </w:pPr>
    </w:p>
    <w:p w:rsidR="00983061" w:rsidRDefault="00983061" w:rsidP="00983061">
      <w:pPr>
        <w:spacing w:after="0" w:line="240" w:lineRule="auto"/>
        <w:ind w:left="-567"/>
        <w:rPr>
          <w:rFonts w:cstheme="minorHAnsi"/>
          <w:b/>
          <w:sz w:val="24"/>
          <w:szCs w:val="24"/>
        </w:rPr>
      </w:pPr>
    </w:p>
    <w:p w:rsidR="00983061" w:rsidRPr="00983061" w:rsidRDefault="00983061" w:rsidP="00983061">
      <w:pPr>
        <w:spacing w:after="0" w:line="240" w:lineRule="auto"/>
        <w:ind w:left="-567"/>
        <w:rPr>
          <w:rFonts w:cstheme="minorHAnsi"/>
          <w:b/>
          <w:sz w:val="24"/>
          <w:szCs w:val="24"/>
        </w:rPr>
      </w:pPr>
      <w:r w:rsidRPr="00983061">
        <w:rPr>
          <w:rFonts w:cstheme="minorHAnsi"/>
          <w:b/>
          <w:sz w:val="24"/>
          <w:szCs w:val="24"/>
        </w:rPr>
        <w:t>ΣΥΝΔΕΣΜΟΙ</w:t>
      </w:r>
    </w:p>
    <w:p w:rsidR="00E547D5" w:rsidRPr="00983061" w:rsidRDefault="00983061" w:rsidP="00983061">
      <w:pPr>
        <w:spacing w:after="0" w:line="240" w:lineRule="auto"/>
        <w:ind w:hanging="567"/>
        <w:rPr>
          <w:rFonts w:cstheme="minorHAnsi"/>
          <w:sz w:val="24"/>
          <w:szCs w:val="24"/>
        </w:rPr>
      </w:pPr>
      <w:r w:rsidRPr="00983061">
        <w:rPr>
          <w:rFonts w:cstheme="minorHAnsi"/>
          <w:sz w:val="24"/>
          <w:szCs w:val="24"/>
          <w:lang w:val="en-US"/>
        </w:rPr>
        <w:t>et</w:t>
      </w:r>
      <w:r w:rsidRPr="00983061">
        <w:rPr>
          <w:rFonts w:cstheme="minorHAnsi"/>
          <w:sz w:val="24"/>
          <w:szCs w:val="24"/>
        </w:rPr>
        <w:t xml:space="preserve"> (συμπλεκτικός )</w:t>
      </w:r>
      <w:bookmarkStart w:id="0" w:name="_GoBack"/>
      <w:bookmarkEnd w:id="0"/>
      <w:r w:rsidRPr="00983061">
        <w:rPr>
          <w:rFonts w:cstheme="minorHAnsi"/>
          <w:sz w:val="24"/>
          <w:szCs w:val="24"/>
        </w:rPr>
        <w:t xml:space="preserve"> </w:t>
      </w:r>
    </w:p>
    <w:sectPr w:rsidR="00E547D5" w:rsidRPr="00983061" w:rsidSect="00983061">
      <w:type w:val="continuous"/>
      <w:pgSz w:w="11906" w:h="16838"/>
      <w:pgMar w:top="1440" w:right="1274"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61"/>
    <w:rsid w:val="00983061"/>
    <w:rsid w:val="00E54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8479"/>
  <w15:chartTrackingRefBased/>
  <w15:docId w15:val="{CE47C57A-B894-4D71-B94D-8EBD5F9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0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0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1067</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2021-09-03T16:09:00Z</dcterms:created>
  <dcterms:modified xsi:type="dcterms:W3CDTF">2021-09-03T16:15:00Z</dcterms:modified>
</cp:coreProperties>
</file>