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1840E" w14:textId="4B4B9C53" w:rsidR="00780C11" w:rsidRPr="00780C11" w:rsidRDefault="00C94FE2" w:rsidP="00780C11">
      <w:pPr>
        <w:spacing w:after="120" w:line="360" w:lineRule="auto"/>
        <w:contextualSpacing/>
        <w:jc w:val="both"/>
        <w:rPr>
          <w:rFonts w:ascii="Comic Sans MS" w:hAnsi="Comic Sans MS"/>
          <w:sz w:val="24"/>
          <w:szCs w:val="24"/>
        </w:rPr>
      </w:pPr>
      <w:r w:rsidRPr="00C94FE2">
        <w:rPr>
          <w:rFonts w:ascii="Comic Sans MS" w:hAnsi="Comic Sans MS"/>
          <w:sz w:val="24"/>
          <w:szCs w:val="24"/>
        </w:rPr>
        <w:t>ΦΥΛΛΟ ΕΡΓΑΣΙΑΣ</w:t>
      </w:r>
      <w:r w:rsidR="00780C11" w:rsidRPr="00780C11">
        <w:rPr>
          <w:rFonts w:ascii="Comic Sans MS" w:hAnsi="Comic Sans MS"/>
          <w:sz w:val="24"/>
          <w:szCs w:val="24"/>
        </w:rPr>
        <w:t xml:space="preserve"> Ομάδα Ε-ΣΤ</w:t>
      </w:r>
    </w:p>
    <w:p w14:paraId="03BBF716" w14:textId="3BCA42BC" w:rsidR="00C94FE2" w:rsidRDefault="00C94FE2" w:rsidP="00C94FE2">
      <w:pPr>
        <w:spacing w:after="120" w:line="360" w:lineRule="auto"/>
        <w:contextualSpacing/>
        <w:jc w:val="both"/>
        <w:rPr>
          <w:rFonts w:ascii="Comic Sans MS" w:hAnsi="Comic Sans MS"/>
          <w:sz w:val="24"/>
          <w:szCs w:val="24"/>
        </w:rPr>
      </w:pPr>
      <w:r w:rsidRPr="00C94FE2">
        <w:rPr>
          <w:rFonts w:ascii="Comic Sans MS" w:hAnsi="Comic Sans MS"/>
          <w:sz w:val="24"/>
          <w:szCs w:val="24"/>
        </w:rPr>
        <w:t>Από τη δημοκρατία στους «Τριάκοντα Τυράννους»</w:t>
      </w:r>
    </w:p>
    <w:p w14:paraId="52EFC987" w14:textId="77777777" w:rsidR="00780C11" w:rsidRDefault="00780C11" w:rsidP="00C94FE2">
      <w:pPr>
        <w:spacing w:after="120" w:line="360" w:lineRule="auto"/>
        <w:contextualSpacing/>
        <w:jc w:val="both"/>
        <w:rPr>
          <w:rFonts w:ascii="Comic Sans MS" w:hAnsi="Comic Sans MS"/>
          <w:b/>
          <w:bCs w:val="0"/>
          <w:sz w:val="24"/>
          <w:szCs w:val="24"/>
        </w:rPr>
      </w:pPr>
    </w:p>
    <w:p w14:paraId="596F0BC0" w14:textId="25A8AC89" w:rsidR="00780C11" w:rsidRPr="00780C11" w:rsidRDefault="00780C11" w:rsidP="00C94FE2">
      <w:pPr>
        <w:spacing w:after="120" w:line="360" w:lineRule="auto"/>
        <w:contextualSpacing/>
        <w:jc w:val="both"/>
        <w:rPr>
          <w:rFonts w:ascii="Comic Sans MS" w:hAnsi="Comic Sans MS"/>
          <w:b/>
          <w:bCs w:val="0"/>
          <w:sz w:val="24"/>
          <w:szCs w:val="24"/>
        </w:rPr>
      </w:pPr>
      <w:r w:rsidRPr="00780C11">
        <w:rPr>
          <w:rFonts w:ascii="Comic Sans MS" w:hAnsi="Comic Sans MS"/>
          <w:b/>
          <w:bCs w:val="0"/>
          <w:sz w:val="24"/>
          <w:szCs w:val="24"/>
        </w:rPr>
        <w:t xml:space="preserve">Η δικτατορία των συνταγματαρχών </w:t>
      </w:r>
    </w:p>
    <w:p w14:paraId="78CE7386" w14:textId="77777777" w:rsidR="00780C11" w:rsidRPr="00780C11" w:rsidRDefault="00780C11" w:rsidP="00780C11">
      <w:pPr>
        <w:spacing w:after="120" w:line="360" w:lineRule="auto"/>
        <w:contextualSpacing/>
        <w:jc w:val="both"/>
        <w:rPr>
          <w:rFonts w:ascii="Comic Sans MS" w:hAnsi="Comic Sans MS"/>
          <w:sz w:val="24"/>
          <w:szCs w:val="24"/>
        </w:rPr>
      </w:pPr>
      <w:r w:rsidRPr="00780C11">
        <w:rPr>
          <w:rFonts w:ascii="Comic Sans MS" w:hAnsi="Comic Sans MS"/>
          <w:sz w:val="24"/>
          <w:szCs w:val="24"/>
        </w:rPr>
        <w:t>Κείμενο Α</w:t>
      </w:r>
    </w:p>
    <w:p w14:paraId="2332DE5C" w14:textId="77777777" w:rsidR="00780C11" w:rsidRPr="00780C11" w:rsidRDefault="00780C11" w:rsidP="00780C11">
      <w:pPr>
        <w:spacing w:after="120" w:line="360" w:lineRule="auto"/>
        <w:contextualSpacing/>
        <w:jc w:val="both"/>
        <w:rPr>
          <w:rFonts w:ascii="Comic Sans MS" w:hAnsi="Comic Sans MS"/>
          <w:sz w:val="24"/>
          <w:szCs w:val="24"/>
        </w:rPr>
      </w:pPr>
      <w:r w:rsidRPr="00780C11">
        <w:rPr>
          <w:rFonts w:ascii="Comic Sans MS" w:hAnsi="Comic Sans MS"/>
          <w:b/>
          <w:sz w:val="24"/>
          <w:szCs w:val="24"/>
        </w:rPr>
        <w:t>πολίτευμα</w:t>
      </w:r>
      <w:r w:rsidRPr="00780C11">
        <w:rPr>
          <w:rFonts w:ascii="Comic Sans MS" w:hAnsi="Comic Sans MS"/>
          <w:sz w:val="24"/>
          <w:szCs w:val="24"/>
        </w:rPr>
        <w:t>, </w:t>
      </w:r>
      <w:r w:rsidRPr="00780C11">
        <w:rPr>
          <w:rFonts w:ascii="Comic Sans MS" w:hAnsi="Comic Sans MS"/>
          <w:b/>
          <w:sz w:val="24"/>
          <w:szCs w:val="24"/>
        </w:rPr>
        <w:t>-ατος</w:t>
      </w:r>
      <w:r w:rsidRPr="00780C11">
        <w:rPr>
          <w:rFonts w:ascii="Comic Sans MS" w:hAnsi="Comic Sans MS"/>
          <w:sz w:val="24"/>
          <w:szCs w:val="24"/>
        </w:rPr>
        <w:t>, </w:t>
      </w:r>
      <w:r w:rsidRPr="00780C11">
        <w:rPr>
          <w:rFonts w:ascii="Comic Sans MS" w:hAnsi="Comic Sans MS"/>
          <w:b/>
          <w:sz w:val="24"/>
          <w:szCs w:val="24"/>
        </w:rPr>
        <w:t>τό</w:t>
      </w:r>
      <w:r w:rsidRPr="00780C11">
        <w:rPr>
          <w:rFonts w:ascii="Comic Sans MS" w:hAnsi="Comic Sans MS"/>
          <w:sz w:val="24"/>
          <w:szCs w:val="24"/>
        </w:rPr>
        <w:t> (</w:t>
      </w:r>
      <w:r w:rsidRPr="00780C11">
        <w:rPr>
          <w:rFonts w:ascii="Comic Sans MS" w:hAnsi="Comic Sans MS"/>
          <w:b/>
          <w:sz w:val="24"/>
          <w:szCs w:val="24"/>
        </w:rPr>
        <w:t>πολ</w:t>
      </w:r>
      <w:r w:rsidRPr="00780C11">
        <w:rPr>
          <w:b/>
          <w:sz w:val="24"/>
          <w:szCs w:val="24"/>
        </w:rPr>
        <w:t>ῑ</w:t>
      </w:r>
      <w:r w:rsidRPr="00780C11">
        <w:rPr>
          <w:rFonts w:ascii="Comic Sans MS" w:hAnsi="Comic Sans MS"/>
          <w:b/>
          <w:sz w:val="24"/>
          <w:szCs w:val="24"/>
        </w:rPr>
        <w:t>τεύω</w:t>
      </w:r>
      <w:r w:rsidRPr="00780C11">
        <w:rPr>
          <w:rFonts w:ascii="Comic Sans MS" w:hAnsi="Comic Sans MS"/>
          <w:sz w:val="24"/>
          <w:szCs w:val="24"/>
        </w:rPr>
        <w:t>),</w:t>
      </w:r>
    </w:p>
    <w:p w14:paraId="7189260B" w14:textId="77777777" w:rsidR="00780C11" w:rsidRPr="00780C11" w:rsidRDefault="00780C11" w:rsidP="00780C11">
      <w:pPr>
        <w:spacing w:after="120" w:line="360" w:lineRule="auto"/>
        <w:contextualSpacing/>
        <w:jc w:val="both"/>
        <w:rPr>
          <w:rFonts w:ascii="Comic Sans MS" w:hAnsi="Comic Sans MS"/>
          <w:sz w:val="24"/>
          <w:szCs w:val="24"/>
        </w:rPr>
      </w:pPr>
      <w:r w:rsidRPr="00780C11">
        <w:rPr>
          <w:rFonts w:ascii="Comic Sans MS" w:hAnsi="Comic Sans MS"/>
          <w:b/>
          <w:sz w:val="24"/>
          <w:szCs w:val="24"/>
        </w:rPr>
        <w:t>I.</w:t>
      </w:r>
      <w:r w:rsidRPr="00780C11">
        <w:rPr>
          <w:rFonts w:ascii="Comic Sans MS" w:hAnsi="Comic Sans MS"/>
          <w:sz w:val="24"/>
          <w:szCs w:val="24"/>
        </w:rPr>
        <w:t> το έργο της κυβέρνησης, το έργο της δημόσιας διοίκησης, σε Δημ.· </w:t>
      </w:r>
      <w:r w:rsidRPr="00780C11">
        <w:rPr>
          <w:i/>
          <w:iCs/>
          <w:sz w:val="24"/>
          <w:szCs w:val="24"/>
        </w:rPr>
        <w:t>ἔ</w:t>
      </w:r>
      <w:r w:rsidRPr="00780C11">
        <w:rPr>
          <w:rFonts w:ascii="Comic Sans MS" w:hAnsi="Comic Sans MS"/>
          <w:i/>
          <w:iCs/>
          <w:sz w:val="24"/>
          <w:szCs w:val="24"/>
        </w:rPr>
        <w:t>ν τε το</w:t>
      </w:r>
      <w:r w:rsidRPr="00780C11">
        <w:rPr>
          <w:i/>
          <w:iCs/>
          <w:sz w:val="24"/>
          <w:szCs w:val="24"/>
        </w:rPr>
        <w:t>ῖ</w:t>
      </w:r>
      <w:r w:rsidRPr="00780C11">
        <w:rPr>
          <w:rFonts w:ascii="Comic Sans MS" w:hAnsi="Comic Sans MS"/>
          <w:i/>
          <w:iCs/>
          <w:sz w:val="24"/>
          <w:szCs w:val="24"/>
        </w:rPr>
        <w:t>ς κατ</w:t>
      </w:r>
      <w:r w:rsidRPr="00780C11">
        <w:rPr>
          <w:i/>
          <w:iCs/>
          <w:sz w:val="24"/>
          <w:szCs w:val="24"/>
        </w:rPr>
        <w:t>ὰ</w:t>
      </w:r>
      <w:r w:rsidRPr="00780C11">
        <w:rPr>
          <w:rFonts w:ascii="Comic Sans MS" w:hAnsi="Comic Sans MS"/>
          <w:i/>
          <w:iCs/>
          <w:sz w:val="24"/>
          <w:szCs w:val="24"/>
        </w:rPr>
        <w:t xml:space="preserve"> τ</w:t>
      </w:r>
      <w:r w:rsidRPr="00780C11">
        <w:rPr>
          <w:i/>
          <w:iCs/>
          <w:sz w:val="24"/>
          <w:szCs w:val="24"/>
        </w:rPr>
        <w:t>ὴ</w:t>
      </w:r>
      <w:r w:rsidRPr="00780C11">
        <w:rPr>
          <w:rFonts w:ascii="Comic Sans MS" w:hAnsi="Comic Sans MS"/>
          <w:i/>
          <w:iCs/>
          <w:sz w:val="24"/>
          <w:szCs w:val="24"/>
        </w:rPr>
        <w:t>ν πόλιν πολιτεύμασι κα</w:t>
      </w:r>
      <w:r w:rsidRPr="00780C11">
        <w:rPr>
          <w:i/>
          <w:iCs/>
          <w:sz w:val="24"/>
          <w:szCs w:val="24"/>
        </w:rPr>
        <w:t>ὶ</w:t>
      </w:r>
      <w:r w:rsidRPr="00780C11">
        <w:rPr>
          <w:rFonts w:ascii="Comic Sans MS" w:hAnsi="Comic Sans MS"/>
          <w:i/>
          <w:iCs/>
          <w:sz w:val="24"/>
          <w:szCs w:val="24"/>
        </w:rPr>
        <w:t xml:space="preserve"> </w:t>
      </w:r>
      <w:r w:rsidRPr="00780C11">
        <w:rPr>
          <w:i/>
          <w:iCs/>
          <w:sz w:val="24"/>
          <w:szCs w:val="24"/>
        </w:rPr>
        <w:t>ἐ</w:t>
      </w:r>
      <w:r w:rsidRPr="00780C11">
        <w:rPr>
          <w:rFonts w:ascii="Comic Sans MS" w:hAnsi="Comic Sans MS"/>
          <w:i/>
          <w:iCs/>
          <w:sz w:val="24"/>
          <w:szCs w:val="24"/>
        </w:rPr>
        <w:t>ν το</w:t>
      </w:r>
      <w:r w:rsidRPr="00780C11">
        <w:rPr>
          <w:i/>
          <w:iCs/>
          <w:sz w:val="24"/>
          <w:szCs w:val="24"/>
        </w:rPr>
        <w:t>ῖ</w:t>
      </w:r>
      <w:r w:rsidRPr="00780C11">
        <w:rPr>
          <w:rFonts w:ascii="Comic Sans MS" w:hAnsi="Comic Sans MS"/>
          <w:i/>
          <w:iCs/>
          <w:sz w:val="24"/>
          <w:szCs w:val="24"/>
        </w:rPr>
        <w:t xml:space="preserve">ς </w:t>
      </w:r>
      <w:r w:rsidRPr="00780C11">
        <w:rPr>
          <w:i/>
          <w:iCs/>
          <w:sz w:val="24"/>
          <w:szCs w:val="24"/>
        </w:rPr>
        <w:t>Ἑ</w:t>
      </w:r>
      <w:r w:rsidRPr="00780C11">
        <w:rPr>
          <w:rFonts w:ascii="Comic Sans MS" w:hAnsi="Comic Sans MS"/>
          <w:i/>
          <w:iCs/>
          <w:sz w:val="24"/>
          <w:szCs w:val="24"/>
        </w:rPr>
        <w:t>λληνικο</w:t>
      </w:r>
      <w:r w:rsidRPr="00780C11">
        <w:rPr>
          <w:i/>
          <w:iCs/>
          <w:sz w:val="24"/>
          <w:szCs w:val="24"/>
        </w:rPr>
        <w:t>ῖ</w:t>
      </w:r>
      <w:r w:rsidRPr="00780C11">
        <w:rPr>
          <w:rFonts w:ascii="Comic Sans MS" w:hAnsi="Comic Sans MS"/>
          <w:i/>
          <w:iCs/>
          <w:sz w:val="24"/>
          <w:szCs w:val="24"/>
        </w:rPr>
        <w:t>ς</w:t>
      </w:r>
      <w:r w:rsidRPr="00780C11">
        <w:rPr>
          <w:rFonts w:ascii="Comic Sans MS" w:hAnsi="Comic Sans MS"/>
          <w:sz w:val="24"/>
          <w:szCs w:val="24"/>
        </w:rPr>
        <w:t>, από κοινού στην πατρίδα και στην ξένη πολιτική, στον ίδ. </w:t>
      </w:r>
    </w:p>
    <w:p w14:paraId="35855DCC" w14:textId="77777777" w:rsidR="00780C11" w:rsidRPr="00780C11" w:rsidRDefault="00780C11" w:rsidP="00780C11">
      <w:pPr>
        <w:spacing w:after="120" w:line="360" w:lineRule="auto"/>
        <w:contextualSpacing/>
        <w:jc w:val="both"/>
        <w:rPr>
          <w:rFonts w:ascii="Comic Sans MS" w:hAnsi="Comic Sans MS"/>
          <w:sz w:val="24"/>
          <w:szCs w:val="24"/>
        </w:rPr>
      </w:pPr>
      <w:r w:rsidRPr="00780C11">
        <w:rPr>
          <w:rFonts w:ascii="Comic Sans MS" w:hAnsi="Comic Sans MS"/>
          <w:b/>
          <w:sz w:val="24"/>
          <w:szCs w:val="24"/>
        </w:rPr>
        <w:t>II.</w:t>
      </w:r>
      <w:r w:rsidRPr="00780C11">
        <w:rPr>
          <w:rFonts w:ascii="Comic Sans MS" w:hAnsi="Comic Sans MS"/>
          <w:sz w:val="24"/>
          <w:szCs w:val="24"/>
        </w:rPr>
        <w:t> κυβέρνηση, σε Αριστ. </w:t>
      </w:r>
    </w:p>
    <w:p w14:paraId="586C20DE" w14:textId="77777777" w:rsidR="00780C11" w:rsidRPr="00780C11" w:rsidRDefault="00780C11" w:rsidP="00780C11">
      <w:pPr>
        <w:spacing w:after="120" w:line="360" w:lineRule="auto"/>
        <w:contextualSpacing/>
        <w:jc w:val="both"/>
        <w:rPr>
          <w:rFonts w:ascii="Comic Sans MS" w:hAnsi="Comic Sans MS"/>
          <w:sz w:val="24"/>
          <w:szCs w:val="24"/>
        </w:rPr>
      </w:pPr>
      <w:r w:rsidRPr="00780C11">
        <w:rPr>
          <w:rFonts w:ascii="Comic Sans MS" w:hAnsi="Comic Sans MS"/>
          <w:b/>
          <w:sz w:val="24"/>
          <w:szCs w:val="24"/>
        </w:rPr>
        <w:t>III.</w:t>
      </w:r>
      <w:r w:rsidRPr="00780C11">
        <w:rPr>
          <w:rFonts w:ascii="Comic Sans MS" w:hAnsi="Comic Sans MS"/>
          <w:sz w:val="24"/>
          <w:szCs w:val="24"/>
        </w:rPr>
        <w:t> </w:t>
      </w:r>
      <w:r w:rsidRPr="00780C11">
        <w:rPr>
          <w:rFonts w:ascii="Comic Sans MS" w:hAnsi="Comic Sans MS"/>
          <w:i/>
          <w:iCs/>
          <w:sz w:val="24"/>
          <w:szCs w:val="24"/>
        </w:rPr>
        <w:t>= πολιτεία</w:t>
      </w:r>
      <w:r w:rsidRPr="00780C11">
        <w:rPr>
          <w:rFonts w:ascii="Comic Sans MS" w:hAnsi="Comic Sans MS"/>
          <w:sz w:val="24"/>
          <w:szCs w:val="24"/>
        </w:rPr>
        <w:t> III, στον ίδ.</w:t>
      </w:r>
    </w:p>
    <w:p w14:paraId="4735C29C" w14:textId="77777777" w:rsidR="00780C11" w:rsidRPr="00780C11" w:rsidRDefault="00780C11" w:rsidP="00780C11">
      <w:pPr>
        <w:spacing w:after="120" w:line="360" w:lineRule="auto"/>
        <w:contextualSpacing/>
        <w:jc w:val="both"/>
        <w:rPr>
          <w:rFonts w:ascii="Comic Sans MS" w:hAnsi="Comic Sans MS"/>
          <w:b/>
          <w:sz w:val="24"/>
          <w:szCs w:val="24"/>
        </w:rPr>
      </w:pPr>
    </w:p>
    <w:p w14:paraId="7477ABF7" w14:textId="77777777" w:rsidR="00780C11" w:rsidRPr="00780C11" w:rsidRDefault="00780C11" w:rsidP="00780C11">
      <w:pPr>
        <w:spacing w:after="120" w:line="360" w:lineRule="auto"/>
        <w:contextualSpacing/>
        <w:jc w:val="both"/>
        <w:rPr>
          <w:rFonts w:ascii="Comic Sans MS" w:hAnsi="Comic Sans MS"/>
          <w:sz w:val="24"/>
          <w:szCs w:val="24"/>
        </w:rPr>
      </w:pPr>
      <w:r w:rsidRPr="00780C11">
        <w:rPr>
          <w:rFonts w:ascii="Comic Sans MS" w:hAnsi="Comic Sans MS"/>
          <w:b/>
          <w:sz w:val="24"/>
          <w:szCs w:val="24"/>
        </w:rPr>
        <w:t>πολ</w:t>
      </w:r>
      <w:r w:rsidRPr="00780C11">
        <w:rPr>
          <w:b/>
          <w:sz w:val="24"/>
          <w:szCs w:val="24"/>
        </w:rPr>
        <w:t>ῑ</w:t>
      </w:r>
      <w:r w:rsidRPr="00780C11">
        <w:rPr>
          <w:rFonts w:ascii="Comic Sans MS" w:hAnsi="Comic Sans MS"/>
          <w:b/>
          <w:sz w:val="24"/>
          <w:szCs w:val="24"/>
        </w:rPr>
        <w:t>τεία</w:t>
      </w:r>
      <w:r w:rsidRPr="00780C11">
        <w:rPr>
          <w:rFonts w:ascii="Comic Sans MS" w:hAnsi="Comic Sans MS"/>
          <w:sz w:val="24"/>
          <w:szCs w:val="24"/>
        </w:rPr>
        <w:t>, Ιων. </w:t>
      </w:r>
      <w:r w:rsidRPr="00780C11">
        <w:rPr>
          <w:rFonts w:ascii="Comic Sans MS" w:hAnsi="Comic Sans MS"/>
          <w:b/>
          <w:sz w:val="24"/>
          <w:szCs w:val="24"/>
        </w:rPr>
        <w:t>-η</w:t>
      </w:r>
      <w:r w:rsidRPr="00780C11">
        <w:rPr>
          <w:b/>
          <w:sz w:val="24"/>
          <w:szCs w:val="24"/>
        </w:rPr>
        <w:t>ΐ</w:t>
      </w:r>
      <w:r w:rsidRPr="00780C11">
        <w:rPr>
          <w:rFonts w:ascii="Comic Sans MS" w:hAnsi="Comic Sans MS"/>
          <w:b/>
          <w:sz w:val="24"/>
          <w:szCs w:val="24"/>
        </w:rPr>
        <w:t>η</w:t>
      </w:r>
      <w:r w:rsidRPr="00780C11">
        <w:rPr>
          <w:rFonts w:ascii="Comic Sans MS" w:hAnsi="Comic Sans MS"/>
          <w:sz w:val="24"/>
          <w:szCs w:val="24"/>
        </w:rPr>
        <w:t>, </w:t>
      </w:r>
      <w:r w:rsidRPr="00780C11">
        <w:rPr>
          <w:b/>
          <w:sz w:val="24"/>
          <w:szCs w:val="24"/>
        </w:rPr>
        <w:t>ἡ</w:t>
      </w:r>
      <w:r w:rsidRPr="00780C11">
        <w:rPr>
          <w:rFonts w:ascii="Comic Sans MS" w:hAnsi="Comic Sans MS"/>
          <w:sz w:val="24"/>
          <w:szCs w:val="24"/>
        </w:rPr>
        <w:t> (</w:t>
      </w:r>
      <w:r w:rsidRPr="00780C11">
        <w:rPr>
          <w:rFonts w:ascii="Comic Sans MS" w:hAnsi="Comic Sans MS"/>
          <w:b/>
          <w:sz w:val="24"/>
          <w:szCs w:val="24"/>
        </w:rPr>
        <w:t>πολιτεύω</w:t>
      </w:r>
      <w:r w:rsidRPr="00780C11">
        <w:rPr>
          <w:rFonts w:ascii="Comic Sans MS" w:hAnsi="Comic Sans MS"/>
          <w:sz w:val="24"/>
          <w:szCs w:val="24"/>
        </w:rPr>
        <w:t>)·</w:t>
      </w:r>
    </w:p>
    <w:p w14:paraId="2E0D2602" w14:textId="77777777" w:rsidR="00780C11" w:rsidRPr="00780C11" w:rsidRDefault="00780C11" w:rsidP="00780C11">
      <w:pPr>
        <w:spacing w:after="120" w:line="360" w:lineRule="auto"/>
        <w:contextualSpacing/>
        <w:jc w:val="both"/>
        <w:rPr>
          <w:rFonts w:ascii="Comic Sans MS" w:hAnsi="Comic Sans MS"/>
          <w:sz w:val="24"/>
          <w:szCs w:val="24"/>
        </w:rPr>
      </w:pPr>
      <w:r w:rsidRPr="00780C11">
        <w:rPr>
          <w:rFonts w:ascii="Comic Sans MS" w:hAnsi="Comic Sans MS"/>
          <w:sz w:val="24"/>
          <w:szCs w:val="24"/>
        </w:rPr>
        <w:t> </w:t>
      </w:r>
      <w:r w:rsidRPr="00780C11">
        <w:rPr>
          <w:rFonts w:ascii="Comic Sans MS" w:hAnsi="Comic Sans MS"/>
          <w:b/>
          <w:sz w:val="24"/>
          <w:szCs w:val="24"/>
        </w:rPr>
        <w:t>I. 1.</w:t>
      </w:r>
      <w:r w:rsidRPr="00780C11">
        <w:rPr>
          <w:rFonts w:ascii="Comic Sans MS" w:hAnsi="Comic Sans MS"/>
          <w:sz w:val="24"/>
          <w:szCs w:val="24"/>
        </w:rPr>
        <w:t> η ιδιότητα και τα δικαιώματα του πολίτη, πολιτικά δικαιώματα, Λατ. civitas, σε Ηρόδ., Θουκ. κ.λπ.· </w:t>
      </w:r>
      <w:r w:rsidRPr="00780C11">
        <w:rPr>
          <w:rFonts w:ascii="Comic Sans MS" w:hAnsi="Comic Sans MS"/>
          <w:i/>
          <w:iCs/>
          <w:sz w:val="24"/>
          <w:szCs w:val="24"/>
        </w:rPr>
        <w:t>πολιτείαν δο</w:t>
      </w:r>
      <w:r w:rsidRPr="00780C11">
        <w:rPr>
          <w:i/>
          <w:iCs/>
          <w:sz w:val="24"/>
          <w:szCs w:val="24"/>
        </w:rPr>
        <w:t>ῦ</w:t>
      </w:r>
      <w:r w:rsidRPr="00780C11">
        <w:rPr>
          <w:rFonts w:ascii="Comic Sans MS" w:hAnsi="Comic Sans MS"/>
          <w:i/>
          <w:iCs/>
          <w:sz w:val="24"/>
          <w:szCs w:val="24"/>
        </w:rPr>
        <w:t>ναί τινι</w:t>
      </w:r>
      <w:r w:rsidRPr="00780C11">
        <w:rPr>
          <w:rFonts w:ascii="Comic Sans MS" w:hAnsi="Comic Sans MS"/>
          <w:sz w:val="24"/>
          <w:szCs w:val="24"/>
        </w:rPr>
        <w:t>, σε Ξεν. </w:t>
      </w:r>
      <w:r w:rsidRPr="00780C11">
        <w:rPr>
          <w:rFonts w:ascii="Comic Sans MS" w:hAnsi="Comic Sans MS"/>
          <w:b/>
          <w:sz w:val="24"/>
          <w:szCs w:val="24"/>
        </w:rPr>
        <w:t>2.</w:t>
      </w:r>
      <w:r w:rsidRPr="00780C11">
        <w:rPr>
          <w:rFonts w:ascii="Comic Sans MS" w:hAnsi="Comic Sans MS"/>
          <w:sz w:val="24"/>
          <w:szCs w:val="24"/>
        </w:rPr>
        <w:t> ο βίος του πολίτη, η πολιτική ζωή, σε Δημ. </w:t>
      </w:r>
      <w:r w:rsidRPr="00780C11">
        <w:rPr>
          <w:rFonts w:ascii="Comic Sans MS" w:hAnsi="Comic Sans MS"/>
          <w:b/>
          <w:sz w:val="24"/>
          <w:szCs w:val="24"/>
        </w:rPr>
        <w:t>3.</w:t>
      </w:r>
      <w:r w:rsidRPr="00780C11">
        <w:rPr>
          <w:rFonts w:ascii="Comic Sans MS" w:hAnsi="Comic Sans MS"/>
          <w:sz w:val="24"/>
          <w:szCs w:val="24"/>
        </w:rPr>
        <w:t> ως σύνολο, το άθροισμα των πολιτών, σε Αριστ. </w:t>
      </w:r>
    </w:p>
    <w:p w14:paraId="4977D732" w14:textId="77777777" w:rsidR="00780C11" w:rsidRPr="00780C11" w:rsidRDefault="00780C11" w:rsidP="00780C11">
      <w:pPr>
        <w:spacing w:after="120" w:line="360" w:lineRule="auto"/>
        <w:contextualSpacing/>
        <w:jc w:val="both"/>
        <w:rPr>
          <w:rFonts w:ascii="Comic Sans MS" w:hAnsi="Comic Sans MS"/>
          <w:sz w:val="24"/>
          <w:szCs w:val="24"/>
        </w:rPr>
      </w:pPr>
      <w:r w:rsidRPr="00780C11">
        <w:rPr>
          <w:rFonts w:ascii="Comic Sans MS" w:hAnsi="Comic Sans MS"/>
          <w:b/>
          <w:sz w:val="24"/>
          <w:szCs w:val="24"/>
        </w:rPr>
        <w:t>II.</w:t>
      </w:r>
      <w:r w:rsidRPr="00780C11">
        <w:rPr>
          <w:rFonts w:ascii="Comic Sans MS" w:hAnsi="Comic Sans MS"/>
          <w:sz w:val="24"/>
          <w:szCs w:val="24"/>
        </w:rPr>
        <w:t> ο βίος και η πολιτεία ενός πολιτικού άνδρα, κυβέρνηση, διοίκηση, σε Αριστοφ., Θουκ. κ.λπ.· με περιληπτική σημασία, τα μέτρα της κυβέρνησης, σε Δημ. </w:t>
      </w:r>
    </w:p>
    <w:p w14:paraId="1587630C" w14:textId="77777777" w:rsidR="00780C11" w:rsidRPr="00780C11" w:rsidRDefault="00780C11" w:rsidP="00780C11">
      <w:pPr>
        <w:spacing w:after="120" w:line="360" w:lineRule="auto"/>
        <w:contextualSpacing/>
        <w:jc w:val="both"/>
        <w:rPr>
          <w:rFonts w:ascii="Comic Sans MS" w:hAnsi="Comic Sans MS"/>
          <w:sz w:val="24"/>
          <w:szCs w:val="24"/>
        </w:rPr>
      </w:pPr>
      <w:r w:rsidRPr="00780C11">
        <w:rPr>
          <w:rFonts w:ascii="Comic Sans MS" w:hAnsi="Comic Sans MS"/>
          <w:b/>
          <w:sz w:val="24"/>
          <w:szCs w:val="24"/>
        </w:rPr>
        <w:t>III. 1.</w:t>
      </w:r>
      <w:r w:rsidRPr="00780C11">
        <w:rPr>
          <w:rFonts w:ascii="Comic Sans MS" w:hAnsi="Comic Sans MS"/>
          <w:sz w:val="24"/>
          <w:szCs w:val="24"/>
        </w:rPr>
        <w:t> πολιτική συγκρότηση, σύσταση και σύνθεση ενός κράτους, σε Θουκ. κ.λπ.· είδος πολιτεύματος, σε Πλάτ. κ.λπ. </w:t>
      </w:r>
      <w:r w:rsidRPr="00780C11">
        <w:rPr>
          <w:rFonts w:ascii="Comic Sans MS" w:hAnsi="Comic Sans MS"/>
          <w:b/>
          <w:sz w:val="24"/>
          <w:szCs w:val="24"/>
        </w:rPr>
        <w:t>2.</w:t>
      </w:r>
      <w:r w:rsidRPr="00780C11">
        <w:rPr>
          <w:rFonts w:ascii="Comic Sans MS" w:hAnsi="Comic Sans MS"/>
          <w:sz w:val="24"/>
          <w:szCs w:val="24"/>
        </w:rPr>
        <w:t> δημοκρατία, κοινοπολιτεία, σε Ξεν. κ.λπ.</w:t>
      </w:r>
    </w:p>
    <w:p w14:paraId="05EF7A96" w14:textId="77777777" w:rsidR="00780C11" w:rsidRPr="00780C11" w:rsidRDefault="00780C11" w:rsidP="00780C11">
      <w:pPr>
        <w:spacing w:after="120" w:line="360" w:lineRule="auto"/>
        <w:contextualSpacing/>
        <w:jc w:val="both"/>
        <w:rPr>
          <w:rFonts w:ascii="Comic Sans MS" w:hAnsi="Comic Sans MS"/>
          <w:sz w:val="24"/>
          <w:szCs w:val="24"/>
        </w:rPr>
      </w:pPr>
    </w:p>
    <w:p w14:paraId="4F3E7AF2" w14:textId="77777777" w:rsidR="00780C11" w:rsidRPr="00780C11" w:rsidRDefault="00780C11" w:rsidP="00780C11">
      <w:pPr>
        <w:spacing w:after="120" w:line="360" w:lineRule="auto"/>
        <w:contextualSpacing/>
        <w:jc w:val="both"/>
        <w:rPr>
          <w:rFonts w:ascii="Comic Sans MS" w:hAnsi="Comic Sans MS"/>
          <w:sz w:val="24"/>
          <w:szCs w:val="24"/>
        </w:rPr>
      </w:pPr>
    </w:p>
    <w:p w14:paraId="2AFF876F" w14:textId="77777777" w:rsidR="00780C11" w:rsidRPr="00780C11" w:rsidRDefault="00780C11" w:rsidP="00780C11">
      <w:pPr>
        <w:spacing w:after="120" w:line="360" w:lineRule="auto"/>
        <w:contextualSpacing/>
        <w:jc w:val="both"/>
        <w:rPr>
          <w:rFonts w:ascii="Comic Sans MS" w:hAnsi="Comic Sans MS"/>
          <w:b/>
          <w:sz w:val="24"/>
          <w:szCs w:val="24"/>
        </w:rPr>
      </w:pPr>
      <w:r w:rsidRPr="00780C11">
        <w:rPr>
          <w:rFonts w:ascii="Comic Sans MS" w:hAnsi="Comic Sans MS"/>
          <w:b/>
          <w:sz w:val="24"/>
          <w:szCs w:val="24"/>
        </w:rPr>
        <w:t>πολ</w:t>
      </w:r>
      <w:r w:rsidRPr="00780C11">
        <w:rPr>
          <w:b/>
          <w:sz w:val="24"/>
          <w:szCs w:val="24"/>
        </w:rPr>
        <w:t>ῑ</w:t>
      </w:r>
      <w:r w:rsidRPr="00780C11">
        <w:rPr>
          <w:rFonts w:ascii="Comic Sans MS" w:hAnsi="Comic Sans MS"/>
          <w:b/>
          <w:sz w:val="24"/>
          <w:szCs w:val="24"/>
        </w:rPr>
        <w:t>τεύω</w:t>
      </w:r>
      <w:r w:rsidRPr="00780C11">
        <w:rPr>
          <w:rFonts w:ascii="Comic Sans MS" w:hAnsi="Comic Sans MS"/>
          <w:sz w:val="24"/>
          <w:szCs w:val="24"/>
        </w:rPr>
        <w:t>, μέλ. </w:t>
      </w:r>
      <w:r w:rsidRPr="00780C11">
        <w:rPr>
          <w:rFonts w:ascii="Comic Sans MS" w:hAnsi="Comic Sans MS"/>
          <w:i/>
          <w:iCs/>
          <w:sz w:val="24"/>
          <w:szCs w:val="24"/>
        </w:rPr>
        <w:t>-σω</w:t>
      </w:r>
      <w:r w:rsidRPr="00780C11">
        <w:rPr>
          <w:rFonts w:ascii="Comic Sans MS" w:hAnsi="Comic Sans MS"/>
          <w:sz w:val="24"/>
          <w:szCs w:val="24"/>
        </w:rPr>
        <w:t> (</w:t>
      </w:r>
      <w:r w:rsidRPr="00780C11">
        <w:rPr>
          <w:rFonts w:ascii="Comic Sans MS" w:hAnsi="Comic Sans MS"/>
          <w:i/>
          <w:iCs/>
          <w:sz w:val="24"/>
          <w:szCs w:val="24"/>
        </w:rPr>
        <w:t>πολίτης</w:t>
      </w:r>
      <w:r w:rsidRPr="00780C11">
        <w:rPr>
          <w:rFonts w:ascii="Comic Sans MS" w:hAnsi="Comic Sans MS"/>
          <w:sz w:val="24"/>
          <w:szCs w:val="24"/>
        </w:rPr>
        <w:t>)·</w:t>
      </w:r>
    </w:p>
    <w:p w14:paraId="27FB67EC" w14:textId="77777777" w:rsidR="00780C11" w:rsidRPr="00780C11" w:rsidRDefault="00780C11" w:rsidP="00C31DAD">
      <w:pPr>
        <w:spacing w:after="120" w:line="360" w:lineRule="auto"/>
        <w:contextualSpacing/>
        <w:rPr>
          <w:rFonts w:ascii="Comic Sans MS" w:hAnsi="Comic Sans MS"/>
          <w:sz w:val="24"/>
          <w:szCs w:val="24"/>
        </w:rPr>
      </w:pPr>
      <w:r w:rsidRPr="00780C11">
        <w:rPr>
          <w:rFonts w:ascii="Comic Sans MS" w:hAnsi="Comic Sans MS"/>
          <w:b/>
          <w:sz w:val="24"/>
          <w:szCs w:val="24"/>
        </w:rPr>
        <w:t>Α. 1.</w:t>
      </w:r>
      <w:r w:rsidRPr="00780C11">
        <w:rPr>
          <w:rFonts w:ascii="Comic Sans MS" w:hAnsi="Comic Sans MS"/>
          <w:sz w:val="24"/>
          <w:szCs w:val="24"/>
        </w:rPr>
        <w:t> ζω ως πολίτης ή ελεύθερος πολίτης, ζω σε ελεύθερο κράτος, σε Θουκ. κ.λπ. </w:t>
      </w:r>
    </w:p>
    <w:p w14:paraId="72CE7DDB" w14:textId="77777777" w:rsidR="00780C11" w:rsidRPr="00780C11" w:rsidRDefault="00780C11" w:rsidP="00C31DAD">
      <w:pPr>
        <w:spacing w:after="120" w:line="360" w:lineRule="auto"/>
        <w:contextualSpacing/>
        <w:rPr>
          <w:rFonts w:ascii="Comic Sans MS" w:hAnsi="Comic Sans MS"/>
          <w:sz w:val="24"/>
          <w:szCs w:val="24"/>
        </w:rPr>
      </w:pPr>
      <w:r w:rsidRPr="00780C11">
        <w:rPr>
          <w:rFonts w:ascii="Comic Sans MS" w:hAnsi="Comic Sans MS"/>
          <w:b/>
          <w:sz w:val="24"/>
          <w:szCs w:val="24"/>
        </w:rPr>
        <w:t>2.</w:t>
      </w:r>
      <w:r w:rsidRPr="00780C11">
        <w:rPr>
          <w:rFonts w:ascii="Comic Sans MS" w:hAnsi="Comic Sans MS"/>
          <w:sz w:val="24"/>
          <w:szCs w:val="24"/>
        </w:rPr>
        <w:t> έχω συγκεκριμένο τρόπο διοίκησης, ασκώ τη διοίκηση της κυβέρνησης, στον ίδ. — Παθ., λέγεται για το κράτος, κυβερνώμαι, σε Πλάτ., Ξεν. κ.λπ.· </w:t>
      </w:r>
      <w:r w:rsidRPr="00780C11">
        <w:rPr>
          <w:rFonts w:ascii="Comic Sans MS" w:hAnsi="Comic Sans MS"/>
          <w:i/>
          <w:iCs/>
          <w:sz w:val="24"/>
          <w:szCs w:val="24"/>
        </w:rPr>
        <w:t>τ</w:t>
      </w:r>
      <w:r w:rsidRPr="00780C11">
        <w:rPr>
          <w:i/>
          <w:iCs/>
          <w:sz w:val="24"/>
          <w:szCs w:val="24"/>
        </w:rPr>
        <w:t>ὰ</w:t>
      </w:r>
      <w:r w:rsidRPr="00780C11">
        <w:rPr>
          <w:rFonts w:ascii="Comic Sans MS" w:hAnsi="Comic Sans MS"/>
          <w:i/>
          <w:iCs/>
          <w:sz w:val="24"/>
          <w:szCs w:val="24"/>
        </w:rPr>
        <w:t xml:space="preserve"> α</w:t>
      </w:r>
      <w:r w:rsidRPr="00780C11">
        <w:rPr>
          <w:i/>
          <w:iCs/>
          <w:sz w:val="24"/>
          <w:szCs w:val="24"/>
        </w:rPr>
        <w:t>ὐ</w:t>
      </w:r>
      <w:r w:rsidRPr="00780C11">
        <w:rPr>
          <w:rFonts w:ascii="Comic Sans MS" w:hAnsi="Comic Sans MS"/>
          <w:i/>
          <w:iCs/>
          <w:sz w:val="24"/>
          <w:szCs w:val="24"/>
        </w:rPr>
        <w:t>το</w:t>
      </w:r>
      <w:r w:rsidRPr="00780C11">
        <w:rPr>
          <w:i/>
          <w:iCs/>
          <w:sz w:val="24"/>
          <w:szCs w:val="24"/>
        </w:rPr>
        <w:t>ῖ</w:t>
      </w:r>
      <w:r w:rsidRPr="00780C11">
        <w:rPr>
          <w:rFonts w:ascii="Comic Sans MS" w:hAnsi="Comic Sans MS"/>
          <w:i/>
          <w:iCs/>
          <w:sz w:val="24"/>
          <w:szCs w:val="24"/>
        </w:rPr>
        <w:t>ς πεπολιτευμένα</w:t>
      </w:r>
      <w:r w:rsidRPr="00780C11">
        <w:rPr>
          <w:rFonts w:ascii="Comic Sans MS" w:hAnsi="Comic Sans MS"/>
          <w:sz w:val="24"/>
          <w:szCs w:val="24"/>
        </w:rPr>
        <w:t>, τα μέτρα της διοίκησής τους, σε Δημ. </w:t>
      </w:r>
    </w:p>
    <w:p w14:paraId="76BF3271" w14:textId="77777777" w:rsidR="00780C11" w:rsidRPr="00780C11" w:rsidRDefault="00780C11" w:rsidP="00C31DAD">
      <w:pPr>
        <w:spacing w:after="120" w:line="360" w:lineRule="auto"/>
        <w:contextualSpacing/>
        <w:rPr>
          <w:rFonts w:ascii="Comic Sans MS" w:hAnsi="Comic Sans MS"/>
          <w:sz w:val="24"/>
          <w:szCs w:val="24"/>
        </w:rPr>
      </w:pPr>
      <w:r w:rsidRPr="00780C11">
        <w:rPr>
          <w:rFonts w:ascii="Comic Sans MS" w:hAnsi="Comic Sans MS"/>
          <w:b/>
          <w:sz w:val="24"/>
          <w:szCs w:val="24"/>
        </w:rPr>
        <w:t>Β.</w:t>
      </w:r>
      <w:r w:rsidRPr="00780C11">
        <w:rPr>
          <w:rFonts w:ascii="Comic Sans MS" w:hAnsi="Comic Sans MS"/>
          <w:sz w:val="24"/>
          <w:szCs w:val="24"/>
        </w:rPr>
        <w:t> συνήθως ως αποθ., μέλ. </w:t>
      </w:r>
      <w:r w:rsidRPr="00780C11">
        <w:rPr>
          <w:rFonts w:ascii="Comic Sans MS" w:hAnsi="Comic Sans MS"/>
          <w:i/>
          <w:iCs/>
          <w:sz w:val="24"/>
          <w:szCs w:val="24"/>
        </w:rPr>
        <w:t>πολιτεύσομαι</w:t>
      </w:r>
      <w:r w:rsidRPr="00780C11">
        <w:rPr>
          <w:rFonts w:ascii="Comic Sans MS" w:hAnsi="Comic Sans MS"/>
          <w:sz w:val="24"/>
          <w:szCs w:val="24"/>
        </w:rPr>
        <w:t>· Μέσ. αόρ. α</w:t>
      </w:r>
      <w:r w:rsidRPr="00780C11">
        <w:rPr>
          <w:rFonts w:ascii="Cambria" w:hAnsi="Cambria" w:cs="Cambria"/>
          <w:sz w:val="24"/>
          <w:szCs w:val="24"/>
        </w:rPr>
        <w:t>ʹ</w:t>
      </w:r>
      <w:r w:rsidRPr="00780C11">
        <w:rPr>
          <w:rFonts w:ascii="Comic Sans MS" w:hAnsi="Comic Sans MS"/>
          <w:sz w:val="24"/>
          <w:szCs w:val="24"/>
        </w:rPr>
        <w:t> </w:t>
      </w:r>
      <w:r w:rsidRPr="00780C11">
        <w:rPr>
          <w:i/>
          <w:iCs/>
          <w:sz w:val="24"/>
          <w:szCs w:val="24"/>
        </w:rPr>
        <w:t>ἐ</w:t>
      </w:r>
      <w:r w:rsidRPr="00780C11">
        <w:rPr>
          <w:rFonts w:ascii="Comic Sans MS" w:hAnsi="Comic Sans MS"/>
          <w:i/>
          <w:iCs/>
          <w:sz w:val="24"/>
          <w:szCs w:val="24"/>
        </w:rPr>
        <w:t>πολιτευσάμην</w:t>
      </w:r>
      <w:r w:rsidRPr="00780C11">
        <w:rPr>
          <w:rFonts w:ascii="Comic Sans MS" w:hAnsi="Comic Sans MS"/>
          <w:sz w:val="24"/>
          <w:szCs w:val="24"/>
        </w:rPr>
        <w:t>, και Παθ. </w:t>
      </w:r>
      <w:r w:rsidRPr="00780C11">
        <w:rPr>
          <w:i/>
          <w:iCs/>
          <w:sz w:val="24"/>
          <w:szCs w:val="24"/>
        </w:rPr>
        <w:t>ἐ</w:t>
      </w:r>
      <w:r w:rsidRPr="00780C11">
        <w:rPr>
          <w:rFonts w:ascii="Comic Sans MS" w:hAnsi="Comic Sans MS"/>
          <w:i/>
          <w:iCs/>
          <w:sz w:val="24"/>
          <w:szCs w:val="24"/>
        </w:rPr>
        <w:t>πολιτεύθην</w:t>
      </w:r>
      <w:r w:rsidRPr="00780C11">
        <w:rPr>
          <w:rFonts w:ascii="Comic Sans MS" w:hAnsi="Comic Sans MS"/>
          <w:sz w:val="24"/>
          <w:szCs w:val="24"/>
        </w:rPr>
        <w:t>· παρακ. </w:t>
      </w:r>
      <w:r w:rsidRPr="00780C11">
        <w:rPr>
          <w:rFonts w:ascii="Comic Sans MS" w:hAnsi="Comic Sans MS"/>
          <w:i/>
          <w:iCs/>
          <w:sz w:val="24"/>
          <w:szCs w:val="24"/>
        </w:rPr>
        <w:t>πεπολίτευμαι</w:t>
      </w:r>
      <w:r w:rsidRPr="00780C11">
        <w:rPr>
          <w:rFonts w:ascii="Comic Sans MS" w:hAnsi="Comic Sans MS"/>
          <w:sz w:val="24"/>
          <w:szCs w:val="24"/>
        </w:rPr>
        <w:t>·</w:t>
      </w:r>
    </w:p>
    <w:p w14:paraId="1FFF0ADF" w14:textId="77777777" w:rsidR="00780C11" w:rsidRPr="00780C11" w:rsidRDefault="00780C11" w:rsidP="00C31DAD">
      <w:pPr>
        <w:spacing w:after="120" w:line="360" w:lineRule="auto"/>
        <w:contextualSpacing/>
        <w:rPr>
          <w:rFonts w:ascii="Comic Sans MS" w:hAnsi="Comic Sans MS"/>
          <w:sz w:val="24"/>
          <w:szCs w:val="24"/>
        </w:rPr>
      </w:pPr>
      <w:r w:rsidRPr="00780C11">
        <w:rPr>
          <w:rFonts w:ascii="Comic Sans MS" w:hAnsi="Comic Sans MS"/>
          <w:b/>
          <w:sz w:val="24"/>
          <w:szCs w:val="24"/>
        </w:rPr>
        <w:t>I.</w:t>
      </w:r>
      <w:r w:rsidRPr="00780C11">
        <w:rPr>
          <w:rFonts w:ascii="Comic Sans MS" w:hAnsi="Comic Sans MS"/>
          <w:sz w:val="24"/>
          <w:szCs w:val="24"/>
        </w:rPr>
        <w:t> όπως το Ενεργ., είμαι ελεύθερος πολίτης, ζω με αυτό τον τρόπο, σε Ξεν. κ.λπ. </w:t>
      </w:r>
    </w:p>
    <w:p w14:paraId="1650BD32" w14:textId="77777777" w:rsidR="00780C11" w:rsidRPr="00780C11" w:rsidRDefault="00780C11" w:rsidP="00780C11">
      <w:pPr>
        <w:spacing w:after="120" w:line="360" w:lineRule="auto"/>
        <w:contextualSpacing/>
        <w:jc w:val="both"/>
        <w:rPr>
          <w:rFonts w:ascii="Comic Sans MS" w:hAnsi="Comic Sans MS"/>
          <w:sz w:val="24"/>
          <w:szCs w:val="24"/>
        </w:rPr>
      </w:pPr>
      <w:r w:rsidRPr="00780C11">
        <w:rPr>
          <w:rFonts w:ascii="Comic Sans MS" w:hAnsi="Comic Sans MS"/>
          <w:b/>
          <w:sz w:val="24"/>
          <w:szCs w:val="24"/>
        </w:rPr>
        <w:t>II. 1.</w:t>
      </w:r>
      <w:r w:rsidRPr="00780C11">
        <w:rPr>
          <w:rFonts w:ascii="Comic Sans MS" w:hAnsi="Comic Sans MS"/>
          <w:sz w:val="24"/>
          <w:szCs w:val="24"/>
        </w:rPr>
        <w:t> λαμβάνω μέρος στη διακυβέρνηση, σε Θουκ., Δημ.· ανακατεύομαι με τα πολιτικά, σε Πλάτ. </w:t>
      </w:r>
    </w:p>
    <w:p w14:paraId="3276D2C6" w14:textId="77777777" w:rsidR="00780C11" w:rsidRPr="00780C11" w:rsidRDefault="00780C11" w:rsidP="00780C11">
      <w:pPr>
        <w:spacing w:after="120" w:line="360" w:lineRule="auto"/>
        <w:contextualSpacing/>
        <w:jc w:val="both"/>
        <w:rPr>
          <w:rFonts w:ascii="Comic Sans MS" w:hAnsi="Comic Sans MS"/>
          <w:sz w:val="24"/>
          <w:szCs w:val="24"/>
        </w:rPr>
      </w:pPr>
      <w:r w:rsidRPr="00780C11">
        <w:rPr>
          <w:rFonts w:ascii="Comic Sans MS" w:hAnsi="Comic Sans MS"/>
          <w:b/>
          <w:sz w:val="24"/>
          <w:szCs w:val="24"/>
        </w:rPr>
        <w:lastRenderedPageBreak/>
        <w:t>2.</w:t>
      </w:r>
      <w:r w:rsidRPr="00780C11">
        <w:rPr>
          <w:rFonts w:ascii="Comic Sans MS" w:hAnsi="Comic Sans MS"/>
          <w:sz w:val="24"/>
          <w:szCs w:val="24"/>
        </w:rPr>
        <w:t> με αιτ., διοικώ ή κυβερνώ, σε Δημ.· </w:t>
      </w:r>
      <w:r w:rsidRPr="00780C11">
        <w:rPr>
          <w:rFonts w:ascii="Comic Sans MS" w:hAnsi="Comic Sans MS"/>
          <w:i/>
          <w:iCs/>
          <w:sz w:val="24"/>
          <w:szCs w:val="24"/>
        </w:rPr>
        <w:t xml:space="preserve">πολιτεύω πόλεμον </w:t>
      </w:r>
      <w:r w:rsidRPr="00780C11">
        <w:rPr>
          <w:i/>
          <w:iCs/>
          <w:sz w:val="24"/>
          <w:szCs w:val="24"/>
        </w:rPr>
        <w:t>ἐ</w:t>
      </w:r>
      <w:r w:rsidRPr="00780C11">
        <w:rPr>
          <w:rFonts w:ascii="Comic Sans MS" w:hAnsi="Comic Sans MS"/>
          <w:i/>
          <w:iCs/>
          <w:sz w:val="24"/>
          <w:szCs w:val="24"/>
        </w:rPr>
        <w:t>κ πολέμου</w:t>
      </w:r>
      <w:r w:rsidRPr="00780C11">
        <w:rPr>
          <w:rFonts w:ascii="Comic Sans MS" w:hAnsi="Comic Sans MS"/>
          <w:sz w:val="24"/>
          <w:szCs w:val="24"/>
        </w:rPr>
        <w:t>, καθιστώ το συνεχή πόλεμο αρχή της πολιτικής κυβερνήσεως, σε Αισχίν.· απόλ., διαχειρίζομαι την κυβέρνηση, σε Αριστοφ., Δημ.· </w:t>
      </w:r>
      <w:r w:rsidRPr="00780C11">
        <w:rPr>
          <w:rFonts w:ascii="Comic Sans MS" w:hAnsi="Comic Sans MS"/>
          <w:i/>
          <w:iCs/>
          <w:sz w:val="24"/>
          <w:szCs w:val="24"/>
        </w:rPr>
        <w:t>ο</w:t>
      </w:r>
      <w:r w:rsidRPr="00780C11">
        <w:rPr>
          <w:i/>
          <w:iCs/>
          <w:sz w:val="24"/>
          <w:szCs w:val="24"/>
        </w:rPr>
        <w:t>ἱ</w:t>
      </w:r>
      <w:r w:rsidRPr="00780C11">
        <w:rPr>
          <w:rFonts w:ascii="Comic Sans MS" w:hAnsi="Comic Sans MS"/>
          <w:i/>
          <w:iCs/>
          <w:sz w:val="24"/>
          <w:szCs w:val="24"/>
        </w:rPr>
        <w:t xml:space="preserve"> πολιτευόμενοι</w:t>
      </w:r>
      <w:r w:rsidRPr="00780C11">
        <w:rPr>
          <w:rFonts w:ascii="Comic Sans MS" w:hAnsi="Comic Sans MS"/>
          <w:sz w:val="24"/>
          <w:szCs w:val="24"/>
        </w:rPr>
        <w:t>, οι κυβερνώντες, σε Δημ. </w:t>
      </w:r>
    </w:p>
    <w:p w14:paraId="1380C4D5" w14:textId="77777777" w:rsidR="00780C11" w:rsidRPr="00780C11" w:rsidRDefault="00780C11" w:rsidP="00780C11">
      <w:pPr>
        <w:spacing w:after="120" w:line="360" w:lineRule="auto"/>
        <w:contextualSpacing/>
        <w:jc w:val="both"/>
        <w:rPr>
          <w:rFonts w:ascii="Comic Sans MS" w:hAnsi="Comic Sans MS"/>
          <w:sz w:val="24"/>
          <w:szCs w:val="24"/>
        </w:rPr>
      </w:pPr>
      <w:r w:rsidRPr="00780C11">
        <w:rPr>
          <w:rFonts w:ascii="Comic Sans MS" w:hAnsi="Comic Sans MS"/>
          <w:b/>
          <w:sz w:val="24"/>
          <w:szCs w:val="24"/>
        </w:rPr>
        <w:t>III.</w:t>
      </w:r>
      <w:r w:rsidRPr="00780C11">
        <w:rPr>
          <w:rFonts w:ascii="Comic Sans MS" w:hAnsi="Comic Sans MS"/>
          <w:sz w:val="24"/>
          <w:szCs w:val="24"/>
        </w:rPr>
        <w:t> έχω συγκεκριμένο τύπο διακυβέρνησης, σε Πλάτ., Αισχίν.</w:t>
      </w:r>
    </w:p>
    <w:p w14:paraId="4E0BDD1F" w14:textId="77777777" w:rsidR="00780C11" w:rsidRPr="00780C11" w:rsidRDefault="00780C11" w:rsidP="00780C11">
      <w:pPr>
        <w:spacing w:after="120" w:line="360" w:lineRule="auto"/>
        <w:contextualSpacing/>
        <w:jc w:val="both"/>
        <w:rPr>
          <w:rFonts w:ascii="Comic Sans MS" w:hAnsi="Comic Sans MS"/>
          <w:sz w:val="24"/>
          <w:szCs w:val="24"/>
        </w:rPr>
      </w:pPr>
    </w:p>
    <w:p w14:paraId="382EBB83" w14:textId="77777777" w:rsidR="00780C11" w:rsidRPr="00780C11" w:rsidRDefault="00780C11" w:rsidP="00780C11">
      <w:pPr>
        <w:spacing w:after="120" w:line="360" w:lineRule="auto"/>
        <w:contextualSpacing/>
        <w:jc w:val="both"/>
        <w:rPr>
          <w:rFonts w:ascii="Comic Sans MS" w:hAnsi="Comic Sans MS"/>
          <w:sz w:val="24"/>
          <w:szCs w:val="24"/>
        </w:rPr>
      </w:pPr>
      <w:r w:rsidRPr="00780C11">
        <w:rPr>
          <w:rFonts w:ascii="Comic Sans MS" w:hAnsi="Comic Sans MS"/>
          <w:sz w:val="24"/>
          <w:szCs w:val="24"/>
        </w:rPr>
        <w:t>(Από την ψηφιακή έκδοση του Λεξικού της Αρχαίας Ελληνικής Γλώσσας των Henry George Liddell &amp; Robert Scott.</w:t>
      </w:r>
    </w:p>
    <w:p w14:paraId="73DC74D7" w14:textId="77777777" w:rsidR="00780C11" w:rsidRPr="00780C11" w:rsidRDefault="00FE0FEB" w:rsidP="00780C11">
      <w:pPr>
        <w:spacing w:after="120" w:line="360" w:lineRule="auto"/>
        <w:contextualSpacing/>
        <w:jc w:val="both"/>
        <w:rPr>
          <w:rFonts w:ascii="Comic Sans MS" w:hAnsi="Comic Sans MS"/>
          <w:sz w:val="24"/>
          <w:szCs w:val="24"/>
        </w:rPr>
      </w:pPr>
      <w:hyperlink r:id="rId5" w:history="1">
        <w:r w:rsidR="00780C11" w:rsidRPr="00780C11">
          <w:rPr>
            <w:rStyle w:val="-"/>
            <w:rFonts w:ascii="Comic Sans MS" w:hAnsi="Comic Sans MS"/>
            <w:sz w:val="24"/>
            <w:szCs w:val="24"/>
          </w:rPr>
          <w:t>https://www.greek-language.gr/digitalResources/ancient_greek/tools/liddell-scott/index.html</w:t>
        </w:r>
      </w:hyperlink>
      <w:r w:rsidR="00780C11" w:rsidRPr="00780C11">
        <w:rPr>
          <w:rFonts w:ascii="Comic Sans MS" w:hAnsi="Comic Sans MS"/>
          <w:sz w:val="24"/>
          <w:szCs w:val="24"/>
          <w:u w:val="single"/>
        </w:rPr>
        <w:t>)</w:t>
      </w:r>
    </w:p>
    <w:p w14:paraId="5D02C628" w14:textId="6AF04083" w:rsidR="00C94FE2" w:rsidRDefault="00C94FE2" w:rsidP="00C94FE2">
      <w:pPr>
        <w:spacing w:after="120" w:line="360" w:lineRule="auto"/>
        <w:contextualSpacing/>
        <w:jc w:val="both"/>
        <w:rPr>
          <w:rFonts w:ascii="Comic Sans MS" w:hAnsi="Comic Sans MS"/>
          <w:sz w:val="24"/>
          <w:szCs w:val="24"/>
        </w:rPr>
      </w:pPr>
    </w:p>
    <w:p w14:paraId="1DE7C266" w14:textId="37EF0AEA" w:rsidR="00780C11" w:rsidRDefault="00780C11" w:rsidP="00C94FE2">
      <w:pPr>
        <w:spacing w:after="120" w:line="360" w:lineRule="auto"/>
        <w:contextualSpacing/>
        <w:jc w:val="both"/>
        <w:rPr>
          <w:rFonts w:ascii="Comic Sans MS" w:hAnsi="Comic Sans MS"/>
          <w:sz w:val="24"/>
          <w:szCs w:val="24"/>
        </w:rPr>
      </w:pPr>
      <w:r>
        <w:rPr>
          <w:rFonts w:ascii="Comic Sans MS" w:hAnsi="Comic Sans MS"/>
          <w:sz w:val="24"/>
          <w:szCs w:val="24"/>
        </w:rPr>
        <w:t>Κείμενο Β</w:t>
      </w:r>
    </w:p>
    <w:p w14:paraId="68828B45" w14:textId="5C5BEF94" w:rsidR="00780C11" w:rsidRPr="00780C11" w:rsidRDefault="00780C11" w:rsidP="00C94FE2">
      <w:pPr>
        <w:spacing w:after="120" w:line="360" w:lineRule="auto"/>
        <w:contextualSpacing/>
        <w:jc w:val="both"/>
        <w:rPr>
          <w:rFonts w:ascii="Comic Sans MS" w:hAnsi="Comic Sans MS"/>
          <w:color w:val="0070C0"/>
          <w:sz w:val="24"/>
          <w:szCs w:val="24"/>
        </w:rPr>
      </w:pPr>
      <w:r w:rsidRPr="00780C11">
        <w:rPr>
          <w:color w:val="0070C0"/>
        </w:rPr>
        <w:t>Δικτάτορες - πρωταγωνιστές στην ανατροπή δημοκρατικά εκλεγμένων κυβερνήσεων</w:t>
      </w:r>
    </w:p>
    <w:p w14:paraId="6C011E40" w14:textId="77777777" w:rsidR="00780C11" w:rsidRDefault="00780C11" w:rsidP="00C94FE2">
      <w:pPr>
        <w:spacing w:after="120" w:line="360" w:lineRule="auto"/>
        <w:contextualSpacing/>
        <w:jc w:val="both"/>
      </w:pPr>
      <w:r>
        <w:t xml:space="preserve">Η ιδεώδης διαδικασία θεμελίωσης της δημοκρατίας περιλαμβάνει: </w:t>
      </w:r>
    </w:p>
    <w:p w14:paraId="4F0899C8" w14:textId="77777777" w:rsidR="00780C11" w:rsidRDefault="00780C11" w:rsidP="00C94FE2">
      <w:pPr>
        <w:spacing w:after="120" w:line="360" w:lineRule="auto"/>
        <w:contextualSpacing/>
        <w:jc w:val="both"/>
      </w:pPr>
      <w:r>
        <w:t xml:space="preserve">• την αρχή της αντιπροσώπευσης, </w:t>
      </w:r>
    </w:p>
    <w:p w14:paraId="65F654A0" w14:textId="77777777" w:rsidR="00780C11" w:rsidRDefault="00780C11" w:rsidP="00C94FE2">
      <w:pPr>
        <w:spacing w:after="120" w:line="360" w:lineRule="auto"/>
        <w:contextualSpacing/>
        <w:jc w:val="both"/>
      </w:pPr>
      <w:r>
        <w:t xml:space="preserve">• τη διοίκηση που υπηρετεί τη γενική βούληση, </w:t>
      </w:r>
    </w:p>
    <w:p w14:paraId="067B62F5" w14:textId="77777777" w:rsidR="00780C11" w:rsidRDefault="00780C11" w:rsidP="00C94FE2">
      <w:pPr>
        <w:spacing w:after="120" w:line="360" w:lineRule="auto"/>
        <w:contextualSpacing/>
        <w:jc w:val="both"/>
      </w:pPr>
      <w:r>
        <w:t xml:space="preserve">• τη διαφάνεια στην άσκηση της εξουσίας, </w:t>
      </w:r>
    </w:p>
    <w:p w14:paraId="2BF67994" w14:textId="77777777" w:rsidR="00C31DAD" w:rsidRDefault="00780C11" w:rsidP="00C94FE2">
      <w:pPr>
        <w:spacing w:after="120" w:line="360" w:lineRule="auto"/>
        <w:contextualSpacing/>
        <w:jc w:val="both"/>
      </w:pPr>
      <w:r>
        <w:t xml:space="preserve">• τη διάκριση των εξουσιών (νομοθετική, εκτελεστική και δικαστική). </w:t>
      </w:r>
    </w:p>
    <w:p w14:paraId="79D8F6F0" w14:textId="3EF083A0" w:rsidR="00780C11" w:rsidRPr="00C31DAD" w:rsidRDefault="00780C11" w:rsidP="00C94FE2">
      <w:pPr>
        <w:spacing w:after="120" w:line="360" w:lineRule="auto"/>
        <w:contextualSpacing/>
        <w:jc w:val="both"/>
        <w:rPr>
          <w:color w:val="C00000"/>
        </w:rPr>
      </w:pPr>
      <w:r w:rsidRPr="00C31DAD">
        <w:rPr>
          <w:color w:val="C00000"/>
        </w:rPr>
        <w:t xml:space="preserve">Στον αντίθετο πόλο από τη δημοκρατία βρίσκεται ο ολοκληρωτισμός. Σε αυτό το σύστημα μόνο ένας, ο κυβερνήτης, κατέχει απόλυτη δύναμη και δυνατότητα ελέγχου όλης της κοινωνίας. Μία από τις μορφές του ολοκληρωτικού καθεστώτος είναι η δικτατορία, η οποία αποτελεί αυταρχικό σύστημα διακυβέρνησης, που στηρίζεται στη βία. Τα χαρακτηριστικά του ολοκληρωτισμού είναι τα εξής: </w:t>
      </w:r>
    </w:p>
    <w:p w14:paraId="2C7F1CBF" w14:textId="77777777" w:rsidR="00C31DAD" w:rsidRDefault="00780C11" w:rsidP="00C94FE2">
      <w:pPr>
        <w:spacing w:after="120" w:line="360" w:lineRule="auto"/>
        <w:contextualSpacing/>
        <w:jc w:val="both"/>
        <w:rPr>
          <w:color w:val="C00000"/>
        </w:rPr>
      </w:pPr>
      <w:r w:rsidRPr="00C31DAD">
        <w:rPr>
          <w:color w:val="C00000"/>
        </w:rPr>
        <w:t xml:space="preserve">• η επιβολή μιας συγκεκριμένης ιδεολογίας, </w:t>
      </w:r>
    </w:p>
    <w:p w14:paraId="4CCEF128" w14:textId="77777777" w:rsidR="00C31DAD" w:rsidRDefault="00780C11" w:rsidP="00C94FE2">
      <w:pPr>
        <w:spacing w:after="120" w:line="360" w:lineRule="auto"/>
        <w:contextualSpacing/>
        <w:jc w:val="both"/>
        <w:rPr>
          <w:color w:val="C00000"/>
        </w:rPr>
      </w:pPr>
      <w:r w:rsidRPr="00C31DAD">
        <w:rPr>
          <w:color w:val="C00000"/>
        </w:rPr>
        <w:t xml:space="preserve">• η ύπαρξη μονοκομματισμού, </w:t>
      </w:r>
    </w:p>
    <w:p w14:paraId="57584CFC" w14:textId="237EA6BA" w:rsidR="00780C11" w:rsidRPr="00C31DAD" w:rsidRDefault="00780C11" w:rsidP="00C94FE2">
      <w:pPr>
        <w:spacing w:after="120" w:line="360" w:lineRule="auto"/>
        <w:contextualSpacing/>
        <w:jc w:val="both"/>
        <w:rPr>
          <w:color w:val="C00000"/>
        </w:rPr>
      </w:pPr>
      <w:r w:rsidRPr="00C31DAD">
        <w:rPr>
          <w:color w:val="C00000"/>
        </w:rPr>
        <w:t xml:space="preserve">• η ύπαρξη ενός οργανωμένου σχεδίου εκφοβισμού των πολιτών, </w:t>
      </w:r>
    </w:p>
    <w:p w14:paraId="7B89769D" w14:textId="77777777" w:rsidR="00780C11" w:rsidRPr="00C31DAD" w:rsidRDefault="00780C11" w:rsidP="00C94FE2">
      <w:pPr>
        <w:spacing w:after="120" w:line="360" w:lineRule="auto"/>
        <w:contextualSpacing/>
        <w:jc w:val="both"/>
        <w:rPr>
          <w:color w:val="C00000"/>
        </w:rPr>
      </w:pPr>
      <w:r w:rsidRPr="00C31DAD">
        <w:rPr>
          <w:color w:val="C00000"/>
        </w:rPr>
        <w:t xml:space="preserve">• ο απόλυτος έλεγχος του στρατού, </w:t>
      </w:r>
    </w:p>
    <w:p w14:paraId="6506CE38" w14:textId="512233E0" w:rsidR="00780C11" w:rsidRPr="00C31DAD" w:rsidRDefault="00780C11" w:rsidP="00C94FE2">
      <w:pPr>
        <w:spacing w:after="120" w:line="360" w:lineRule="auto"/>
        <w:contextualSpacing/>
        <w:jc w:val="both"/>
        <w:rPr>
          <w:color w:val="C00000"/>
        </w:rPr>
      </w:pPr>
      <w:r w:rsidRPr="00C31DAD">
        <w:rPr>
          <w:color w:val="C00000"/>
        </w:rPr>
        <w:t xml:space="preserve">• ο απόλυτος έλεγχος των μέσων επικοινωνίας, </w:t>
      </w:r>
    </w:p>
    <w:p w14:paraId="62E71086" w14:textId="0C698F28" w:rsidR="00780C11" w:rsidRDefault="00780C11" w:rsidP="00C94FE2">
      <w:pPr>
        <w:spacing w:after="120" w:line="360" w:lineRule="auto"/>
        <w:contextualSpacing/>
        <w:jc w:val="both"/>
      </w:pPr>
      <w:r w:rsidRPr="00C31DAD">
        <w:rPr>
          <w:color w:val="C00000"/>
        </w:rPr>
        <w:t>• η ελεγχόμενη και προγραμματισμένη από το κράτος, οικονομία.</w:t>
      </w:r>
      <w:r>
        <w:t xml:space="preserve"> </w:t>
      </w:r>
    </w:p>
    <w:p w14:paraId="48A36042" w14:textId="38DB3E3E" w:rsidR="00C94FE2" w:rsidRDefault="00780C11" w:rsidP="00C94FE2">
      <w:pPr>
        <w:spacing w:after="120" w:line="360" w:lineRule="auto"/>
        <w:contextualSpacing/>
        <w:jc w:val="both"/>
        <w:rPr>
          <w:rFonts w:ascii="Comic Sans MS" w:hAnsi="Comic Sans MS"/>
          <w:sz w:val="24"/>
          <w:szCs w:val="24"/>
        </w:rPr>
      </w:pPr>
      <w:r>
        <w:rPr>
          <w:rFonts w:ascii="Comic Sans MS" w:hAnsi="Comic Sans MS"/>
          <w:sz w:val="24"/>
          <w:szCs w:val="24"/>
        </w:rPr>
        <w:t>(Κ</w:t>
      </w:r>
      <w:r w:rsidR="00631CB7">
        <w:rPr>
          <w:rFonts w:ascii="Comic Sans MS" w:hAnsi="Comic Sans MS"/>
          <w:sz w:val="24"/>
          <w:szCs w:val="24"/>
        </w:rPr>
        <w:t>οινωνιολογία</w:t>
      </w:r>
      <w:r>
        <w:rPr>
          <w:rFonts w:ascii="Comic Sans MS" w:hAnsi="Comic Sans MS"/>
          <w:sz w:val="24"/>
          <w:szCs w:val="24"/>
        </w:rPr>
        <w:t xml:space="preserve"> Γ’ Λυκείου, σελ. 139)</w:t>
      </w:r>
    </w:p>
    <w:p w14:paraId="6630FA10" w14:textId="51EEFFCC" w:rsidR="00780C11" w:rsidRDefault="00780C11" w:rsidP="00C94FE2">
      <w:pPr>
        <w:spacing w:after="120" w:line="360" w:lineRule="auto"/>
        <w:contextualSpacing/>
        <w:jc w:val="both"/>
        <w:rPr>
          <w:rFonts w:ascii="Comic Sans MS" w:hAnsi="Comic Sans MS"/>
          <w:sz w:val="24"/>
          <w:szCs w:val="24"/>
        </w:rPr>
      </w:pPr>
    </w:p>
    <w:p w14:paraId="196C207D" w14:textId="77777777" w:rsidR="00B4441C" w:rsidRDefault="00B4441C" w:rsidP="003117BE">
      <w:pPr>
        <w:spacing w:after="120" w:line="360" w:lineRule="auto"/>
        <w:contextualSpacing/>
        <w:jc w:val="both"/>
        <w:rPr>
          <w:rFonts w:ascii="Comic Sans MS" w:hAnsi="Comic Sans MS"/>
          <w:sz w:val="24"/>
          <w:szCs w:val="24"/>
        </w:rPr>
      </w:pPr>
    </w:p>
    <w:p w14:paraId="4DD119D4" w14:textId="77777777" w:rsidR="00B4441C" w:rsidRDefault="00B4441C" w:rsidP="003117BE">
      <w:pPr>
        <w:spacing w:after="120" w:line="360" w:lineRule="auto"/>
        <w:contextualSpacing/>
        <w:jc w:val="both"/>
        <w:rPr>
          <w:rFonts w:ascii="Comic Sans MS" w:hAnsi="Comic Sans MS"/>
          <w:sz w:val="24"/>
          <w:szCs w:val="24"/>
        </w:rPr>
      </w:pPr>
    </w:p>
    <w:p w14:paraId="3AA0BCE9" w14:textId="77777777" w:rsidR="00B4441C" w:rsidRDefault="00B4441C" w:rsidP="003117BE">
      <w:pPr>
        <w:spacing w:after="120" w:line="360" w:lineRule="auto"/>
        <w:contextualSpacing/>
        <w:jc w:val="both"/>
        <w:rPr>
          <w:rFonts w:ascii="Comic Sans MS" w:hAnsi="Comic Sans MS"/>
          <w:sz w:val="24"/>
          <w:szCs w:val="24"/>
        </w:rPr>
      </w:pPr>
    </w:p>
    <w:p w14:paraId="6451F7A8" w14:textId="69D8BB92" w:rsidR="003117BE" w:rsidRDefault="00780C11" w:rsidP="003117BE">
      <w:pPr>
        <w:spacing w:after="120" w:line="360" w:lineRule="auto"/>
        <w:contextualSpacing/>
        <w:jc w:val="both"/>
        <w:rPr>
          <w:rFonts w:ascii="Comic Sans MS" w:hAnsi="Comic Sans MS"/>
          <w:sz w:val="24"/>
          <w:szCs w:val="24"/>
        </w:rPr>
      </w:pPr>
      <w:r>
        <w:rPr>
          <w:rFonts w:ascii="Comic Sans MS" w:hAnsi="Comic Sans MS"/>
          <w:sz w:val="24"/>
          <w:szCs w:val="24"/>
        </w:rPr>
        <w:lastRenderedPageBreak/>
        <w:t>Κείμενο Γ</w:t>
      </w:r>
    </w:p>
    <w:p w14:paraId="794A84F2" w14:textId="08B6B532" w:rsidR="003117BE" w:rsidRPr="003117BE" w:rsidRDefault="003117BE" w:rsidP="003117BE">
      <w:pPr>
        <w:spacing w:after="120" w:line="360" w:lineRule="auto"/>
        <w:contextualSpacing/>
        <w:jc w:val="both"/>
        <w:rPr>
          <w:rFonts w:ascii="Comic Sans MS" w:hAnsi="Comic Sans MS"/>
          <w:sz w:val="24"/>
          <w:szCs w:val="24"/>
        </w:rPr>
      </w:pPr>
      <w:r w:rsidRPr="003117BE">
        <w:rPr>
          <w:rFonts w:ascii="Georgia" w:eastAsia="Times New Roman" w:hAnsi="Georgia"/>
          <w:bCs w:val="0"/>
          <w:color w:val="000000"/>
          <w:kern w:val="36"/>
          <w:sz w:val="43"/>
          <w:szCs w:val="43"/>
          <w:lang w:eastAsia="el-GR"/>
        </w:rPr>
        <w:t>Στρατιωτική δικτατορία στην Ελλάδα (1967 - 1974)</w:t>
      </w:r>
    </w:p>
    <w:p w14:paraId="3B82ABEC" w14:textId="77777777" w:rsidR="003117BE" w:rsidRDefault="003117BE" w:rsidP="00C94FE2">
      <w:pPr>
        <w:spacing w:after="120" w:line="360" w:lineRule="auto"/>
        <w:contextualSpacing/>
        <w:jc w:val="both"/>
        <w:rPr>
          <w:rFonts w:ascii="Comic Sans MS" w:hAnsi="Comic Sans MS"/>
          <w:sz w:val="24"/>
          <w:szCs w:val="24"/>
        </w:rPr>
      </w:pPr>
    </w:p>
    <w:p w14:paraId="72DB663D" w14:textId="17EFD0EC" w:rsidR="00780C11" w:rsidRPr="00780C11" w:rsidRDefault="00780C11" w:rsidP="00780C11">
      <w:pPr>
        <w:shd w:val="clear" w:color="auto" w:fill="FFFFFF"/>
        <w:spacing w:before="120" w:after="120" w:line="240" w:lineRule="auto"/>
        <w:jc w:val="both"/>
        <w:rPr>
          <w:rFonts w:ascii="Arial" w:eastAsia="Times New Roman" w:hAnsi="Arial" w:cs="Arial"/>
          <w:bCs w:val="0"/>
          <w:color w:val="202122"/>
          <w:sz w:val="21"/>
          <w:szCs w:val="21"/>
          <w:lang w:eastAsia="el-GR"/>
        </w:rPr>
      </w:pPr>
      <w:r w:rsidRPr="00780C11">
        <w:rPr>
          <w:rFonts w:ascii="Arial" w:eastAsia="Times New Roman" w:hAnsi="Arial" w:cs="Arial"/>
          <w:bCs w:val="0"/>
          <w:color w:val="202122"/>
          <w:sz w:val="21"/>
          <w:szCs w:val="21"/>
          <w:lang w:eastAsia="el-GR"/>
        </w:rPr>
        <w:t>Η </w:t>
      </w:r>
      <w:hyperlink r:id="rId6" w:tooltip="Ελλάδα" w:history="1">
        <w:r w:rsidRPr="00780C11">
          <w:rPr>
            <w:rFonts w:ascii="Arial" w:eastAsia="Times New Roman" w:hAnsi="Arial" w:cs="Arial"/>
            <w:bCs w:val="0"/>
            <w:color w:val="0645AD"/>
            <w:sz w:val="21"/>
            <w:szCs w:val="21"/>
            <w:u w:val="single"/>
            <w:lang w:eastAsia="el-GR"/>
          </w:rPr>
          <w:t>Ελλάδα</w:t>
        </w:r>
      </w:hyperlink>
      <w:r w:rsidRPr="00780C11">
        <w:rPr>
          <w:rFonts w:ascii="Arial" w:eastAsia="Times New Roman" w:hAnsi="Arial" w:cs="Arial"/>
          <w:bCs w:val="0"/>
          <w:color w:val="202122"/>
          <w:sz w:val="21"/>
          <w:szCs w:val="21"/>
          <w:lang w:eastAsia="el-GR"/>
        </w:rPr>
        <w:t> απ</w:t>
      </w:r>
      <w:r>
        <w:rPr>
          <w:rFonts w:ascii="Arial" w:eastAsia="Times New Roman" w:hAnsi="Arial" w:cs="Arial"/>
          <w:bCs w:val="0"/>
          <w:color w:val="202122"/>
          <w:sz w:val="21"/>
          <w:szCs w:val="21"/>
          <w:lang w:eastAsia="el-GR"/>
        </w:rPr>
        <w:t>ό</w:t>
      </w:r>
      <w:r w:rsidRPr="00780C11">
        <w:rPr>
          <w:rFonts w:ascii="Arial" w:eastAsia="Times New Roman" w:hAnsi="Arial" w:cs="Arial"/>
          <w:bCs w:val="0"/>
          <w:color w:val="202122"/>
          <w:sz w:val="21"/>
          <w:szCs w:val="21"/>
          <w:lang w:eastAsia="el-GR"/>
        </w:rPr>
        <w:t xml:space="preserve"> τον </w:t>
      </w:r>
      <w:hyperlink r:id="rId7" w:tooltip="Απρίλιος" w:history="1">
        <w:r w:rsidRPr="00780C11">
          <w:rPr>
            <w:rFonts w:ascii="Arial" w:eastAsia="Times New Roman" w:hAnsi="Arial" w:cs="Arial"/>
            <w:bCs w:val="0"/>
            <w:color w:val="0645AD"/>
            <w:sz w:val="21"/>
            <w:szCs w:val="21"/>
            <w:u w:val="single"/>
            <w:lang w:eastAsia="el-GR"/>
          </w:rPr>
          <w:t>Απρίλιο</w:t>
        </w:r>
      </w:hyperlink>
      <w:r w:rsidRPr="00780C11">
        <w:rPr>
          <w:rFonts w:ascii="Arial" w:eastAsia="Times New Roman" w:hAnsi="Arial" w:cs="Arial"/>
          <w:bCs w:val="0"/>
          <w:color w:val="202122"/>
          <w:sz w:val="21"/>
          <w:szCs w:val="21"/>
          <w:lang w:eastAsia="el-GR"/>
        </w:rPr>
        <w:t> του </w:t>
      </w:r>
      <w:hyperlink r:id="rId8" w:tooltip="1967" w:history="1">
        <w:r w:rsidRPr="00780C11">
          <w:rPr>
            <w:rFonts w:ascii="Arial" w:eastAsia="Times New Roman" w:hAnsi="Arial" w:cs="Arial"/>
            <w:bCs w:val="0"/>
            <w:color w:val="0645AD"/>
            <w:sz w:val="21"/>
            <w:szCs w:val="21"/>
            <w:u w:val="single"/>
            <w:lang w:eastAsia="el-GR"/>
          </w:rPr>
          <w:t>1967</w:t>
        </w:r>
      </w:hyperlink>
      <w:r w:rsidRPr="00780C11">
        <w:rPr>
          <w:rFonts w:ascii="Arial" w:eastAsia="Times New Roman" w:hAnsi="Arial" w:cs="Arial"/>
          <w:bCs w:val="0"/>
          <w:color w:val="202122"/>
          <w:sz w:val="21"/>
          <w:szCs w:val="21"/>
          <w:lang w:eastAsia="el-GR"/>
        </w:rPr>
        <w:t> μέχρι τον </w:t>
      </w:r>
      <w:hyperlink r:id="rId9" w:tooltip="Ιούλιος" w:history="1">
        <w:r w:rsidRPr="00780C11">
          <w:rPr>
            <w:rFonts w:ascii="Arial" w:eastAsia="Times New Roman" w:hAnsi="Arial" w:cs="Arial"/>
            <w:bCs w:val="0"/>
            <w:color w:val="0645AD"/>
            <w:sz w:val="21"/>
            <w:szCs w:val="21"/>
            <w:u w:val="single"/>
            <w:lang w:eastAsia="el-GR"/>
          </w:rPr>
          <w:t>Ιούλιο</w:t>
        </w:r>
      </w:hyperlink>
      <w:r w:rsidRPr="00780C11">
        <w:rPr>
          <w:rFonts w:ascii="Arial" w:eastAsia="Times New Roman" w:hAnsi="Arial" w:cs="Arial"/>
          <w:bCs w:val="0"/>
          <w:color w:val="202122"/>
          <w:sz w:val="21"/>
          <w:szCs w:val="21"/>
          <w:lang w:eastAsia="el-GR"/>
        </w:rPr>
        <w:t> του </w:t>
      </w:r>
      <w:hyperlink r:id="rId10" w:tooltip="1974" w:history="1">
        <w:r w:rsidRPr="00780C11">
          <w:rPr>
            <w:rFonts w:ascii="Arial" w:eastAsia="Times New Roman" w:hAnsi="Arial" w:cs="Arial"/>
            <w:bCs w:val="0"/>
            <w:color w:val="0645AD"/>
            <w:sz w:val="21"/>
            <w:szCs w:val="21"/>
            <w:u w:val="single"/>
            <w:lang w:eastAsia="el-GR"/>
          </w:rPr>
          <w:t>1974</w:t>
        </w:r>
      </w:hyperlink>
      <w:r w:rsidRPr="00780C11">
        <w:rPr>
          <w:rFonts w:ascii="Arial" w:eastAsia="Times New Roman" w:hAnsi="Arial" w:cs="Arial"/>
          <w:bCs w:val="0"/>
          <w:color w:val="202122"/>
          <w:sz w:val="21"/>
          <w:szCs w:val="21"/>
          <w:lang w:eastAsia="el-GR"/>
        </w:rPr>
        <w:t> κυβερνήθηκε από </w:t>
      </w:r>
      <w:r w:rsidRPr="00780C11">
        <w:rPr>
          <w:rFonts w:ascii="Arial" w:eastAsia="Times New Roman" w:hAnsi="Arial" w:cs="Arial"/>
          <w:b/>
          <w:color w:val="202122"/>
          <w:sz w:val="21"/>
          <w:szCs w:val="21"/>
          <w:lang w:eastAsia="el-GR"/>
        </w:rPr>
        <w:t>στρατιωτική δικτατορία</w:t>
      </w:r>
      <w:r w:rsidRPr="00780C11">
        <w:rPr>
          <w:rFonts w:ascii="Arial" w:eastAsia="Times New Roman" w:hAnsi="Arial" w:cs="Arial"/>
          <w:bCs w:val="0"/>
          <w:color w:val="202122"/>
          <w:sz w:val="21"/>
          <w:szCs w:val="21"/>
          <w:lang w:eastAsia="el-GR"/>
        </w:rPr>
        <w:t> που επιβλήθηκε με στρατιωτικό </w:t>
      </w:r>
      <w:hyperlink r:id="rId11" w:tooltip="Πραξικόπημα της 21ης Απριλίου" w:history="1">
        <w:r w:rsidRPr="00780C11">
          <w:rPr>
            <w:rFonts w:ascii="Arial" w:eastAsia="Times New Roman" w:hAnsi="Arial" w:cs="Arial"/>
            <w:bCs w:val="0"/>
            <w:color w:val="0645AD"/>
            <w:sz w:val="21"/>
            <w:szCs w:val="21"/>
            <w:u w:val="single"/>
            <w:lang w:eastAsia="el-GR"/>
          </w:rPr>
          <w:t>πραξικόπημα</w:t>
        </w:r>
      </w:hyperlink>
      <w:r w:rsidRPr="00780C11">
        <w:rPr>
          <w:rFonts w:ascii="Arial" w:eastAsia="Times New Roman" w:hAnsi="Arial" w:cs="Arial"/>
          <w:bCs w:val="0"/>
          <w:color w:val="202122"/>
          <w:sz w:val="21"/>
          <w:szCs w:val="21"/>
          <w:lang w:eastAsia="el-GR"/>
        </w:rPr>
        <w:t> στις </w:t>
      </w:r>
      <w:hyperlink r:id="rId12" w:tooltip="21 Απριλίου" w:history="1">
        <w:r w:rsidRPr="00780C11">
          <w:rPr>
            <w:rFonts w:ascii="Arial" w:eastAsia="Times New Roman" w:hAnsi="Arial" w:cs="Arial"/>
            <w:bCs w:val="0"/>
            <w:color w:val="0645AD"/>
            <w:sz w:val="21"/>
            <w:szCs w:val="21"/>
            <w:u w:val="single"/>
            <w:lang w:eastAsia="el-GR"/>
          </w:rPr>
          <w:t>21 Απριλίου</w:t>
        </w:r>
      </w:hyperlink>
      <w:r w:rsidRPr="00780C11">
        <w:rPr>
          <w:rFonts w:ascii="Arial" w:eastAsia="Times New Roman" w:hAnsi="Arial" w:cs="Arial"/>
          <w:bCs w:val="0"/>
          <w:color w:val="202122"/>
          <w:sz w:val="21"/>
          <w:szCs w:val="21"/>
          <w:lang w:eastAsia="el-GR"/>
        </w:rPr>
        <w:t> </w:t>
      </w:r>
      <w:hyperlink r:id="rId13" w:tooltip="1967" w:history="1">
        <w:r w:rsidRPr="00780C11">
          <w:rPr>
            <w:rFonts w:ascii="Arial" w:eastAsia="Times New Roman" w:hAnsi="Arial" w:cs="Arial"/>
            <w:bCs w:val="0"/>
            <w:color w:val="0645AD"/>
            <w:sz w:val="21"/>
            <w:szCs w:val="21"/>
            <w:u w:val="single"/>
            <w:lang w:eastAsia="el-GR"/>
          </w:rPr>
          <w:t>1967</w:t>
        </w:r>
      </w:hyperlink>
      <w:r w:rsidRPr="00780C11">
        <w:rPr>
          <w:rFonts w:ascii="Arial" w:eastAsia="Times New Roman" w:hAnsi="Arial" w:cs="Arial"/>
          <w:bCs w:val="0"/>
          <w:color w:val="202122"/>
          <w:sz w:val="21"/>
          <w:szCs w:val="21"/>
          <w:lang w:eastAsia="el-GR"/>
        </w:rPr>
        <w:t>, γι' αυτό και ονομάζεται και «</w:t>
      </w:r>
      <w:r w:rsidRPr="00780C11">
        <w:rPr>
          <w:rFonts w:ascii="Arial" w:eastAsia="Times New Roman" w:hAnsi="Arial" w:cs="Arial"/>
          <w:b/>
          <w:color w:val="202122"/>
          <w:sz w:val="21"/>
          <w:szCs w:val="21"/>
          <w:lang w:eastAsia="el-GR"/>
        </w:rPr>
        <w:t>Δικτατορία της 21ης Απριλίου</w:t>
      </w:r>
      <w:r w:rsidRPr="00780C11">
        <w:rPr>
          <w:rFonts w:ascii="Arial" w:eastAsia="Times New Roman" w:hAnsi="Arial" w:cs="Arial"/>
          <w:bCs w:val="0"/>
          <w:color w:val="202122"/>
          <w:sz w:val="21"/>
          <w:szCs w:val="21"/>
          <w:lang w:eastAsia="el-GR"/>
        </w:rPr>
        <w:t>» και οι ηγέτες της «</w:t>
      </w:r>
      <w:r w:rsidRPr="00780C11">
        <w:rPr>
          <w:rFonts w:ascii="Arial" w:eastAsia="Times New Roman" w:hAnsi="Arial" w:cs="Arial"/>
          <w:b/>
          <w:color w:val="202122"/>
          <w:sz w:val="21"/>
          <w:szCs w:val="21"/>
          <w:lang w:eastAsia="el-GR"/>
        </w:rPr>
        <w:t>Απριλιανοί»</w:t>
      </w:r>
      <w:r w:rsidRPr="00780C11">
        <w:rPr>
          <w:rFonts w:ascii="Arial" w:eastAsia="Times New Roman" w:hAnsi="Arial" w:cs="Arial"/>
          <w:bCs w:val="0"/>
          <w:color w:val="202122"/>
          <w:sz w:val="21"/>
          <w:szCs w:val="21"/>
          <w:lang w:eastAsia="el-GR"/>
        </w:rPr>
        <w:t>. Η περίοδος της δικτατορικής διακυβέρνησης διήρκησε μέχρι τις </w:t>
      </w:r>
      <w:hyperlink r:id="rId14" w:tooltip="23 Ιουλίου" w:history="1">
        <w:r w:rsidRPr="00780C11">
          <w:rPr>
            <w:rFonts w:ascii="Arial" w:eastAsia="Times New Roman" w:hAnsi="Arial" w:cs="Arial"/>
            <w:bCs w:val="0"/>
            <w:color w:val="0645AD"/>
            <w:sz w:val="21"/>
            <w:szCs w:val="21"/>
            <w:u w:val="single"/>
            <w:lang w:eastAsia="el-GR"/>
          </w:rPr>
          <w:t>23 Ιουλίου</w:t>
        </w:r>
      </w:hyperlink>
      <w:r w:rsidRPr="00780C11">
        <w:rPr>
          <w:rFonts w:ascii="Arial" w:eastAsia="Times New Roman" w:hAnsi="Arial" w:cs="Arial"/>
          <w:bCs w:val="0"/>
          <w:color w:val="202122"/>
          <w:sz w:val="21"/>
          <w:szCs w:val="21"/>
          <w:lang w:eastAsia="el-GR"/>
        </w:rPr>
        <w:t> </w:t>
      </w:r>
      <w:hyperlink r:id="rId15" w:tooltip="1974" w:history="1">
        <w:r w:rsidRPr="00780C11">
          <w:rPr>
            <w:rFonts w:ascii="Arial" w:eastAsia="Times New Roman" w:hAnsi="Arial" w:cs="Arial"/>
            <w:bCs w:val="0"/>
            <w:color w:val="0645AD"/>
            <w:sz w:val="21"/>
            <w:szCs w:val="21"/>
            <w:u w:val="single"/>
            <w:lang w:eastAsia="el-GR"/>
          </w:rPr>
          <w:t>1974</w:t>
        </w:r>
      </w:hyperlink>
      <w:r w:rsidRPr="00780C11">
        <w:rPr>
          <w:rFonts w:ascii="Arial" w:eastAsia="Times New Roman" w:hAnsi="Arial" w:cs="Arial"/>
          <w:bCs w:val="0"/>
          <w:color w:val="202122"/>
          <w:sz w:val="21"/>
          <w:szCs w:val="21"/>
          <w:lang w:eastAsia="el-GR"/>
        </w:rPr>
        <w:t>, δηλαδή επτά χρόνια, εξ ου και η περίοδος αυτή αποκαλείται «</w:t>
      </w:r>
      <w:r w:rsidRPr="00780C11">
        <w:rPr>
          <w:rFonts w:ascii="Arial" w:eastAsia="Times New Roman" w:hAnsi="Arial" w:cs="Arial"/>
          <w:b/>
          <w:color w:val="202122"/>
          <w:sz w:val="21"/>
          <w:szCs w:val="21"/>
          <w:lang w:eastAsia="el-GR"/>
        </w:rPr>
        <w:t>επταετία</w:t>
      </w:r>
      <w:r w:rsidRPr="00780C11">
        <w:rPr>
          <w:rFonts w:ascii="Arial" w:eastAsia="Times New Roman" w:hAnsi="Arial" w:cs="Arial"/>
          <w:bCs w:val="0"/>
          <w:color w:val="202122"/>
          <w:sz w:val="21"/>
          <w:szCs w:val="21"/>
          <w:lang w:eastAsia="el-GR"/>
        </w:rPr>
        <w:t>». Οι πραξικοπηματίες την αποκαλούσαν «Επ</w:t>
      </w:r>
      <w:r>
        <w:rPr>
          <w:rFonts w:ascii="Arial" w:eastAsia="Times New Roman" w:hAnsi="Arial" w:cs="Arial"/>
          <w:bCs w:val="0"/>
          <w:color w:val="202122"/>
          <w:sz w:val="21"/>
          <w:szCs w:val="21"/>
          <w:lang w:eastAsia="el-GR"/>
        </w:rPr>
        <w:t>α</w:t>
      </w:r>
      <w:r w:rsidRPr="00780C11">
        <w:rPr>
          <w:rFonts w:ascii="Arial" w:eastAsia="Times New Roman" w:hAnsi="Arial" w:cs="Arial"/>
          <w:bCs w:val="0"/>
          <w:color w:val="202122"/>
          <w:sz w:val="21"/>
          <w:szCs w:val="21"/>
          <w:lang w:eastAsia="el-GR"/>
        </w:rPr>
        <w:t>ν</w:t>
      </w:r>
      <w:r>
        <w:rPr>
          <w:rFonts w:ascii="Arial" w:eastAsia="Times New Roman" w:hAnsi="Arial" w:cs="Arial"/>
          <w:bCs w:val="0"/>
          <w:color w:val="202122"/>
          <w:sz w:val="21"/>
          <w:szCs w:val="21"/>
          <w:lang w:eastAsia="el-GR"/>
        </w:rPr>
        <w:t>ά</w:t>
      </w:r>
      <w:r w:rsidRPr="00780C11">
        <w:rPr>
          <w:rFonts w:ascii="Arial" w:eastAsia="Times New Roman" w:hAnsi="Arial" w:cs="Arial"/>
          <w:bCs w:val="0"/>
          <w:color w:val="202122"/>
          <w:sz w:val="21"/>
          <w:szCs w:val="21"/>
          <w:lang w:eastAsia="el-GR"/>
        </w:rPr>
        <w:t>σταση της 21ης Απριλίου».</w:t>
      </w:r>
    </w:p>
    <w:p w14:paraId="7B238D27" w14:textId="77777777" w:rsidR="00780C11" w:rsidRPr="00780C11" w:rsidRDefault="00780C11" w:rsidP="00780C11">
      <w:pPr>
        <w:shd w:val="clear" w:color="auto" w:fill="FFFFFF"/>
        <w:spacing w:before="120" w:after="120" w:line="240" w:lineRule="auto"/>
        <w:jc w:val="both"/>
        <w:rPr>
          <w:rFonts w:ascii="Arial" w:eastAsia="Times New Roman" w:hAnsi="Arial" w:cs="Arial"/>
          <w:bCs w:val="0"/>
          <w:color w:val="202122"/>
          <w:sz w:val="21"/>
          <w:szCs w:val="21"/>
          <w:lang w:eastAsia="el-GR"/>
        </w:rPr>
      </w:pPr>
      <w:r w:rsidRPr="00780C11">
        <w:rPr>
          <w:rFonts w:ascii="Arial" w:eastAsia="Times New Roman" w:hAnsi="Arial" w:cs="Arial"/>
          <w:bCs w:val="0"/>
          <w:color w:val="202122"/>
          <w:sz w:val="21"/>
          <w:szCs w:val="21"/>
          <w:lang w:eastAsia="el-GR"/>
        </w:rPr>
        <w:t>Στη διάρκεια της επταετίας σχηματίστηκαν τέσσερις δικτατορικές κυβερνήσεις: η </w:t>
      </w:r>
      <w:hyperlink r:id="rId16" w:tooltip="Κυβέρνηση Κωνσταντίνου Κόλλια 1967" w:history="1">
        <w:r w:rsidRPr="00780C11">
          <w:rPr>
            <w:rFonts w:ascii="Arial" w:eastAsia="Times New Roman" w:hAnsi="Arial" w:cs="Arial"/>
            <w:bCs w:val="0"/>
            <w:color w:val="0645AD"/>
            <w:sz w:val="21"/>
            <w:szCs w:val="21"/>
            <w:u w:val="single"/>
            <w:lang w:eastAsia="el-GR"/>
          </w:rPr>
          <w:t>Κυβέρνηση Κωνσταντίνου Κόλλια 1967</w:t>
        </w:r>
      </w:hyperlink>
      <w:r w:rsidRPr="00780C11">
        <w:rPr>
          <w:rFonts w:ascii="Arial" w:eastAsia="Times New Roman" w:hAnsi="Arial" w:cs="Arial"/>
          <w:bCs w:val="0"/>
          <w:color w:val="202122"/>
          <w:sz w:val="21"/>
          <w:szCs w:val="21"/>
          <w:lang w:eastAsia="el-GR"/>
        </w:rPr>
        <w:t>, η </w:t>
      </w:r>
      <w:hyperlink r:id="rId17" w:tooltip="Κυβέρνηση Γεωργίου Παπαδόπουλου 1967" w:history="1">
        <w:r w:rsidRPr="00780C11">
          <w:rPr>
            <w:rFonts w:ascii="Arial" w:eastAsia="Times New Roman" w:hAnsi="Arial" w:cs="Arial"/>
            <w:bCs w:val="0"/>
            <w:color w:val="0645AD"/>
            <w:sz w:val="21"/>
            <w:szCs w:val="21"/>
            <w:u w:val="single"/>
            <w:lang w:eastAsia="el-GR"/>
          </w:rPr>
          <w:t>Κυβέρνηση Γεωργίου Παπαδόπουλου 1967</w:t>
        </w:r>
      </w:hyperlink>
      <w:r w:rsidRPr="00780C11">
        <w:rPr>
          <w:rFonts w:ascii="Arial" w:eastAsia="Times New Roman" w:hAnsi="Arial" w:cs="Arial"/>
          <w:bCs w:val="0"/>
          <w:color w:val="202122"/>
          <w:sz w:val="21"/>
          <w:szCs w:val="21"/>
          <w:lang w:eastAsia="el-GR"/>
        </w:rPr>
        <w:t>, η </w:t>
      </w:r>
      <w:hyperlink r:id="rId18" w:tooltip="Κυβέρνηση Σπύρου Μαρκεζίνη 1973" w:history="1">
        <w:r w:rsidRPr="00780C11">
          <w:rPr>
            <w:rFonts w:ascii="Arial" w:eastAsia="Times New Roman" w:hAnsi="Arial" w:cs="Arial"/>
            <w:bCs w:val="0"/>
            <w:color w:val="0645AD"/>
            <w:sz w:val="21"/>
            <w:szCs w:val="21"/>
            <w:u w:val="single"/>
            <w:lang w:eastAsia="el-GR"/>
          </w:rPr>
          <w:t>Κυβέρνηση Σπύρου Μαρκεζίνη 1973</w:t>
        </w:r>
      </w:hyperlink>
      <w:r w:rsidRPr="00780C11">
        <w:rPr>
          <w:rFonts w:ascii="Arial" w:eastAsia="Times New Roman" w:hAnsi="Arial" w:cs="Arial"/>
          <w:bCs w:val="0"/>
          <w:color w:val="202122"/>
          <w:sz w:val="21"/>
          <w:szCs w:val="21"/>
          <w:lang w:eastAsia="el-GR"/>
        </w:rPr>
        <w:t>, η </w:t>
      </w:r>
      <w:hyperlink r:id="rId19" w:tooltip="Κυβέρνηση Αδαμαντίου Ανδρουτσόπουλου 1973" w:history="1">
        <w:r w:rsidRPr="00780C11">
          <w:rPr>
            <w:rFonts w:ascii="Arial" w:eastAsia="Times New Roman" w:hAnsi="Arial" w:cs="Arial"/>
            <w:bCs w:val="0"/>
            <w:color w:val="0645AD"/>
            <w:sz w:val="21"/>
            <w:szCs w:val="21"/>
            <w:u w:val="single"/>
            <w:lang w:eastAsia="el-GR"/>
          </w:rPr>
          <w:t>Κυβέρνηση Αδαμαντίου Ανδρουτσόπουλου 1973</w:t>
        </w:r>
      </w:hyperlink>
      <w:r w:rsidRPr="00780C11">
        <w:rPr>
          <w:rFonts w:ascii="Arial" w:eastAsia="Times New Roman" w:hAnsi="Arial" w:cs="Arial"/>
          <w:bCs w:val="0"/>
          <w:color w:val="202122"/>
          <w:sz w:val="21"/>
          <w:szCs w:val="21"/>
          <w:lang w:eastAsia="el-GR"/>
        </w:rPr>
        <w:t>.</w:t>
      </w:r>
    </w:p>
    <w:p w14:paraId="4346D64A" w14:textId="77777777" w:rsidR="00301F0E" w:rsidRPr="00301F0E" w:rsidRDefault="00301F0E" w:rsidP="00301F0E">
      <w:pPr>
        <w:shd w:val="clear" w:color="auto" w:fill="FFFFFF"/>
        <w:spacing w:before="120" w:after="120" w:line="240" w:lineRule="auto"/>
        <w:jc w:val="both"/>
        <w:rPr>
          <w:rFonts w:ascii="Arial" w:eastAsia="Times New Roman" w:hAnsi="Arial" w:cs="Arial"/>
          <w:bCs w:val="0"/>
          <w:color w:val="202122"/>
          <w:sz w:val="21"/>
          <w:szCs w:val="21"/>
          <w:lang w:eastAsia="el-GR"/>
        </w:rPr>
      </w:pPr>
      <w:r w:rsidRPr="00301F0E">
        <w:rPr>
          <w:rFonts w:ascii="Arial" w:eastAsia="Times New Roman" w:hAnsi="Arial" w:cs="Arial"/>
          <w:bCs w:val="0"/>
          <w:color w:val="202122"/>
          <w:sz w:val="21"/>
          <w:szCs w:val="21"/>
          <w:lang w:eastAsia="el-GR"/>
        </w:rPr>
        <w:t>Ο </w:t>
      </w:r>
      <w:hyperlink r:id="rId20" w:tooltip="Αντιδικτατορικός αγώνας" w:history="1">
        <w:r w:rsidRPr="00301F0E">
          <w:rPr>
            <w:rFonts w:ascii="Arial" w:eastAsia="Times New Roman" w:hAnsi="Arial" w:cs="Arial"/>
            <w:b/>
            <w:color w:val="0645AD"/>
            <w:sz w:val="21"/>
            <w:szCs w:val="21"/>
            <w:u w:val="single"/>
            <w:lang w:eastAsia="el-GR"/>
          </w:rPr>
          <w:t>Αντιδικτατορικός αγώνας</w:t>
        </w:r>
      </w:hyperlink>
      <w:r w:rsidRPr="00301F0E">
        <w:rPr>
          <w:rFonts w:ascii="Arial" w:eastAsia="Times New Roman" w:hAnsi="Arial" w:cs="Arial"/>
          <w:bCs w:val="0"/>
          <w:color w:val="202122"/>
          <w:sz w:val="21"/>
          <w:szCs w:val="21"/>
          <w:lang w:eastAsia="el-GR"/>
        </w:rPr>
        <w:t> έλαβε χώρα κατά την επταετία και είχε ως κορυφαίες στιγμές την απόπειρα δολοφονίας του </w:t>
      </w:r>
      <w:hyperlink r:id="rId21" w:tooltip="Γεώργιος Παπαδόπουλος" w:history="1">
        <w:r w:rsidRPr="00301F0E">
          <w:rPr>
            <w:rFonts w:ascii="Arial" w:eastAsia="Times New Roman" w:hAnsi="Arial" w:cs="Arial"/>
            <w:bCs w:val="0"/>
            <w:color w:val="0645AD"/>
            <w:sz w:val="21"/>
            <w:szCs w:val="21"/>
            <w:u w:val="single"/>
            <w:lang w:eastAsia="el-GR"/>
          </w:rPr>
          <w:t>Παπαδόπουλου</w:t>
        </w:r>
      </w:hyperlink>
      <w:r w:rsidRPr="00301F0E">
        <w:rPr>
          <w:rFonts w:ascii="Arial" w:eastAsia="Times New Roman" w:hAnsi="Arial" w:cs="Arial"/>
          <w:bCs w:val="0"/>
          <w:color w:val="202122"/>
          <w:sz w:val="21"/>
          <w:szCs w:val="21"/>
          <w:lang w:eastAsia="el-GR"/>
        </w:rPr>
        <w:t> το </w:t>
      </w:r>
      <w:hyperlink r:id="rId22" w:tooltip="1968" w:history="1">
        <w:r w:rsidRPr="00301F0E">
          <w:rPr>
            <w:rFonts w:ascii="Arial" w:eastAsia="Times New Roman" w:hAnsi="Arial" w:cs="Arial"/>
            <w:bCs w:val="0"/>
            <w:color w:val="0645AD"/>
            <w:sz w:val="21"/>
            <w:szCs w:val="21"/>
            <w:u w:val="single"/>
            <w:lang w:eastAsia="el-GR"/>
          </w:rPr>
          <w:t>1968</w:t>
        </w:r>
      </w:hyperlink>
      <w:r w:rsidRPr="00301F0E">
        <w:rPr>
          <w:rFonts w:ascii="Arial" w:eastAsia="Times New Roman" w:hAnsi="Arial" w:cs="Arial"/>
          <w:bCs w:val="0"/>
          <w:color w:val="202122"/>
          <w:sz w:val="21"/>
          <w:szCs w:val="21"/>
          <w:lang w:eastAsia="el-GR"/>
        </w:rPr>
        <w:t> από τον </w:t>
      </w:r>
      <w:hyperlink r:id="rId23" w:tooltip="Αλέξανδρος Παναγούλης" w:history="1">
        <w:r w:rsidRPr="00301F0E">
          <w:rPr>
            <w:rFonts w:ascii="Arial" w:eastAsia="Times New Roman" w:hAnsi="Arial" w:cs="Arial"/>
            <w:bCs w:val="0"/>
            <w:color w:val="0645AD"/>
            <w:sz w:val="21"/>
            <w:szCs w:val="21"/>
            <w:u w:val="single"/>
            <w:lang w:eastAsia="el-GR"/>
          </w:rPr>
          <w:t>Αλέκο Παναγούλη</w:t>
        </w:r>
      </w:hyperlink>
      <w:r w:rsidRPr="00301F0E">
        <w:rPr>
          <w:rFonts w:ascii="Arial" w:eastAsia="Times New Roman" w:hAnsi="Arial" w:cs="Arial"/>
          <w:bCs w:val="0"/>
          <w:color w:val="202122"/>
          <w:sz w:val="21"/>
          <w:szCs w:val="21"/>
          <w:lang w:eastAsia="el-GR"/>
        </w:rPr>
        <w:t>, το </w:t>
      </w:r>
      <w:hyperlink r:id="rId24" w:tooltip="Κίνημα του Ναυτικού" w:history="1">
        <w:r w:rsidRPr="00301F0E">
          <w:rPr>
            <w:rFonts w:ascii="Arial" w:eastAsia="Times New Roman" w:hAnsi="Arial" w:cs="Arial"/>
            <w:bCs w:val="0"/>
            <w:color w:val="0645AD"/>
            <w:sz w:val="21"/>
            <w:szCs w:val="21"/>
            <w:u w:val="single"/>
            <w:lang w:eastAsia="el-GR"/>
          </w:rPr>
          <w:t>Κίνημα του Ναυτικού</w:t>
        </w:r>
      </w:hyperlink>
      <w:r w:rsidRPr="00301F0E">
        <w:rPr>
          <w:rFonts w:ascii="Arial" w:eastAsia="Times New Roman" w:hAnsi="Arial" w:cs="Arial"/>
          <w:bCs w:val="0"/>
          <w:color w:val="202122"/>
          <w:sz w:val="21"/>
          <w:szCs w:val="21"/>
          <w:lang w:eastAsia="el-GR"/>
        </w:rPr>
        <w:t> το </w:t>
      </w:r>
      <w:hyperlink r:id="rId25" w:tooltip="1973" w:history="1">
        <w:r w:rsidRPr="00301F0E">
          <w:rPr>
            <w:rFonts w:ascii="Arial" w:eastAsia="Times New Roman" w:hAnsi="Arial" w:cs="Arial"/>
            <w:bCs w:val="0"/>
            <w:color w:val="0645AD"/>
            <w:sz w:val="21"/>
            <w:szCs w:val="21"/>
            <w:u w:val="single"/>
            <w:lang w:eastAsia="el-GR"/>
          </w:rPr>
          <w:t>1973</w:t>
        </w:r>
      </w:hyperlink>
      <w:r w:rsidRPr="00301F0E">
        <w:rPr>
          <w:rFonts w:ascii="Arial" w:eastAsia="Times New Roman" w:hAnsi="Arial" w:cs="Arial"/>
          <w:bCs w:val="0"/>
          <w:color w:val="202122"/>
          <w:sz w:val="21"/>
          <w:szCs w:val="21"/>
          <w:lang w:eastAsia="el-GR"/>
        </w:rPr>
        <w:t> υπό την ηγεσία του </w:t>
      </w:r>
      <w:hyperlink r:id="rId26" w:tooltip="Σπύρος Μουστακλής" w:history="1">
        <w:r w:rsidRPr="00301F0E">
          <w:rPr>
            <w:rFonts w:ascii="Arial" w:eastAsia="Times New Roman" w:hAnsi="Arial" w:cs="Arial"/>
            <w:bCs w:val="0"/>
            <w:color w:val="0645AD"/>
            <w:sz w:val="21"/>
            <w:szCs w:val="21"/>
            <w:u w:val="single"/>
            <w:lang w:eastAsia="el-GR"/>
          </w:rPr>
          <w:t>Σπύρου Μουστακλή</w:t>
        </w:r>
      </w:hyperlink>
      <w:r w:rsidRPr="00301F0E">
        <w:rPr>
          <w:rFonts w:ascii="Arial" w:eastAsia="Times New Roman" w:hAnsi="Arial" w:cs="Arial"/>
          <w:bCs w:val="0"/>
          <w:color w:val="202122"/>
          <w:sz w:val="21"/>
          <w:szCs w:val="21"/>
          <w:lang w:eastAsia="el-GR"/>
        </w:rPr>
        <w:t> και τη φοιτητική </w:t>
      </w:r>
      <w:hyperlink r:id="rId27" w:tooltip="Εξέγερση του Πολυτεχνείου" w:history="1">
        <w:r w:rsidRPr="00301F0E">
          <w:rPr>
            <w:rFonts w:ascii="Arial" w:eastAsia="Times New Roman" w:hAnsi="Arial" w:cs="Arial"/>
            <w:bCs w:val="0"/>
            <w:color w:val="0645AD"/>
            <w:sz w:val="21"/>
            <w:szCs w:val="21"/>
            <w:u w:val="single"/>
            <w:lang w:eastAsia="el-GR"/>
          </w:rPr>
          <w:t>Εξέγερση του Πολυτεχνείου</w:t>
        </w:r>
      </w:hyperlink>
      <w:r w:rsidRPr="00301F0E">
        <w:rPr>
          <w:rFonts w:ascii="Arial" w:eastAsia="Times New Roman" w:hAnsi="Arial" w:cs="Arial"/>
          <w:bCs w:val="0"/>
          <w:color w:val="202122"/>
          <w:sz w:val="21"/>
          <w:szCs w:val="21"/>
          <w:lang w:eastAsia="el-GR"/>
        </w:rPr>
        <w:t>, επίσης το 1973. Μετά την </w:t>
      </w:r>
      <w:hyperlink r:id="rId28" w:tooltip="Εξέγερση του Πολυτεχνείου" w:history="1">
        <w:r w:rsidRPr="00301F0E">
          <w:rPr>
            <w:rFonts w:ascii="Arial" w:eastAsia="Times New Roman" w:hAnsi="Arial" w:cs="Arial"/>
            <w:bCs w:val="0"/>
            <w:color w:val="0645AD"/>
            <w:sz w:val="21"/>
            <w:szCs w:val="21"/>
            <w:u w:val="single"/>
            <w:lang w:eastAsia="el-GR"/>
          </w:rPr>
          <w:t>εξέγερση του Πολυτεχνείου</w:t>
        </w:r>
      </w:hyperlink>
      <w:r w:rsidRPr="00301F0E">
        <w:rPr>
          <w:rFonts w:ascii="Arial" w:eastAsia="Times New Roman" w:hAnsi="Arial" w:cs="Arial"/>
          <w:bCs w:val="0"/>
          <w:color w:val="202122"/>
          <w:sz w:val="21"/>
          <w:szCs w:val="21"/>
          <w:lang w:eastAsia="el-GR"/>
        </w:rPr>
        <w:t> τον Νοέμβριο του 1973 και τη βίαιη καταστολή της, ένα νέο πραξικόπημα υπό τον </w:t>
      </w:r>
      <w:hyperlink r:id="rId29" w:tooltip="Δημήτριος Ιωαννίδης" w:history="1">
        <w:r w:rsidRPr="00301F0E">
          <w:rPr>
            <w:rFonts w:ascii="Arial" w:eastAsia="Times New Roman" w:hAnsi="Arial" w:cs="Arial"/>
            <w:bCs w:val="0"/>
            <w:color w:val="0645AD"/>
            <w:sz w:val="21"/>
            <w:szCs w:val="21"/>
            <w:u w:val="single"/>
            <w:lang w:eastAsia="el-GR"/>
          </w:rPr>
          <w:t>Ιωαννίδη</w:t>
        </w:r>
      </w:hyperlink>
      <w:r w:rsidRPr="00301F0E">
        <w:rPr>
          <w:rFonts w:ascii="Arial" w:eastAsia="Times New Roman" w:hAnsi="Arial" w:cs="Arial"/>
          <w:bCs w:val="0"/>
          <w:color w:val="202122"/>
          <w:sz w:val="21"/>
          <w:szCs w:val="21"/>
          <w:lang w:eastAsia="el-GR"/>
        </w:rPr>
        <w:t> ανέτρεψε τον </w:t>
      </w:r>
      <w:hyperlink r:id="rId30" w:tooltip="Γεώργιος Παπαδόπουλος" w:history="1">
        <w:r w:rsidRPr="00301F0E">
          <w:rPr>
            <w:rFonts w:ascii="Arial" w:eastAsia="Times New Roman" w:hAnsi="Arial" w:cs="Arial"/>
            <w:bCs w:val="0"/>
            <w:color w:val="0645AD"/>
            <w:sz w:val="21"/>
            <w:szCs w:val="21"/>
            <w:u w:val="single"/>
            <w:lang w:eastAsia="el-GR"/>
          </w:rPr>
          <w:t>Παπαδόπουλο</w:t>
        </w:r>
      </w:hyperlink>
      <w:r w:rsidRPr="00301F0E">
        <w:rPr>
          <w:rFonts w:ascii="Arial" w:eastAsia="Times New Roman" w:hAnsi="Arial" w:cs="Arial"/>
          <w:bCs w:val="0"/>
          <w:color w:val="202122"/>
          <w:sz w:val="21"/>
          <w:szCs w:val="21"/>
          <w:lang w:eastAsia="el-GR"/>
        </w:rPr>
        <w:t>, ισχυρό άνδρα του καθεστώτος έως τότε.</w:t>
      </w:r>
    </w:p>
    <w:p w14:paraId="0F97A536" w14:textId="77777777" w:rsidR="00301F0E" w:rsidRPr="00301F0E" w:rsidRDefault="00301F0E" w:rsidP="00301F0E">
      <w:pPr>
        <w:shd w:val="clear" w:color="auto" w:fill="FFFFFF"/>
        <w:spacing w:before="120" w:after="120" w:line="240" w:lineRule="auto"/>
        <w:jc w:val="both"/>
        <w:rPr>
          <w:rFonts w:ascii="Arial" w:eastAsia="Times New Roman" w:hAnsi="Arial" w:cs="Arial"/>
          <w:bCs w:val="0"/>
          <w:color w:val="202122"/>
          <w:sz w:val="21"/>
          <w:szCs w:val="21"/>
          <w:lang w:eastAsia="el-GR"/>
        </w:rPr>
      </w:pPr>
      <w:r w:rsidRPr="00301F0E">
        <w:rPr>
          <w:rFonts w:ascii="Arial" w:eastAsia="Times New Roman" w:hAnsi="Arial" w:cs="Arial"/>
          <w:bCs w:val="0"/>
          <w:color w:val="202122"/>
          <w:sz w:val="21"/>
          <w:szCs w:val="21"/>
          <w:lang w:eastAsia="el-GR"/>
        </w:rPr>
        <w:t>Κατά την επταετία η χώρα γνώρισε γενική οικονομική αύξηση,</w:t>
      </w:r>
      <w:hyperlink r:id="rId31" w:anchor="cite_note-3" w:history="1">
        <w:r w:rsidRPr="00301F0E">
          <w:rPr>
            <w:rFonts w:ascii="Arial" w:eastAsia="Times New Roman" w:hAnsi="Arial" w:cs="Arial"/>
            <w:bCs w:val="0"/>
            <w:color w:val="0645AD"/>
            <w:sz w:val="21"/>
            <w:szCs w:val="21"/>
            <w:u w:val="single"/>
            <w:vertAlign w:val="superscript"/>
            <w:lang w:eastAsia="el-GR"/>
          </w:rPr>
          <w:t>[3]</w:t>
        </w:r>
      </w:hyperlink>
      <w:hyperlink r:id="rId32" w:anchor="cite_note-4" w:history="1">
        <w:r w:rsidRPr="00301F0E">
          <w:rPr>
            <w:rFonts w:ascii="Arial" w:eastAsia="Times New Roman" w:hAnsi="Arial" w:cs="Arial"/>
            <w:bCs w:val="0"/>
            <w:color w:val="0645AD"/>
            <w:sz w:val="21"/>
            <w:szCs w:val="21"/>
            <w:u w:val="single"/>
            <w:vertAlign w:val="superscript"/>
            <w:lang w:eastAsia="el-GR"/>
          </w:rPr>
          <w:t>[4]</w:t>
        </w:r>
      </w:hyperlink>
      <w:hyperlink r:id="rId33" w:anchor="cite_note-5" w:history="1">
        <w:r w:rsidRPr="00301F0E">
          <w:rPr>
            <w:rFonts w:ascii="Arial" w:eastAsia="Times New Roman" w:hAnsi="Arial" w:cs="Arial"/>
            <w:bCs w:val="0"/>
            <w:color w:val="0645AD"/>
            <w:sz w:val="21"/>
            <w:szCs w:val="21"/>
            <w:u w:val="single"/>
            <w:vertAlign w:val="superscript"/>
            <w:lang w:eastAsia="el-GR"/>
          </w:rPr>
          <w:t>[5]</w:t>
        </w:r>
      </w:hyperlink>
      <w:hyperlink r:id="rId34" w:anchor="cite_note-6" w:history="1">
        <w:r w:rsidRPr="00301F0E">
          <w:rPr>
            <w:rFonts w:ascii="Arial" w:eastAsia="Times New Roman" w:hAnsi="Arial" w:cs="Arial"/>
            <w:bCs w:val="0"/>
            <w:color w:val="0645AD"/>
            <w:sz w:val="21"/>
            <w:szCs w:val="21"/>
            <w:u w:val="single"/>
            <w:vertAlign w:val="superscript"/>
            <w:lang w:eastAsia="el-GR"/>
          </w:rPr>
          <w:t>[6]</w:t>
        </w:r>
      </w:hyperlink>
      <w:hyperlink r:id="rId35" w:anchor="cite_note-7" w:history="1">
        <w:r w:rsidRPr="00301F0E">
          <w:rPr>
            <w:rFonts w:ascii="Arial" w:eastAsia="Times New Roman" w:hAnsi="Arial" w:cs="Arial"/>
            <w:bCs w:val="0"/>
            <w:color w:val="0645AD"/>
            <w:sz w:val="21"/>
            <w:szCs w:val="21"/>
            <w:u w:val="single"/>
            <w:vertAlign w:val="superscript"/>
            <w:lang w:eastAsia="el-GR"/>
          </w:rPr>
          <w:t>[7]</w:t>
        </w:r>
      </w:hyperlink>
      <w:r w:rsidRPr="00301F0E">
        <w:rPr>
          <w:rFonts w:ascii="Arial" w:eastAsia="Times New Roman" w:hAnsi="Arial" w:cs="Arial"/>
          <w:bCs w:val="0"/>
          <w:color w:val="202122"/>
          <w:sz w:val="21"/>
          <w:szCs w:val="21"/>
          <w:lang w:eastAsia="el-GR"/>
        </w:rPr>
        <w:t> επενδύσεις (μέχρι το 1974, οπότε και μειώθηκαν), δημόσια έργα που πραγματοποιήθηκαν ως προπαγάνδα για την εμπιστοσύνη του λαού, βασανιστήρια - καταπάτηση των </w:t>
      </w:r>
      <w:hyperlink r:id="rId36" w:tooltip="Ανθρώπινα δικαιώματα" w:history="1">
        <w:r w:rsidRPr="00301F0E">
          <w:rPr>
            <w:rFonts w:ascii="Arial" w:eastAsia="Times New Roman" w:hAnsi="Arial" w:cs="Arial"/>
            <w:bCs w:val="0"/>
            <w:color w:val="0645AD"/>
            <w:sz w:val="21"/>
            <w:szCs w:val="21"/>
            <w:u w:val="single"/>
            <w:lang w:eastAsia="el-GR"/>
          </w:rPr>
          <w:t>ανθρωπίνων δικαιωμάτων</w:t>
        </w:r>
      </w:hyperlink>
      <w:r w:rsidRPr="00301F0E">
        <w:rPr>
          <w:rFonts w:ascii="Arial" w:eastAsia="Times New Roman" w:hAnsi="Arial" w:cs="Arial"/>
          <w:bCs w:val="0"/>
          <w:color w:val="202122"/>
          <w:sz w:val="21"/>
          <w:szCs w:val="21"/>
          <w:lang w:eastAsia="el-GR"/>
        </w:rPr>
        <w:t>, διώξεις,</w:t>
      </w:r>
      <w:hyperlink r:id="rId37" w:anchor="cite_note-8" w:history="1">
        <w:r w:rsidRPr="00301F0E">
          <w:rPr>
            <w:rFonts w:ascii="Arial" w:eastAsia="Times New Roman" w:hAnsi="Arial" w:cs="Arial"/>
            <w:bCs w:val="0"/>
            <w:color w:val="0645AD"/>
            <w:sz w:val="21"/>
            <w:szCs w:val="21"/>
            <w:u w:val="single"/>
            <w:vertAlign w:val="superscript"/>
            <w:lang w:eastAsia="el-GR"/>
          </w:rPr>
          <w:t>[8]</w:t>
        </w:r>
      </w:hyperlink>
      <w:r w:rsidRPr="00301F0E">
        <w:rPr>
          <w:rFonts w:ascii="Arial" w:eastAsia="Times New Roman" w:hAnsi="Arial" w:cs="Arial"/>
          <w:bCs w:val="0"/>
          <w:color w:val="202122"/>
          <w:sz w:val="21"/>
          <w:szCs w:val="21"/>
          <w:lang w:eastAsia="el-GR"/>
        </w:rPr>
        <w:t> εμπορικό έλλειμμα, καθώς και κακές σχέσεις με τις περισσότερες δημοκρατικές χώρες πλην των </w:t>
      </w:r>
      <w:hyperlink r:id="rId38" w:tooltip="Ηνωμένες Πολιτείες Αμερικής" w:history="1">
        <w:r w:rsidRPr="00301F0E">
          <w:rPr>
            <w:rFonts w:ascii="Arial" w:eastAsia="Times New Roman" w:hAnsi="Arial" w:cs="Arial"/>
            <w:bCs w:val="0"/>
            <w:color w:val="0645AD"/>
            <w:sz w:val="21"/>
            <w:szCs w:val="21"/>
            <w:u w:val="single"/>
            <w:lang w:eastAsia="el-GR"/>
          </w:rPr>
          <w:t>Ηνωμένων Πολιτειών Αμερικής.</w:t>
        </w:r>
      </w:hyperlink>
      <w:r w:rsidRPr="00301F0E">
        <w:rPr>
          <w:rFonts w:ascii="Arial" w:eastAsia="Times New Roman" w:hAnsi="Arial" w:cs="Arial"/>
          <w:bCs w:val="0"/>
          <w:color w:val="202122"/>
          <w:sz w:val="21"/>
          <w:szCs w:val="21"/>
          <w:lang w:eastAsia="el-GR"/>
        </w:rPr>
        <w:t> Τα έργα που έκανε είναι αμφιλεγόμενα.</w:t>
      </w:r>
      <w:r w:rsidRPr="00301F0E">
        <w:rPr>
          <w:rFonts w:ascii="Arial" w:eastAsia="Times New Roman" w:hAnsi="Arial" w:cs="Arial"/>
          <w:bCs w:val="0"/>
          <w:color w:val="202122"/>
          <w:sz w:val="21"/>
          <w:szCs w:val="21"/>
          <w:vertAlign w:val="superscript"/>
          <w:lang w:eastAsia="el-GR"/>
        </w:rPr>
        <w:t>[</w:t>
      </w:r>
      <w:hyperlink r:id="rId39" w:tooltip="Βικιπαίδεια:Παράθεση πηγών" w:history="1">
        <w:r w:rsidRPr="00301F0E">
          <w:rPr>
            <w:rFonts w:ascii="Arial" w:eastAsia="Times New Roman" w:hAnsi="Arial" w:cs="Arial"/>
            <w:bCs w:val="0"/>
            <w:i/>
            <w:iCs/>
            <w:color w:val="0645AD"/>
            <w:sz w:val="21"/>
            <w:szCs w:val="21"/>
            <w:u w:val="single"/>
            <w:vertAlign w:val="superscript"/>
            <w:lang w:eastAsia="el-GR"/>
          </w:rPr>
          <w:t>εκκρεμεί παραπομπή</w:t>
        </w:r>
      </w:hyperlink>
      <w:r w:rsidRPr="00301F0E">
        <w:rPr>
          <w:rFonts w:ascii="Arial" w:eastAsia="Times New Roman" w:hAnsi="Arial" w:cs="Arial"/>
          <w:bCs w:val="0"/>
          <w:color w:val="202122"/>
          <w:sz w:val="21"/>
          <w:szCs w:val="21"/>
          <w:vertAlign w:val="superscript"/>
          <w:lang w:eastAsia="el-GR"/>
        </w:rPr>
        <w:t>]</w:t>
      </w:r>
    </w:p>
    <w:p w14:paraId="760A6BA2" w14:textId="77777777" w:rsidR="00301F0E" w:rsidRPr="00301F0E" w:rsidRDefault="00301F0E" w:rsidP="00301F0E">
      <w:pPr>
        <w:shd w:val="clear" w:color="auto" w:fill="FFFFFF"/>
        <w:spacing w:before="120" w:after="120" w:line="240" w:lineRule="auto"/>
        <w:jc w:val="both"/>
        <w:rPr>
          <w:rFonts w:ascii="Arial" w:eastAsia="Times New Roman" w:hAnsi="Arial" w:cs="Arial"/>
          <w:bCs w:val="0"/>
          <w:color w:val="202122"/>
          <w:sz w:val="21"/>
          <w:szCs w:val="21"/>
          <w:lang w:eastAsia="el-GR"/>
        </w:rPr>
      </w:pPr>
      <w:r w:rsidRPr="00301F0E">
        <w:rPr>
          <w:rFonts w:ascii="Arial" w:eastAsia="Times New Roman" w:hAnsi="Arial" w:cs="Arial"/>
          <w:bCs w:val="0"/>
          <w:color w:val="202122"/>
          <w:sz w:val="21"/>
          <w:szCs w:val="21"/>
          <w:lang w:eastAsia="el-GR"/>
        </w:rPr>
        <w:t>Στις </w:t>
      </w:r>
      <w:hyperlink r:id="rId40" w:tooltip="24 Ιουλίου" w:history="1">
        <w:r w:rsidRPr="00301F0E">
          <w:rPr>
            <w:rFonts w:ascii="Arial" w:eastAsia="Times New Roman" w:hAnsi="Arial" w:cs="Arial"/>
            <w:bCs w:val="0"/>
            <w:color w:val="0645AD"/>
            <w:sz w:val="21"/>
            <w:szCs w:val="21"/>
            <w:u w:val="single"/>
            <w:lang w:eastAsia="el-GR"/>
          </w:rPr>
          <w:t>24 Ιουλίου</w:t>
        </w:r>
      </w:hyperlink>
      <w:r w:rsidRPr="00301F0E">
        <w:rPr>
          <w:rFonts w:ascii="Arial" w:eastAsia="Times New Roman" w:hAnsi="Arial" w:cs="Arial"/>
          <w:bCs w:val="0"/>
          <w:color w:val="202122"/>
          <w:sz w:val="21"/>
          <w:szCs w:val="21"/>
          <w:lang w:eastAsia="el-GR"/>
        </w:rPr>
        <w:t> </w:t>
      </w:r>
      <w:hyperlink r:id="rId41" w:tooltip="1974" w:history="1">
        <w:r w:rsidRPr="00301F0E">
          <w:rPr>
            <w:rFonts w:ascii="Arial" w:eastAsia="Times New Roman" w:hAnsi="Arial" w:cs="Arial"/>
            <w:bCs w:val="0"/>
            <w:color w:val="0645AD"/>
            <w:sz w:val="21"/>
            <w:szCs w:val="21"/>
            <w:u w:val="single"/>
            <w:lang w:eastAsia="el-GR"/>
          </w:rPr>
          <w:t>1974</w:t>
        </w:r>
      </w:hyperlink>
      <w:r w:rsidRPr="00301F0E">
        <w:rPr>
          <w:rFonts w:ascii="Arial" w:eastAsia="Times New Roman" w:hAnsi="Arial" w:cs="Arial"/>
          <w:bCs w:val="0"/>
          <w:color w:val="202122"/>
          <w:sz w:val="21"/>
          <w:szCs w:val="21"/>
          <w:lang w:eastAsia="el-GR"/>
        </w:rPr>
        <w:t>, αδυνατώντας η τελευταία κυβέρνηση να αντιμετωπίσει την </w:t>
      </w:r>
      <w:hyperlink r:id="rId42" w:tooltip="Τουρκική εισβολή στην Κύπρο" w:history="1">
        <w:r w:rsidRPr="00301F0E">
          <w:rPr>
            <w:rFonts w:ascii="Arial" w:eastAsia="Times New Roman" w:hAnsi="Arial" w:cs="Arial"/>
            <w:bCs w:val="0"/>
            <w:color w:val="0645AD"/>
            <w:sz w:val="21"/>
            <w:szCs w:val="21"/>
            <w:u w:val="single"/>
            <w:lang w:eastAsia="el-GR"/>
          </w:rPr>
          <w:t>Τούρκικη Εισβολή στην Κύπρο</w:t>
        </w:r>
      </w:hyperlink>
      <w:r w:rsidRPr="00301F0E">
        <w:rPr>
          <w:rFonts w:ascii="Arial" w:eastAsia="Times New Roman" w:hAnsi="Arial" w:cs="Arial"/>
          <w:bCs w:val="0"/>
          <w:color w:val="202122"/>
          <w:sz w:val="21"/>
          <w:szCs w:val="21"/>
          <w:lang w:eastAsia="el-GR"/>
        </w:rPr>
        <w:t>, ο τότε Πρόεδρος της Δημοκρατίας στρατηγός </w:t>
      </w:r>
      <w:hyperlink r:id="rId43" w:tooltip="Φαίδων Γκιζίκης" w:history="1">
        <w:r w:rsidRPr="00301F0E">
          <w:rPr>
            <w:rFonts w:ascii="Arial" w:eastAsia="Times New Roman" w:hAnsi="Arial" w:cs="Arial"/>
            <w:bCs w:val="0"/>
            <w:color w:val="0645AD"/>
            <w:sz w:val="21"/>
            <w:szCs w:val="21"/>
            <w:u w:val="single"/>
            <w:lang w:eastAsia="el-GR"/>
          </w:rPr>
          <w:t>Φαίδων Γκιζίκης</w:t>
        </w:r>
      </w:hyperlink>
      <w:r w:rsidRPr="00301F0E">
        <w:rPr>
          <w:rFonts w:ascii="Arial" w:eastAsia="Times New Roman" w:hAnsi="Arial" w:cs="Arial"/>
          <w:bCs w:val="0"/>
          <w:color w:val="202122"/>
          <w:sz w:val="21"/>
          <w:szCs w:val="21"/>
          <w:lang w:eastAsia="el-GR"/>
        </w:rPr>
        <w:t>, προσκάλεσε από το εξωτερικό και διόρισε πρωθυπουργό τον </w:t>
      </w:r>
      <w:hyperlink r:id="rId44" w:tooltip="Κωνσταντίνος Καραμανλής" w:history="1">
        <w:r w:rsidRPr="00301F0E">
          <w:rPr>
            <w:rFonts w:ascii="Arial" w:eastAsia="Times New Roman" w:hAnsi="Arial" w:cs="Arial"/>
            <w:bCs w:val="0"/>
            <w:color w:val="0645AD"/>
            <w:sz w:val="21"/>
            <w:szCs w:val="21"/>
            <w:u w:val="single"/>
            <w:lang w:eastAsia="el-GR"/>
          </w:rPr>
          <w:t>Κωνσταντίνο Καραμανλή</w:t>
        </w:r>
      </w:hyperlink>
      <w:r w:rsidRPr="00301F0E">
        <w:rPr>
          <w:rFonts w:ascii="Arial" w:eastAsia="Times New Roman" w:hAnsi="Arial" w:cs="Arial"/>
          <w:bCs w:val="0"/>
          <w:color w:val="202122"/>
          <w:sz w:val="21"/>
          <w:szCs w:val="21"/>
          <w:lang w:eastAsia="el-GR"/>
        </w:rPr>
        <w:t> ο οποίος και σχημάτισε την λεγόμενη </w:t>
      </w:r>
      <w:hyperlink r:id="rId45" w:tooltip="Κυβέρνηση Εθνικής Ενότητας 1974" w:history="1">
        <w:r w:rsidRPr="00301F0E">
          <w:rPr>
            <w:rFonts w:ascii="Arial" w:eastAsia="Times New Roman" w:hAnsi="Arial" w:cs="Arial"/>
            <w:bCs w:val="0"/>
            <w:color w:val="0645AD"/>
            <w:sz w:val="21"/>
            <w:szCs w:val="21"/>
            <w:u w:val="single"/>
            <w:lang w:eastAsia="el-GR"/>
          </w:rPr>
          <w:t>Κυβέρνηση Εθνικής Ενότητας</w:t>
        </w:r>
      </w:hyperlink>
      <w:r w:rsidRPr="00301F0E">
        <w:rPr>
          <w:rFonts w:ascii="Arial" w:eastAsia="Times New Roman" w:hAnsi="Arial" w:cs="Arial"/>
          <w:bCs w:val="0"/>
          <w:color w:val="202122"/>
          <w:sz w:val="21"/>
          <w:szCs w:val="21"/>
          <w:lang w:eastAsia="el-GR"/>
        </w:rPr>
        <w:t> και δρομολόγησε </w:t>
      </w:r>
      <w:hyperlink r:id="rId46" w:tooltip="Μεταπολίτευση" w:history="1">
        <w:r w:rsidRPr="00301F0E">
          <w:rPr>
            <w:rFonts w:ascii="Arial" w:eastAsia="Times New Roman" w:hAnsi="Arial" w:cs="Arial"/>
            <w:bCs w:val="0"/>
            <w:color w:val="0645AD"/>
            <w:sz w:val="21"/>
            <w:szCs w:val="21"/>
            <w:u w:val="single"/>
            <w:lang w:eastAsia="el-GR"/>
          </w:rPr>
          <w:t>την αποκατάσταση της κοινοβουλευτικής δημοκρατίας στην Ελλάδα</w:t>
        </w:r>
      </w:hyperlink>
      <w:r w:rsidRPr="00301F0E">
        <w:rPr>
          <w:rFonts w:ascii="Arial" w:eastAsia="Times New Roman" w:hAnsi="Arial" w:cs="Arial"/>
          <w:bCs w:val="0"/>
          <w:color w:val="202122"/>
          <w:sz w:val="21"/>
          <w:szCs w:val="21"/>
          <w:lang w:eastAsia="el-GR"/>
        </w:rPr>
        <w:t>.</w:t>
      </w:r>
    </w:p>
    <w:p w14:paraId="359C00C0" w14:textId="1E0A48D5" w:rsidR="00301F0E" w:rsidRPr="00301F0E" w:rsidRDefault="00301F0E" w:rsidP="00301F0E">
      <w:pPr>
        <w:pBdr>
          <w:bottom w:val="single" w:sz="6" w:space="0" w:color="A2A9B1"/>
        </w:pBdr>
        <w:shd w:val="clear" w:color="auto" w:fill="FFFFFF"/>
        <w:spacing w:before="240" w:after="60" w:line="240" w:lineRule="auto"/>
        <w:outlineLvl w:val="1"/>
        <w:rPr>
          <w:rFonts w:ascii="Georgia" w:eastAsia="Times New Roman" w:hAnsi="Georgia"/>
          <w:bCs w:val="0"/>
          <w:color w:val="000000"/>
          <w:sz w:val="36"/>
          <w:szCs w:val="36"/>
          <w:lang w:eastAsia="el-GR"/>
        </w:rPr>
      </w:pPr>
      <w:r w:rsidRPr="00301F0E">
        <w:rPr>
          <w:rFonts w:ascii="Georgia" w:eastAsia="Times New Roman" w:hAnsi="Georgia"/>
          <w:bCs w:val="0"/>
          <w:color w:val="000000"/>
          <w:sz w:val="36"/>
          <w:szCs w:val="36"/>
          <w:lang w:eastAsia="el-GR"/>
        </w:rPr>
        <w:t xml:space="preserve">Το πραξικόπημα της 21ης Απριλίου </w:t>
      </w:r>
    </w:p>
    <w:p w14:paraId="3CD58BCF" w14:textId="4C30F878" w:rsidR="00301F0E" w:rsidRPr="00301F0E" w:rsidRDefault="00301F0E" w:rsidP="00301F0E">
      <w:pPr>
        <w:shd w:val="clear" w:color="auto" w:fill="FFFFFF"/>
        <w:spacing w:after="120" w:line="240" w:lineRule="auto"/>
        <w:ind w:left="720"/>
        <w:rPr>
          <w:rFonts w:ascii="Arial" w:eastAsia="Times New Roman" w:hAnsi="Arial" w:cs="Arial"/>
          <w:bCs w:val="0"/>
          <w:i/>
          <w:iCs/>
          <w:color w:val="202122"/>
          <w:sz w:val="21"/>
          <w:szCs w:val="21"/>
          <w:lang w:eastAsia="el-GR"/>
        </w:rPr>
      </w:pPr>
      <w:r w:rsidRPr="00301F0E">
        <w:rPr>
          <w:rFonts w:ascii="Arial" w:eastAsia="Times New Roman" w:hAnsi="Arial" w:cs="Arial"/>
          <w:bCs w:val="0"/>
          <w:i/>
          <w:iCs/>
          <w:color w:val="202122"/>
          <w:sz w:val="21"/>
          <w:szCs w:val="21"/>
          <w:lang w:eastAsia="el-GR"/>
        </w:rPr>
        <w:t xml:space="preserve"> </w:t>
      </w:r>
    </w:p>
    <w:p w14:paraId="676157AB" w14:textId="77777777" w:rsidR="00301F0E" w:rsidRPr="00301F0E" w:rsidRDefault="00301F0E" w:rsidP="00301F0E">
      <w:pPr>
        <w:shd w:val="clear" w:color="auto" w:fill="FFFFFF"/>
        <w:spacing w:before="120" w:after="120" w:line="240" w:lineRule="auto"/>
        <w:ind w:left="384"/>
        <w:jc w:val="both"/>
        <w:rPr>
          <w:rFonts w:ascii="Arial" w:eastAsia="Times New Roman" w:hAnsi="Arial" w:cs="Arial"/>
          <w:bCs w:val="0"/>
          <w:color w:val="202122"/>
          <w:sz w:val="21"/>
          <w:szCs w:val="21"/>
          <w:lang w:eastAsia="el-GR"/>
        </w:rPr>
      </w:pPr>
      <w:r w:rsidRPr="00301F0E">
        <w:rPr>
          <w:rFonts w:ascii="Arial" w:eastAsia="Times New Roman" w:hAnsi="Arial" w:cs="Arial"/>
          <w:bCs w:val="0"/>
          <w:color w:val="202122"/>
          <w:sz w:val="21"/>
          <w:szCs w:val="21"/>
          <w:lang w:eastAsia="el-GR"/>
        </w:rPr>
        <w:t>Στις </w:t>
      </w:r>
      <w:hyperlink r:id="rId47" w:tooltip="21 Απριλίου" w:history="1">
        <w:r w:rsidRPr="00301F0E">
          <w:rPr>
            <w:rFonts w:ascii="Arial" w:eastAsia="Times New Roman" w:hAnsi="Arial" w:cs="Arial"/>
            <w:bCs w:val="0"/>
            <w:color w:val="0645AD"/>
            <w:sz w:val="21"/>
            <w:szCs w:val="21"/>
            <w:u w:val="single"/>
            <w:lang w:eastAsia="el-GR"/>
          </w:rPr>
          <w:t>21 Απριλίου</w:t>
        </w:r>
      </w:hyperlink>
      <w:r w:rsidRPr="00301F0E">
        <w:rPr>
          <w:rFonts w:ascii="Arial" w:eastAsia="Times New Roman" w:hAnsi="Arial" w:cs="Arial"/>
          <w:bCs w:val="0"/>
          <w:color w:val="202122"/>
          <w:sz w:val="21"/>
          <w:szCs w:val="21"/>
          <w:lang w:eastAsia="el-GR"/>
        </w:rPr>
        <w:t> </w:t>
      </w:r>
      <w:hyperlink r:id="rId48" w:tooltip="1967" w:history="1">
        <w:r w:rsidRPr="00301F0E">
          <w:rPr>
            <w:rFonts w:ascii="Arial" w:eastAsia="Times New Roman" w:hAnsi="Arial" w:cs="Arial"/>
            <w:bCs w:val="0"/>
            <w:color w:val="0645AD"/>
            <w:sz w:val="21"/>
            <w:szCs w:val="21"/>
            <w:u w:val="single"/>
            <w:lang w:eastAsia="el-GR"/>
          </w:rPr>
          <w:t>1967</w:t>
        </w:r>
      </w:hyperlink>
      <w:r w:rsidRPr="00301F0E">
        <w:rPr>
          <w:rFonts w:ascii="Arial" w:eastAsia="Times New Roman" w:hAnsi="Arial" w:cs="Arial"/>
          <w:bCs w:val="0"/>
          <w:color w:val="202122"/>
          <w:sz w:val="21"/>
          <w:szCs w:val="21"/>
          <w:lang w:eastAsia="el-GR"/>
        </w:rPr>
        <w:t>, και ενώ είχαν προκηρυχθεί εκλογές για τις </w:t>
      </w:r>
      <w:hyperlink r:id="rId49" w:tooltip="28 Μαΐου" w:history="1">
        <w:r w:rsidRPr="00301F0E">
          <w:rPr>
            <w:rFonts w:ascii="Arial" w:eastAsia="Times New Roman" w:hAnsi="Arial" w:cs="Arial"/>
            <w:bCs w:val="0"/>
            <w:color w:val="0645AD"/>
            <w:sz w:val="21"/>
            <w:szCs w:val="21"/>
            <w:u w:val="single"/>
            <w:lang w:eastAsia="el-GR"/>
          </w:rPr>
          <w:t>28 Μαΐου</w:t>
        </w:r>
      </w:hyperlink>
      <w:r w:rsidRPr="00301F0E">
        <w:rPr>
          <w:rFonts w:ascii="Arial" w:eastAsia="Times New Roman" w:hAnsi="Arial" w:cs="Arial"/>
          <w:bCs w:val="0"/>
          <w:color w:val="202122"/>
          <w:sz w:val="21"/>
          <w:szCs w:val="21"/>
          <w:lang w:eastAsia="el-GR"/>
        </w:rPr>
        <w:t>, μια ομάδα αξιωματικών του στρατού, υπό την ηγεσία του ταξίαρχου </w:t>
      </w:r>
      <w:hyperlink r:id="rId50" w:tooltip="Στυλιανός Παττακός" w:history="1">
        <w:r w:rsidRPr="00301F0E">
          <w:rPr>
            <w:rFonts w:ascii="Arial" w:eastAsia="Times New Roman" w:hAnsi="Arial" w:cs="Arial"/>
            <w:bCs w:val="0"/>
            <w:color w:val="0645AD"/>
            <w:sz w:val="21"/>
            <w:szCs w:val="21"/>
            <w:u w:val="single"/>
            <w:lang w:eastAsia="el-GR"/>
          </w:rPr>
          <w:t>Στυλιανού Παττακού</w:t>
        </w:r>
      </w:hyperlink>
      <w:r w:rsidRPr="00301F0E">
        <w:rPr>
          <w:rFonts w:ascii="Arial" w:eastAsia="Times New Roman" w:hAnsi="Arial" w:cs="Arial"/>
          <w:bCs w:val="0"/>
          <w:color w:val="202122"/>
          <w:sz w:val="21"/>
          <w:szCs w:val="21"/>
          <w:lang w:eastAsia="el-GR"/>
        </w:rPr>
        <w:t> και των συνταγματαρχών </w:t>
      </w:r>
      <w:hyperlink r:id="rId51" w:tooltip="Γεώργιος Παπαδόπουλος" w:history="1">
        <w:r w:rsidRPr="00301F0E">
          <w:rPr>
            <w:rFonts w:ascii="Arial" w:eastAsia="Times New Roman" w:hAnsi="Arial" w:cs="Arial"/>
            <w:bCs w:val="0"/>
            <w:color w:val="0645AD"/>
            <w:sz w:val="21"/>
            <w:szCs w:val="21"/>
            <w:u w:val="single"/>
            <w:lang w:eastAsia="el-GR"/>
          </w:rPr>
          <w:t>Γεωργίου Παπαδόπουλου</w:t>
        </w:r>
      </w:hyperlink>
      <w:r w:rsidRPr="00301F0E">
        <w:rPr>
          <w:rFonts w:ascii="Arial" w:eastAsia="Times New Roman" w:hAnsi="Arial" w:cs="Arial"/>
          <w:bCs w:val="0"/>
          <w:color w:val="202122"/>
          <w:sz w:val="21"/>
          <w:szCs w:val="21"/>
          <w:lang w:eastAsia="el-GR"/>
        </w:rPr>
        <w:t> και </w:t>
      </w:r>
      <w:hyperlink r:id="rId52" w:tooltip="Νικόλαος Μακαρέζος" w:history="1">
        <w:r w:rsidRPr="00301F0E">
          <w:rPr>
            <w:rFonts w:ascii="Arial" w:eastAsia="Times New Roman" w:hAnsi="Arial" w:cs="Arial"/>
            <w:bCs w:val="0"/>
            <w:color w:val="0645AD"/>
            <w:sz w:val="21"/>
            <w:szCs w:val="21"/>
            <w:u w:val="single"/>
            <w:lang w:eastAsia="el-GR"/>
          </w:rPr>
          <w:t>Νικόλαου Μακαρέζου</w:t>
        </w:r>
      </w:hyperlink>
      <w:r w:rsidRPr="00301F0E">
        <w:rPr>
          <w:rFonts w:ascii="Arial" w:eastAsia="Times New Roman" w:hAnsi="Arial" w:cs="Arial"/>
          <w:bCs w:val="0"/>
          <w:color w:val="202122"/>
          <w:sz w:val="21"/>
          <w:szCs w:val="21"/>
          <w:lang w:eastAsia="el-GR"/>
        </w:rPr>
        <w:t> κατέλαβε την εξουσία με πραξικόπημα.</w:t>
      </w:r>
    </w:p>
    <w:p w14:paraId="1C6D224D" w14:textId="77777777" w:rsidR="00301F0E" w:rsidRPr="00301F0E" w:rsidRDefault="00301F0E" w:rsidP="00301F0E">
      <w:pPr>
        <w:shd w:val="clear" w:color="auto" w:fill="FFFFFF"/>
        <w:spacing w:before="120" w:after="120" w:line="240" w:lineRule="auto"/>
        <w:ind w:left="384"/>
        <w:jc w:val="both"/>
        <w:rPr>
          <w:rFonts w:ascii="Arial" w:eastAsia="Times New Roman" w:hAnsi="Arial" w:cs="Arial"/>
          <w:bCs w:val="0"/>
          <w:color w:val="202122"/>
          <w:sz w:val="21"/>
          <w:szCs w:val="21"/>
          <w:lang w:eastAsia="el-GR"/>
        </w:rPr>
      </w:pPr>
      <w:r w:rsidRPr="00301F0E">
        <w:rPr>
          <w:rFonts w:ascii="Arial" w:eastAsia="Times New Roman" w:hAnsi="Arial" w:cs="Arial"/>
          <w:bCs w:val="0"/>
          <w:color w:val="202122"/>
          <w:sz w:val="21"/>
          <w:szCs w:val="21"/>
          <w:lang w:eastAsia="el-GR"/>
        </w:rPr>
        <w:t>Έχοντας εξασφαλίσει περίπου 100 τεθωρακισμένα στην περιοχή της πρωτεύουσας, οι πραξικοπηματίες κινήθηκαν τα ξημερώματα της 21ης Απριλίου και κατέλαβαν αρχικά το Υπουργείο Εθνικής Άμυνας. Στη συνέχεια έβαλαν σε εφαρμογή το σχέδιο έκτακτης ανάγκης του </w:t>
      </w:r>
      <w:hyperlink r:id="rId53" w:tooltip="ΝΑΤΟ" w:history="1">
        <w:r w:rsidRPr="00301F0E">
          <w:rPr>
            <w:rFonts w:ascii="Arial" w:eastAsia="Times New Roman" w:hAnsi="Arial" w:cs="Arial"/>
            <w:bCs w:val="0"/>
            <w:color w:val="0645AD"/>
            <w:sz w:val="21"/>
            <w:szCs w:val="21"/>
            <w:u w:val="single"/>
            <w:lang w:eastAsia="el-GR"/>
          </w:rPr>
          <w:t>ΝΑΤΟ</w:t>
        </w:r>
      </w:hyperlink>
      <w:r w:rsidRPr="00301F0E">
        <w:rPr>
          <w:rFonts w:ascii="Arial" w:eastAsia="Times New Roman" w:hAnsi="Arial" w:cs="Arial"/>
          <w:bCs w:val="0"/>
          <w:color w:val="202122"/>
          <w:sz w:val="21"/>
          <w:szCs w:val="21"/>
          <w:lang w:eastAsia="el-GR"/>
        </w:rPr>
        <w:t> με κωδικό Σχέδιο </w:t>
      </w:r>
      <w:hyperlink r:id="rId54" w:tooltip="Σχέδιο Προμηθεύς" w:history="1">
        <w:r w:rsidRPr="00301F0E">
          <w:rPr>
            <w:rFonts w:ascii="Arial" w:eastAsia="Times New Roman" w:hAnsi="Arial" w:cs="Arial"/>
            <w:bCs w:val="0"/>
            <w:i/>
            <w:iCs/>
            <w:color w:val="0645AD"/>
            <w:sz w:val="21"/>
            <w:szCs w:val="21"/>
            <w:u w:val="single"/>
            <w:lang w:eastAsia="el-GR"/>
          </w:rPr>
          <w:t>Προμηθεύς</w:t>
        </w:r>
      </w:hyperlink>
      <w:r w:rsidRPr="00301F0E">
        <w:rPr>
          <w:rFonts w:ascii="Arial" w:eastAsia="Times New Roman" w:hAnsi="Arial" w:cs="Arial"/>
          <w:bCs w:val="0"/>
          <w:color w:val="202122"/>
          <w:sz w:val="21"/>
          <w:szCs w:val="21"/>
          <w:lang w:eastAsia="el-GR"/>
        </w:rPr>
        <w:t>, με αποτέλεσμα να κινητοποιηθούν όλες οι στρατιωτικές μονάδες της Αττικής. Το συγκεκριμένο σχέδιο προορίζονταν για την αναγκαστική ανάληψη εξουσίας από το στρατό με σκοπό την εξουδετέρωση </w:t>
      </w:r>
      <w:hyperlink r:id="rId55" w:history="1">
        <w:r w:rsidRPr="00301F0E">
          <w:rPr>
            <w:rFonts w:ascii="Arial" w:eastAsia="Times New Roman" w:hAnsi="Arial" w:cs="Arial"/>
            <w:bCs w:val="0"/>
            <w:color w:val="0645AD"/>
            <w:sz w:val="21"/>
            <w:szCs w:val="21"/>
            <w:u w:val="single"/>
            <w:lang w:eastAsia="el-GR"/>
          </w:rPr>
          <w:t>κομμουνιστικής</w:t>
        </w:r>
      </w:hyperlink>
      <w:r w:rsidRPr="00301F0E">
        <w:rPr>
          <w:rFonts w:ascii="Arial" w:eastAsia="Times New Roman" w:hAnsi="Arial" w:cs="Arial"/>
          <w:bCs w:val="0"/>
          <w:color w:val="202122"/>
          <w:sz w:val="21"/>
          <w:szCs w:val="21"/>
          <w:lang w:eastAsia="el-GR"/>
        </w:rPr>
        <w:t> εξέγερσης, σε περίπτωση που εισέβαλλαν στην Ελλάδα δυνάμεις του </w:t>
      </w:r>
      <w:hyperlink r:id="rId56" w:tooltip="ΕΣΣΔ" w:history="1">
        <w:r w:rsidRPr="00301F0E">
          <w:rPr>
            <w:rFonts w:ascii="Arial" w:eastAsia="Times New Roman" w:hAnsi="Arial" w:cs="Arial"/>
            <w:bCs w:val="0"/>
            <w:color w:val="0645AD"/>
            <w:sz w:val="21"/>
            <w:szCs w:val="21"/>
            <w:u w:val="single"/>
            <w:lang w:eastAsia="el-GR"/>
          </w:rPr>
          <w:t>Σοβιετικού</w:t>
        </w:r>
      </w:hyperlink>
      <w:r w:rsidRPr="00301F0E">
        <w:rPr>
          <w:rFonts w:ascii="Arial" w:eastAsia="Times New Roman" w:hAnsi="Arial" w:cs="Arial"/>
          <w:bCs w:val="0"/>
          <w:color w:val="202122"/>
          <w:sz w:val="21"/>
          <w:szCs w:val="21"/>
          <w:lang w:eastAsia="el-GR"/>
        </w:rPr>
        <w:t> Στρατού.</w:t>
      </w:r>
      <w:hyperlink r:id="rId57" w:anchor="cite_note-Karagiorgas-15" w:history="1">
        <w:r w:rsidRPr="00301F0E">
          <w:rPr>
            <w:rFonts w:ascii="Arial" w:eastAsia="Times New Roman" w:hAnsi="Arial" w:cs="Arial"/>
            <w:bCs w:val="0"/>
            <w:color w:val="0645AD"/>
            <w:sz w:val="21"/>
            <w:szCs w:val="21"/>
            <w:u w:val="single"/>
            <w:vertAlign w:val="superscript"/>
            <w:lang w:eastAsia="el-GR"/>
          </w:rPr>
          <w:t>[15]</w:t>
        </w:r>
      </w:hyperlink>
      <w:r w:rsidRPr="00301F0E">
        <w:rPr>
          <w:rFonts w:ascii="Arial" w:eastAsia="Times New Roman" w:hAnsi="Arial" w:cs="Arial"/>
          <w:bCs w:val="0"/>
          <w:color w:val="202122"/>
          <w:sz w:val="21"/>
          <w:szCs w:val="21"/>
          <w:lang w:eastAsia="el-GR"/>
        </w:rPr>
        <w:t> Ο έμπιστος του βασιλιά αρχηγός του </w:t>
      </w:r>
      <w:hyperlink r:id="rId58" w:tooltip="Γενικό Επιτελείο Στρατού" w:history="1">
        <w:r w:rsidRPr="00301F0E">
          <w:rPr>
            <w:rFonts w:ascii="Arial" w:eastAsia="Times New Roman" w:hAnsi="Arial" w:cs="Arial"/>
            <w:bCs w:val="0"/>
            <w:color w:val="0645AD"/>
            <w:sz w:val="21"/>
            <w:szCs w:val="21"/>
            <w:u w:val="single"/>
            <w:lang w:eastAsia="el-GR"/>
          </w:rPr>
          <w:t>Γενικού Επιτελείου Στρατού</w:t>
        </w:r>
      </w:hyperlink>
      <w:r w:rsidRPr="00301F0E">
        <w:rPr>
          <w:rFonts w:ascii="Arial" w:eastAsia="Times New Roman" w:hAnsi="Arial" w:cs="Arial"/>
          <w:bCs w:val="0"/>
          <w:color w:val="202122"/>
          <w:sz w:val="21"/>
          <w:szCs w:val="21"/>
          <w:lang w:eastAsia="el-GR"/>
        </w:rPr>
        <w:t> στρατηγός </w:t>
      </w:r>
      <w:hyperlink r:id="rId59" w:tooltip="Γρηγόριος Σπαντιδάκης" w:history="1">
        <w:r w:rsidRPr="00301F0E">
          <w:rPr>
            <w:rFonts w:ascii="Arial" w:eastAsia="Times New Roman" w:hAnsi="Arial" w:cs="Arial"/>
            <w:bCs w:val="0"/>
            <w:color w:val="0645AD"/>
            <w:sz w:val="21"/>
            <w:szCs w:val="21"/>
            <w:u w:val="single"/>
            <w:lang w:eastAsia="el-GR"/>
          </w:rPr>
          <w:t>Γρηγόριος Σπαντιδάκης</w:t>
        </w:r>
      </w:hyperlink>
      <w:r w:rsidRPr="00301F0E">
        <w:rPr>
          <w:rFonts w:ascii="Arial" w:eastAsia="Times New Roman" w:hAnsi="Arial" w:cs="Arial"/>
          <w:bCs w:val="0"/>
          <w:color w:val="202122"/>
          <w:sz w:val="21"/>
          <w:szCs w:val="21"/>
          <w:lang w:eastAsia="el-GR"/>
        </w:rPr>
        <w:t> αντικαταστάθηκε από τον </w:t>
      </w:r>
      <w:hyperlink r:id="rId60" w:tooltip="Οδυσσέας Αγγελής" w:history="1">
        <w:r w:rsidRPr="00301F0E">
          <w:rPr>
            <w:rFonts w:ascii="Arial" w:eastAsia="Times New Roman" w:hAnsi="Arial" w:cs="Arial"/>
            <w:bCs w:val="0"/>
            <w:color w:val="0645AD"/>
            <w:sz w:val="21"/>
            <w:szCs w:val="21"/>
            <w:u w:val="single"/>
            <w:lang w:eastAsia="el-GR"/>
          </w:rPr>
          <w:t>Οδυσσέα Αγγελή</w:t>
        </w:r>
      </w:hyperlink>
      <w:r w:rsidRPr="00301F0E">
        <w:rPr>
          <w:rFonts w:ascii="Arial" w:eastAsia="Times New Roman" w:hAnsi="Arial" w:cs="Arial"/>
          <w:bCs w:val="0"/>
          <w:color w:val="202122"/>
          <w:sz w:val="21"/>
          <w:szCs w:val="21"/>
          <w:lang w:eastAsia="el-GR"/>
        </w:rPr>
        <w:t>. Ο Αγγελής κάνοντας χρήση του νέου του αξιώματος έδωσε εντολή στο Γ΄ Σώμα Στρατού στη </w:t>
      </w:r>
      <w:hyperlink r:id="rId61" w:tooltip="Θεσσαλονίκη" w:history="1">
        <w:r w:rsidRPr="00301F0E">
          <w:rPr>
            <w:rFonts w:ascii="Arial" w:eastAsia="Times New Roman" w:hAnsi="Arial" w:cs="Arial"/>
            <w:bCs w:val="0"/>
            <w:color w:val="0645AD"/>
            <w:sz w:val="21"/>
            <w:szCs w:val="21"/>
            <w:u w:val="single"/>
            <w:lang w:eastAsia="el-GR"/>
          </w:rPr>
          <w:t>Θεσσαλονίκη</w:t>
        </w:r>
      </w:hyperlink>
      <w:r w:rsidRPr="00301F0E">
        <w:rPr>
          <w:rFonts w:ascii="Arial" w:eastAsia="Times New Roman" w:hAnsi="Arial" w:cs="Arial"/>
          <w:bCs w:val="0"/>
          <w:color w:val="202122"/>
          <w:sz w:val="21"/>
          <w:szCs w:val="21"/>
          <w:lang w:eastAsia="el-GR"/>
        </w:rPr>
        <w:t> να εφαρμόσει το </w:t>
      </w:r>
      <w:hyperlink r:id="rId62" w:tooltip="Σχέδιο Προμηθεύς" w:history="1">
        <w:r w:rsidRPr="00301F0E">
          <w:rPr>
            <w:rFonts w:ascii="Arial" w:eastAsia="Times New Roman" w:hAnsi="Arial" w:cs="Arial"/>
            <w:bCs w:val="0"/>
            <w:color w:val="0645AD"/>
            <w:sz w:val="21"/>
            <w:szCs w:val="21"/>
            <w:u w:val="single"/>
            <w:lang w:eastAsia="el-GR"/>
          </w:rPr>
          <w:t>Σχέδιο Προμηθεύς</w:t>
        </w:r>
      </w:hyperlink>
      <w:r w:rsidRPr="00301F0E">
        <w:rPr>
          <w:rFonts w:ascii="Arial" w:eastAsia="Times New Roman" w:hAnsi="Arial" w:cs="Arial"/>
          <w:bCs w:val="0"/>
          <w:color w:val="202122"/>
          <w:sz w:val="21"/>
          <w:szCs w:val="21"/>
          <w:lang w:eastAsia="el-GR"/>
        </w:rPr>
        <w:t> σε όλη τη χώρα.</w:t>
      </w:r>
    </w:p>
    <w:p w14:paraId="329B48AB" w14:textId="755D5EB9" w:rsidR="00301F0E" w:rsidRPr="003117BE" w:rsidRDefault="00301F0E" w:rsidP="003117BE">
      <w:pPr>
        <w:pBdr>
          <w:bottom w:val="single" w:sz="6" w:space="0" w:color="A2A9B1"/>
        </w:pBdr>
        <w:shd w:val="clear" w:color="auto" w:fill="FFFFFF"/>
        <w:spacing w:before="240" w:after="60" w:line="240" w:lineRule="auto"/>
        <w:outlineLvl w:val="1"/>
        <w:rPr>
          <w:rFonts w:ascii="Georgia" w:eastAsia="Times New Roman" w:hAnsi="Georgia"/>
          <w:bCs w:val="0"/>
          <w:color w:val="000000"/>
          <w:sz w:val="36"/>
          <w:szCs w:val="36"/>
          <w:lang w:eastAsia="el-GR"/>
        </w:rPr>
      </w:pPr>
      <w:r w:rsidRPr="00301F0E">
        <w:rPr>
          <w:rFonts w:ascii="Georgia" w:eastAsia="Times New Roman" w:hAnsi="Georgia"/>
          <w:bCs w:val="0"/>
          <w:color w:val="000000"/>
          <w:sz w:val="36"/>
          <w:szCs w:val="36"/>
          <w:lang w:eastAsia="el-GR"/>
        </w:rPr>
        <w:t xml:space="preserve">Σχέσεις με τις ΗΠΑ </w:t>
      </w:r>
      <w:r w:rsidRPr="00301F0E">
        <w:rPr>
          <w:rFonts w:ascii="Arial" w:eastAsia="Times New Roman" w:hAnsi="Arial" w:cs="Arial"/>
          <w:bCs w:val="0"/>
          <w:i/>
          <w:iCs/>
          <w:color w:val="202122"/>
          <w:sz w:val="21"/>
          <w:szCs w:val="21"/>
          <w:lang w:eastAsia="el-GR"/>
        </w:rPr>
        <w:t xml:space="preserve"> </w:t>
      </w:r>
    </w:p>
    <w:p w14:paraId="0A3F83D8" w14:textId="24766026" w:rsidR="00301F0E" w:rsidRPr="00301F0E" w:rsidRDefault="00301F0E" w:rsidP="00301F0E">
      <w:pPr>
        <w:shd w:val="clear" w:color="auto" w:fill="FFFFFF"/>
        <w:spacing w:before="120" w:after="120" w:line="240" w:lineRule="auto"/>
        <w:ind w:left="384"/>
        <w:jc w:val="both"/>
        <w:rPr>
          <w:rFonts w:ascii="Arial" w:eastAsia="Times New Roman" w:hAnsi="Arial" w:cs="Arial"/>
          <w:bCs w:val="0"/>
          <w:color w:val="202122"/>
          <w:sz w:val="21"/>
          <w:szCs w:val="21"/>
          <w:lang w:eastAsia="el-GR"/>
        </w:rPr>
      </w:pPr>
      <w:r w:rsidRPr="00301F0E">
        <w:rPr>
          <w:rFonts w:ascii="Arial" w:eastAsia="Times New Roman" w:hAnsi="Arial" w:cs="Arial"/>
          <w:bCs w:val="0"/>
          <w:color w:val="202122"/>
          <w:sz w:val="21"/>
          <w:szCs w:val="21"/>
          <w:lang w:eastAsia="el-GR"/>
        </w:rPr>
        <w:t xml:space="preserve">Οι εγκάρδιες χειραψίες, τα χαμόγελα και οι εναγκαλισμοί των δικτατόρων με επιφανείς Αμερικανούς πολιτικούς ή στρατιωτικούς αποτέλεσαν ισχυρότατο προπαγανδιστικό όπλο του καθεστώτος, το οποίο προέβαλε εντονότατα τις σχετικές φωτογραφίες </w:t>
      </w:r>
      <w:r w:rsidRPr="00CA469C">
        <w:rPr>
          <w:rFonts w:ascii="Arial" w:eastAsia="Times New Roman" w:hAnsi="Arial" w:cs="Arial"/>
          <w:bCs w:val="0"/>
          <w:color w:val="C00000"/>
          <w:sz w:val="21"/>
          <w:szCs w:val="21"/>
          <w:lang w:eastAsia="el-GR"/>
        </w:rPr>
        <w:t>ως απόδειξη της στήριξής του από τις </w:t>
      </w:r>
      <w:hyperlink r:id="rId63" w:tooltip="Ηνωμένες Πολιτείες Αμερικής" w:history="1">
        <w:r w:rsidRPr="00CA469C">
          <w:rPr>
            <w:rFonts w:ascii="Arial" w:eastAsia="Times New Roman" w:hAnsi="Arial" w:cs="Arial"/>
            <w:bCs w:val="0"/>
            <w:color w:val="C00000"/>
            <w:sz w:val="21"/>
            <w:szCs w:val="21"/>
            <w:u w:val="single"/>
            <w:lang w:eastAsia="el-GR"/>
          </w:rPr>
          <w:t>Ηνωμένες Πολιτείες Αμερικής</w:t>
        </w:r>
      </w:hyperlink>
      <w:r w:rsidRPr="00301F0E">
        <w:rPr>
          <w:rFonts w:ascii="Arial" w:eastAsia="Times New Roman" w:hAnsi="Arial" w:cs="Arial"/>
          <w:bCs w:val="0"/>
          <w:color w:val="202122"/>
          <w:sz w:val="21"/>
          <w:szCs w:val="21"/>
          <w:lang w:eastAsia="el-GR"/>
        </w:rPr>
        <w:t>. Ο εκ των πρωτεργατών του πραξικοπήματος ταξίαρχος </w:t>
      </w:r>
      <w:hyperlink r:id="rId64" w:tooltip="Στυλιανός Παττακός" w:history="1">
        <w:r w:rsidRPr="00301F0E">
          <w:rPr>
            <w:rFonts w:ascii="Arial" w:eastAsia="Times New Roman" w:hAnsi="Arial" w:cs="Arial"/>
            <w:bCs w:val="0"/>
            <w:color w:val="0645AD"/>
            <w:sz w:val="21"/>
            <w:szCs w:val="21"/>
            <w:u w:val="single"/>
            <w:lang w:eastAsia="el-GR"/>
          </w:rPr>
          <w:t>Στυλιανός Παττακός</w:t>
        </w:r>
      </w:hyperlink>
      <w:r w:rsidRPr="00301F0E">
        <w:rPr>
          <w:rFonts w:ascii="Arial" w:eastAsia="Times New Roman" w:hAnsi="Arial" w:cs="Arial"/>
          <w:bCs w:val="0"/>
          <w:color w:val="202122"/>
          <w:sz w:val="21"/>
          <w:szCs w:val="21"/>
          <w:lang w:eastAsia="el-GR"/>
        </w:rPr>
        <w:t> πρωτοστάτησε στα σχετικά φωτογραφικά στιγμιότυπα, ειδικά κατά τον πρώτο χρόνο της δικτατορίας. Ο πρώην αντιπρόεδρος και μετέπειτα πρόεδρος των Η.Π.Α., </w:t>
      </w:r>
      <w:hyperlink r:id="rId65" w:tooltip="Ρίτσαρντ Νίξον" w:history="1">
        <w:r w:rsidRPr="00301F0E">
          <w:rPr>
            <w:rFonts w:ascii="Arial" w:eastAsia="Times New Roman" w:hAnsi="Arial" w:cs="Arial"/>
            <w:bCs w:val="0"/>
            <w:color w:val="0645AD"/>
            <w:sz w:val="21"/>
            <w:szCs w:val="21"/>
            <w:u w:val="single"/>
            <w:lang w:eastAsia="el-GR"/>
          </w:rPr>
          <w:t>Ρίτσαρντ Νίξον</w:t>
        </w:r>
      </w:hyperlink>
      <w:r w:rsidRPr="00301F0E">
        <w:rPr>
          <w:rFonts w:ascii="Arial" w:eastAsia="Times New Roman" w:hAnsi="Arial" w:cs="Arial"/>
          <w:bCs w:val="0"/>
          <w:color w:val="202122"/>
          <w:sz w:val="21"/>
          <w:szCs w:val="21"/>
          <w:lang w:eastAsia="el-GR"/>
        </w:rPr>
        <w:t>, ήταν ο πρώτος κορυφαίος Αμερικανός πολιτικός που έφτασε στην Αθήνα δύο μόλις μήνες μετά το πραξικόπημα, στις </w:t>
      </w:r>
      <w:hyperlink r:id="rId66" w:tooltip="20 Ιουνίου" w:history="1">
        <w:r w:rsidRPr="00301F0E">
          <w:rPr>
            <w:rFonts w:ascii="Arial" w:eastAsia="Times New Roman" w:hAnsi="Arial" w:cs="Arial"/>
            <w:bCs w:val="0"/>
            <w:color w:val="0645AD"/>
            <w:sz w:val="21"/>
            <w:szCs w:val="21"/>
            <w:u w:val="single"/>
            <w:lang w:eastAsia="el-GR"/>
          </w:rPr>
          <w:t>20 Ιουνίου</w:t>
        </w:r>
      </w:hyperlink>
      <w:r w:rsidRPr="00301F0E">
        <w:rPr>
          <w:rFonts w:ascii="Arial" w:eastAsia="Times New Roman" w:hAnsi="Arial" w:cs="Arial"/>
          <w:bCs w:val="0"/>
          <w:color w:val="202122"/>
          <w:sz w:val="21"/>
          <w:szCs w:val="21"/>
          <w:lang w:eastAsia="el-GR"/>
        </w:rPr>
        <w:t> του </w:t>
      </w:r>
      <w:hyperlink r:id="rId67" w:tooltip="1967" w:history="1">
        <w:r w:rsidRPr="00301F0E">
          <w:rPr>
            <w:rFonts w:ascii="Arial" w:eastAsia="Times New Roman" w:hAnsi="Arial" w:cs="Arial"/>
            <w:bCs w:val="0"/>
            <w:color w:val="0645AD"/>
            <w:sz w:val="21"/>
            <w:szCs w:val="21"/>
            <w:u w:val="single"/>
            <w:lang w:eastAsia="el-GR"/>
          </w:rPr>
          <w:t>1967</w:t>
        </w:r>
      </w:hyperlink>
      <w:r w:rsidRPr="00301F0E">
        <w:rPr>
          <w:rFonts w:ascii="Arial" w:eastAsia="Times New Roman" w:hAnsi="Arial" w:cs="Arial"/>
          <w:bCs w:val="0"/>
          <w:color w:val="202122"/>
          <w:sz w:val="21"/>
          <w:szCs w:val="21"/>
          <w:lang w:eastAsia="el-GR"/>
        </w:rPr>
        <w:t xml:space="preserve">. </w:t>
      </w:r>
    </w:p>
    <w:p w14:paraId="4EFB5F58" w14:textId="4F4F94BA" w:rsidR="00301F0E" w:rsidRPr="00301F0E" w:rsidRDefault="00301F0E" w:rsidP="00301F0E">
      <w:pPr>
        <w:pBdr>
          <w:bottom w:val="single" w:sz="6" w:space="0" w:color="A2A9B1"/>
        </w:pBdr>
        <w:shd w:val="clear" w:color="auto" w:fill="FFFFFF"/>
        <w:spacing w:before="240" w:after="60" w:line="240" w:lineRule="auto"/>
        <w:outlineLvl w:val="1"/>
        <w:rPr>
          <w:rFonts w:ascii="Georgia" w:eastAsia="Times New Roman" w:hAnsi="Georgia"/>
          <w:bCs w:val="0"/>
          <w:color w:val="000000"/>
          <w:sz w:val="36"/>
          <w:szCs w:val="36"/>
          <w:lang w:eastAsia="el-GR"/>
        </w:rPr>
      </w:pPr>
      <w:r w:rsidRPr="00301F0E">
        <w:rPr>
          <w:rFonts w:ascii="Georgia" w:eastAsia="Times New Roman" w:hAnsi="Georgia"/>
          <w:bCs w:val="0"/>
          <w:color w:val="000000"/>
          <w:sz w:val="36"/>
          <w:szCs w:val="36"/>
          <w:lang w:eastAsia="el-GR"/>
        </w:rPr>
        <w:t xml:space="preserve">Βασανισμοί και άσκηση βίας </w:t>
      </w:r>
      <w:r w:rsidRPr="00301F0E">
        <w:rPr>
          <w:rFonts w:ascii="Arial" w:eastAsia="Times New Roman" w:hAnsi="Arial" w:cs="Arial"/>
          <w:bCs w:val="0"/>
          <w:color w:val="202122"/>
          <w:sz w:val="18"/>
          <w:szCs w:val="18"/>
          <w:lang w:eastAsia="el-GR"/>
        </w:rPr>
        <w:t xml:space="preserve"> </w:t>
      </w:r>
    </w:p>
    <w:p w14:paraId="1C858458" w14:textId="77777777" w:rsidR="00301F0E" w:rsidRPr="00301F0E" w:rsidRDefault="00301F0E" w:rsidP="00301F0E">
      <w:pPr>
        <w:shd w:val="clear" w:color="auto" w:fill="FFFFFF"/>
        <w:spacing w:before="120" w:after="120" w:line="240" w:lineRule="auto"/>
        <w:jc w:val="both"/>
        <w:rPr>
          <w:rFonts w:ascii="Arial" w:eastAsia="Times New Roman" w:hAnsi="Arial" w:cs="Arial"/>
          <w:bCs w:val="0"/>
          <w:color w:val="202122"/>
          <w:sz w:val="21"/>
          <w:szCs w:val="21"/>
          <w:lang w:eastAsia="el-GR"/>
        </w:rPr>
      </w:pPr>
      <w:r w:rsidRPr="00301F0E">
        <w:rPr>
          <w:rFonts w:ascii="Arial" w:eastAsia="Times New Roman" w:hAnsi="Arial" w:cs="Arial"/>
          <w:bCs w:val="0"/>
          <w:color w:val="202122"/>
          <w:sz w:val="21"/>
          <w:szCs w:val="21"/>
          <w:lang w:eastAsia="el-GR"/>
        </w:rPr>
        <w:t xml:space="preserve">Αμέσως μετά την επιβολή του καθεστώτος πραγματοποιήθηκαν χιλιάδες συλλήψεις, συνήθως νύχτα και χωρίς εντάλματα. Τα πρόσωπα που συλλαμβάνονταν στην πλειονότητά τους εκτοπίστηκαν, άλλοι κρατήθηκαν στην ασφάλεια και ορισμένοι οδηγήθηκαν στα έκτακτα Στρατοδικεία. Η χούντα σε όλη τη διάρκειά της επέβαλε απηνή </w:t>
      </w:r>
      <w:r w:rsidRPr="00301F0E">
        <w:rPr>
          <w:rFonts w:ascii="Arial" w:eastAsia="Times New Roman" w:hAnsi="Arial" w:cs="Arial"/>
          <w:bCs w:val="0"/>
          <w:color w:val="202122"/>
          <w:sz w:val="21"/>
          <w:szCs w:val="21"/>
          <w:lang w:eastAsia="el-GR"/>
        </w:rPr>
        <w:lastRenderedPageBreak/>
        <w:t>διωγμό εναντίον των πολιτικών της αντιπάλων και κυρίως των κομμουνιστών, ενεργοποιώντας και επεκτείνοντας όλο το αντικομμουνιστικό μετεμφυλιακά νομοθετικό πλαίσιο (νόμος 509 «περί ασφάλειας του κοινωνικού καθεστώτος» κ.λπ.). Κύριες μέθοδοι που χρησιμοποιούσαν οι βασανιστές της Ασφάλειας ήταν: σωματική κακοποίηση, </w:t>
      </w:r>
      <w:hyperlink r:id="rId68" w:tooltip="Τιμωρητικός ξυλοδαρμός" w:history="1">
        <w:r w:rsidRPr="00301F0E">
          <w:rPr>
            <w:rFonts w:ascii="Arial" w:eastAsia="Times New Roman" w:hAnsi="Arial" w:cs="Arial"/>
            <w:bCs w:val="0"/>
            <w:color w:val="0645AD"/>
            <w:sz w:val="21"/>
            <w:szCs w:val="21"/>
            <w:u w:val="single"/>
            <w:lang w:eastAsia="el-GR"/>
          </w:rPr>
          <w:t>ξυλοδαρμός</w:t>
        </w:r>
      </w:hyperlink>
      <w:r w:rsidRPr="00301F0E">
        <w:rPr>
          <w:rFonts w:ascii="Arial" w:eastAsia="Times New Roman" w:hAnsi="Arial" w:cs="Arial"/>
          <w:bCs w:val="0"/>
          <w:color w:val="202122"/>
          <w:sz w:val="21"/>
          <w:szCs w:val="21"/>
          <w:lang w:eastAsia="el-GR"/>
        </w:rPr>
        <w:t>, </w:t>
      </w:r>
      <w:hyperlink r:id="rId69" w:tooltip="Φάλαγγας" w:history="1">
        <w:r w:rsidRPr="00301F0E">
          <w:rPr>
            <w:rFonts w:ascii="Arial" w:eastAsia="Times New Roman" w:hAnsi="Arial" w:cs="Arial"/>
            <w:bCs w:val="0"/>
            <w:color w:val="0645AD"/>
            <w:sz w:val="21"/>
            <w:szCs w:val="21"/>
            <w:u w:val="single"/>
            <w:lang w:eastAsia="el-GR"/>
          </w:rPr>
          <w:t>φάλαγγα</w:t>
        </w:r>
      </w:hyperlink>
      <w:r w:rsidRPr="00301F0E">
        <w:rPr>
          <w:rFonts w:ascii="Arial" w:eastAsia="Times New Roman" w:hAnsi="Arial" w:cs="Arial"/>
          <w:bCs w:val="0"/>
          <w:color w:val="202122"/>
          <w:sz w:val="21"/>
          <w:szCs w:val="21"/>
          <w:lang w:eastAsia="el-GR"/>
        </w:rPr>
        <w:t> (βασανισμός με συνεχή ραβδισμό των πελμάτων των ποδιών), αυστηρή απομόνωση σε άθλιες συνθήκες, ηλεκτροσόκ (με τη συμμετοχή ιατρικού προσωπικού που υπηρετούσε τη χούντα), </w:t>
      </w:r>
      <w:hyperlink r:id="rId70" w:tooltip="Εκφοβισμός" w:history="1">
        <w:r w:rsidRPr="00301F0E">
          <w:rPr>
            <w:rFonts w:ascii="Arial" w:eastAsia="Times New Roman" w:hAnsi="Arial" w:cs="Arial"/>
            <w:bCs w:val="0"/>
            <w:color w:val="0645AD"/>
            <w:sz w:val="21"/>
            <w:szCs w:val="21"/>
            <w:u w:val="single"/>
            <w:lang w:eastAsia="el-GR"/>
          </w:rPr>
          <w:t>εκφοβισμός</w:t>
        </w:r>
      </w:hyperlink>
      <w:r w:rsidRPr="00301F0E">
        <w:rPr>
          <w:rFonts w:ascii="Arial" w:eastAsia="Times New Roman" w:hAnsi="Arial" w:cs="Arial"/>
          <w:bCs w:val="0"/>
          <w:color w:val="202122"/>
          <w:sz w:val="21"/>
          <w:szCs w:val="21"/>
          <w:lang w:eastAsia="el-GR"/>
        </w:rPr>
        <w:t>, ταπείνωση, εικονικές εκτελέσεις.</w:t>
      </w:r>
      <w:hyperlink r:id="rId71" w:anchor="cite_note-23" w:history="1">
        <w:r w:rsidRPr="00301F0E">
          <w:rPr>
            <w:rFonts w:ascii="Arial" w:eastAsia="Times New Roman" w:hAnsi="Arial" w:cs="Arial"/>
            <w:bCs w:val="0"/>
            <w:color w:val="0645AD"/>
            <w:sz w:val="21"/>
            <w:szCs w:val="21"/>
            <w:u w:val="single"/>
            <w:vertAlign w:val="superscript"/>
            <w:lang w:eastAsia="el-GR"/>
          </w:rPr>
          <w:t>[23]</w:t>
        </w:r>
      </w:hyperlink>
      <w:hyperlink r:id="rId72" w:anchor="cite_note-24" w:history="1">
        <w:r w:rsidRPr="00301F0E">
          <w:rPr>
            <w:rFonts w:ascii="Arial" w:eastAsia="Times New Roman" w:hAnsi="Arial" w:cs="Arial"/>
            <w:bCs w:val="0"/>
            <w:color w:val="0645AD"/>
            <w:sz w:val="21"/>
            <w:szCs w:val="21"/>
            <w:u w:val="single"/>
            <w:vertAlign w:val="superscript"/>
            <w:lang w:eastAsia="el-GR"/>
          </w:rPr>
          <w:t>[24]</w:t>
        </w:r>
      </w:hyperlink>
      <w:hyperlink r:id="rId73" w:anchor="cite_note-25" w:history="1">
        <w:r w:rsidRPr="00301F0E">
          <w:rPr>
            <w:rFonts w:ascii="Arial" w:eastAsia="Times New Roman" w:hAnsi="Arial" w:cs="Arial"/>
            <w:bCs w:val="0"/>
            <w:color w:val="0645AD"/>
            <w:sz w:val="21"/>
            <w:szCs w:val="21"/>
            <w:u w:val="single"/>
            <w:vertAlign w:val="superscript"/>
            <w:lang w:eastAsia="el-GR"/>
          </w:rPr>
          <w:t>[25]</w:t>
        </w:r>
      </w:hyperlink>
      <w:hyperlink r:id="rId74" w:anchor="cite_note-26" w:history="1">
        <w:r w:rsidRPr="00301F0E">
          <w:rPr>
            <w:rFonts w:ascii="Arial" w:eastAsia="Times New Roman" w:hAnsi="Arial" w:cs="Arial"/>
            <w:bCs w:val="0"/>
            <w:color w:val="0645AD"/>
            <w:sz w:val="21"/>
            <w:szCs w:val="21"/>
            <w:u w:val="single"/>
            <w:vertAlign w:val="superscript"/>
            <w:lang w:eastAsia="el-GR"/>
          </w:rPr>
          <w:t>[26]</w:t>
        </w:r>
      </w:hyperlink>
      <w:hyperlink r:id="rId75" w:anchor="cite_note-27" w:history="1">
        <w:r w:rsidRPr="00301F0E">
          <w:rPr>
            <w:rFonts w:ascii="Arial" w:eastAsia="Times New Roman" w:hAnsi="Arial" w:cs="Arial"/>
            <w:bCs w:val="0"/>
            <w:color w:val="0645AD"/>
            <w:sz w:val="21"/>
            <w:szCs w:val="21"/>
            <w:u w:val="single"/>
            <w:vertAlign w:val="superscript"/>
            <w:lang w:eastAsia="el-GR"/>
          </w:rPr>
          <w:t>[27]</w:t>
        </w:r>
      </w:hyperlink>
    </w:p>
    <w:p w14:paraId="4932E17C" w14:textId="77777777" w:rsidR="00301F0E" w:rsidRPr="00301F0E" w:rsidRDefault="00301F0E" w:rsidP="00301F0E">
      <w:pPr>
        <w:shd w:val="clear" w:color="auto" w:fill="FFFFFF"/>
        <w:spacing w:before="120" w:after="120" w:line="240" w:lineRule="auto"/>
        <w:jc w:val="both"/>
        <w:rPr>
          <w:rFonts w:ascii="Arial" w:eastAsia="Times New Roman" w:hAnsi="Arial" w:cs="Arial"/>
          <w:bCs w:val="0"/>
          <w:color w:val="202122"/>
          <w:sz w:val="21"/>
          <w:szCs w:val="21"/>
          <w:lang w:eastAsia="el-GR"/>
        </w:rPr>
      </w:pPr>
      <w:r w:rsidRPr="00301F0E">
        <w:rPr>
          <w:rFonts w:ascii="Arial" w:eastAsia="Times New Roman" w:hAnsi="Arial" w:cs="Arial"/>
          <w:bCs w:val="0"/>
          <w:color w:val="202122"/>
          <w:sz w:val="21"/>
          <w:szCs w:val="21"/>
          <w:lang w:eastAsia="el-GR"/>
        </w:rPr>
        <w:t>Στα κτίρια της </w:t>
      </w:r>
      <w:hyperlink r:id="rId76" w:tooltip="ΕΑΤ-ΕΣΑ" w:history="1">
        <w:r w:rsidRPr="00301F0E">
          <w:rPr>
            <w:rFonts w:ascii="Arial" w:eastAsia="Times New Roman" w:hAnsi="Arial" w:cs="Arial"/>
            <w:bCs w:val="0"/>
            <w:color w:val="0645AD"/>
            <w:sz w:val="21"/>
            <w:szCs w:val="21"/>
            <w:u w:val="single"/>
            <w:lang w:eastAsia="el-GR"/>
          </w:rPr>
          <w:t>ΕΑΤ-ΕΣΑ</w:t>
        </w:r>
      </w:hyperlink>
      <w:r w:rsidRPr="00301F0E">
        <w:rPr>
          <w:rFonts w:ascii="Arial" w:eastAsia="Times New Roman" w:hAnsi="Arial" w:cs="Arial"/>
          <w:bCs w:val="0"/>
          <w:color w:val="202122"/>
          <w:sz w:val="21"/>
          <w:szCs w:val="21"/>
          <w:lang w:eastAsia="el-GR"/>
        </w:rPr>
        <w:t> (Ειδικό Ανακριτικό Τμήμα της Ελληνικής Στρατιωτικής Αστυνομίας στην περιοχή της σημερινής Πλατείας Ελυθρερίας της Αθήνας) λάμβαναν χώρα βασανισμοί κατά τη διάρκεια ανακρίσεων και σύμφωνα με μαρτυρίες από τις </w:t>
      </w:r>
      <w:hyperlink r:id="rId77" w:tooltip="Στρατοδικείο" w:history="1">
        <w:r w:rsidRPr="00301F0E">
          <w:rPr>
            <w:rFonts w:ascii="Arial" w:eastAsia="Times New Roman" w:hAnsi="Arial" w:cs="Arial"/>
            <w:bCs w:val="0"/>
            <w:color w:val="0645AD"/>
            <w:sz w:val="21"/>
            <w:szCs w:val="21"/>
            <w:u w:val="single"/>
            <w:lang w:eastAsia="el-GR"/>
          </w:rPr>
          <w:t>στρατιωτικές δίκες</w:t>
        </w:r>
      </w:hyperlink>
      <w:r w:rsidRPr="00301F0E">
        <w:rPr>
          <w:rFonts w:ascii="Arial" w:eastAsia="Times New Roman" w:hAnsi="Arial" w:cs="Arial"/>
          <w:bCs w:val="0"/>
          <w:color w:val="202122"/>
          <w:sz w:val="21"/>
          <w:szCs w:val="21"/>
          <w:lang w:eastAsia="el-GR"/>
        </w:rPr>
        <w:t>, το δόγμα της ΕΣΑ ήταν "Φίλος ή σακάτης βγαίνει όποιος έρχεται εδώ μέσα"</w:t>
      </w:r>
      <w:hyperlink r:id="rId78" w:anchor="cite_note-28" w:history="1">
        <w:r w:rsidRPr="00301F0E">
          <w:rPr>
            <w:rFonts w:ascii="Arial" w:eastAsia="Times New Roman" w:hAnsi="Arial" w:cs="Arial"/>
            <w:bCs w:val="0"/>
            <w:color w:val="0645AD"/>
            <w:sz w:val="21"/>
            <w:szCs w:val="21"/>
            <w:u w:val="single"/>
            <w:vertAlign w:val="superscript"/>
            <w:lang w:eastAsia="el-GR"/>
          </w:rPr>
          <w:t>[28]</w:t>
        </w:r>
      </w:hyperlink>
      <w:hyperlink r:id="rId79" w:anchor="cite_note-athensnews-29" w:history="1">
        <w:r w:rsidRPr="00301F0E">
          <w:rPr>
            <w:rFonts w:ascii="Arial" w:eastAsia="Times New Roman" w:hAnsi="Arial" w:cs="Arial"/>
            <w:bCs w:val="0"/>
            <w:color w:val="0645AD"/>
            <w:sz w:val="21"/>
            <w:szCs w:val="21"/>
            <w:u w:val="single"/>
            <w:vertAlign w:val="superscript"/>
            <w:lang w:eastAsia="el-GR"/>
          </w:rPr>
          <w:t>[29]</w:t>
        </w:r>
      </w:hyperlink>
      <w:r w:rsidRPr="00301F0E">
        <w:rPr>
          <w:rFonts w:ascii="Arial" w:eastAsia="Times New Roman" w:hAnsi="Arial" w:cs="Arial"/>
          <w:bCs w:val="0"/>
          <w:color w:val="202122"/>
          <w:sz w:val="21"/>
          <w:szCs w:val="21"/>
          <w:lang w:eastAsia="el-GR"/>
        </w:rPr>
        <w:t>. Ο </w:t>
      </w:r>
      <w:hyperlink r:id="rId80" w:tooltip="Αλέξανδρος Παναγούλης" w:history="1">
        <w:r w:rsidRPr="00301F0E">
          <w:rPr>
            <w:rFonts w:ascii="Arial" w:eastAsia="Times New Roman" w:hAnsi="Arial" w:cs="Arial"/>
            <w:bCs w:val="0"/>
            <w:color w:val="0645AD"/>
            <w:sz w:val="21"/>
            <w:szCs w:val="21"/>
            <w:u w:val="single"/>
            <w:lang w:eastAsia="el-GR"/>
          </w:rPr>
          <w:t>Αλέξανδρος Παναγούλης</w:t>
        </w:r>
      </w:hyperlink>
      <w:r w:rsidRPr="00301F0E">
        <w:rPr>
          <w:rFonts w:ascii="Arial" w:eastAsia="Times New Roman" w:hAnsi="Arial" w:cs="Arial"/>
          <w:bCs w:val="0"/>
          <w:color w:val="202122"/>
          <w:sz w:val="21"/>
          <w:szCs w:val="21"/>
          <w:lang w:eastAsia="el-GR"/>
        </w:rPr>
        <w:t> ήταν ένα από τα πολλά πρόσωπα που βασανίστηκαν στα κτίρια της ΕΑΤ-EΣA</w:t>
      </w:r>
      <w:hyperlink r:id="rId81" w:anchor="cite_note-athensnews-29" w:history="1">
        <w:r w:rsidRPr="00301F0E">
          <w:rPr>
            <w:rFonts w:ascii="Arial" w:eastAsia="Times New Roman" w:hAnsi="Arial" w:cs="Arial"/>
            <w:bCs w:val="0"/>
            <w:color w:val="0645AD"/>
            <w:sz w:val="21"/>
            <w:szCs w:val="21"/>
            <w:u w:val="single"/>
            <w:vertAlign w:val="superscript"/>
            <w:lang w:eastAsia="el-GR"/>
          </w:rPr>
          <w:t>[29]</w:t>
        </w:r>
      </w:hyperlink>
      <w:hyperlink r:id="rId82" w:anchor="cite_note-rwf-30" w:history="1">
        <w:r w:rsidRPr="00301F0E">
          <w:rPr>
            <w:rFonts w:ascii="Arial" w:eastAsia="Times New Roman" w:hAnsi="Arial" w:cs="Arial"/>
            <w:bCs w:val="0"/>
            <w:color w:val="0645AD"/>
            <w:sz w:val="21"/>
            <w:szCs w:val="21"/>
            <w:u w:val="single"/>
            <w:vertAlign w:val="superscript"/>
            <w:lang w:eastAsia="el-GR"/>
          </w:rPr>
          <w:t>[30]</w:t>
        </w:r>
      </w:hyperlink>
      <w:r w:rsidRPr="00301F0E">
        <w:rPr>
          <w:rFonts w:ascii="Arial" w:eastAsia="Times New Roman" w:hAnsi="Arial" w:cs="Arial"/>
          <w:bCs w:val="0"/>
          <w:color w:val="202122"/>
          <w:sz w:val="21"/>
          <w:szCs w:val="21"/>
          <w:lang w:eastAsia="el-GR"/>
        </w:rPr>
        <w:t>, όπως και ο </w:t>
      </w:r>
      <w:hyperlink r:id="rId83" w:tooltip="Νίκος Κωνσταντόπουλος" w:history="1">
        <w:r w:rsidRPr="00301F0E">
          <w:rPr>
            <w:rFonts w:ascii="Arial" w:eastAsia="Times New Roman" w:hAnsi="Arial" w:cs="Arial"/>
            <w:bCs w:val="0"/>
            <w:color w:val="0645AD"/>
            <w:sz w:val="21"/>
            <w:szCs w:val="21"/>
            <w:u w:val="single"/>
            <w:lang w:eastAsia="el-GR"/>
          </w:rPr>
          <w:t>Νίκος Κωνσταντόπουλος</w:t>
        </w:r>
      </w:hyperlink>
      <w:r w:rsidRPr="00301F0E">
        <w:rPr>
          <w:rFonts w:ascii="Arial" w:eastAsia="Times New Roman" w:hAnsi="Arial" w:cs="Arial"/>
          <w:bCs w:val="0"/>
          <w:color w:val="202122"/>
          <w:sz w:val="21"/>
          <w:szCs w:val="21"/>
          <w:lang w:eastAsia="el-GR"/>
        </w:rPr>
        <w:t> και ο </w:t>
      </w:r>
      <w:hyperlink r:id="rId84" w:tooltip="Άλκης Αλκαίος" w:history="1">
        <w:r w:rsidRPr="00301F0E">
          <w:rPr>
            <w:rFonts w:ascii="Arial" w:eastAsia="Times New Roman" w:hAnsi="Arial" w:cs="Arial"/>
            <w:bCs w:val="0"/>
            <w:color w:val="0645AD"/>
            <w:sz w:val="21"/>
            <w:szCs w:val="21"/>
            <w:u w:val="single"/>
            <w:lang w:eastAsia="el-GR"/>
          </w:rPr>
          <w:t>Βαγγέλης Λιάρος</w:t>
        </w:r>
      </w:hyperlink>
      <w:r w:rsidRPr="00301F0E">
        <w:rPr>
          <w:rFonts w:ascii="Arial" w:eastAsia="Times New Roman" w:hAnsi="Arial" w:cs="Arial"/>
          <w:bCs w:val="0"/>
          <w:color w:val="202122"/>
          <w:sz w:val="21"/>
          <w:szCs w:val="21"/>
          <w:lang w:eastAsia="el-GR"/>
        </w:rPr>
        <w:t>.</w:t>
      </w:r>
      <w:hyperlink r:id="rId85" w:anchor="cite_note-31" w:history="1">
        <w:r w:rsidRPr="00301F0E">
          <w:rPr>
            <w:rFonts w:ascii="Arial" w:eastAsia="Times New Roman" w:hAnsi="Arial" w:cs="Arial"/>
            <w:bCs w:val="0"/>
            <w:color w:val="0645AD"/>
            <w:sz w:val="21"/>
            <w:szCs w:val="21"/>
            <w:u w:val="single"/>
            <w:vertAlign w:val="superscript"/>
            <w:lang w:eastAsia="el-GR"/>
          </w:rPr>
          <w:t>[31]</w:t>
        </w:r>
      </w:hyperlink>
      <w:hyperlink r:id="rId86" w:anchor="cite_note-32" w:history="1">
        <w:r w:rsidRPr="00301F0E">
          <w:rPr>
            <w:rFonts w:ascii="Arial" w:eastAsia="Times New Roman" w:hAnsi="Arial" w:cs="Arial"/>
            <w:bCs w:val="0"/>
            <w:color w:val="0645AD"/>
            <w:sz w:val="21"/>
            <w:szCs w:val="21"/>
            <w:u w:val="single"/>
            <w:vertAlign w:val="superscript"/>
            <w:lang w:eastAsia="el-GR"/>
          </w:rPr>
          <w:t>[32]</w:t>
        </w:r>
      </w:hyperlink>
      <w:r w:rsidRPr="00301F0E">
        <w:rPr>
          <w:rFonts w:ascii="Arial" w:eastAsia="Times New Roman" w:hAnsi="Arial" w:cs="Arial"/>
          <w:bCs w:val="0"/>
          <w:color w:val="202122"/>
          <w:sz w:val="21"/>
          <w:szCs w:val="21"/>
          <w:lang w:eastAsia="el-GR"/>
        </w:rPr>
        <w:t> Χαρακτηριστικό για την βιαιότητα των βασανιστηρίων είναι το μαρτύριο του </w:t>
      </w:r>
      <w:hyperlink r:id="rId87" w:tooltip="Σπύρος Μουστακλής" w:history="1">
        <w:r w:rsidRPr="00301F0E">
          <w:rPr>
            <w:rFonts w:ascii="Arial" w:eastAsia="Times New Roman" w:hAnsi="Arial" w:cs="Arial"/>
            <w:bCs w:val="0"/>
            <w:color w:val="0645AD"/>
            <w:sz w:val="21"/>
            <w:szCs w:val="21"/>
            <w:u w:val="single"/>
            <w:lang w:eastAsia="el-GR"/>
          </w:rPr>
          <w:t>Σπύρου Μουστακλή</w:t>
        </w:r>
      </w:hyperlink>
      <w:r w:rsidRPr="00301F0E">
        <w:rPr>
          <w:rFonts w:ascii="Arial" w:eastAsia="Times New Roman" w:hAnsi="Arial" w:cs="Arial"/>
          <w:bCs w:val="0"/>
          <w:color w:val="202122"/>
          <w:sz w:val="21"/>
          <w:szCs w:val="21"/>
          <w:lang w:eastAsia="el-GR"/>
        </w:rPr>
        <w:t>, αξιωματικού του ελληνικού στρατού με αντιδικτατορική δράση, ο οποίος συνεπεία των βασανιστηρίων του ΕΑΤ-ΕΣΑ έμεινε παράλυτος και δεν κατάφερε ποτέ να ξαναμιλήσει.</w:t>
      </w:r>
      <w:hyperlink r:id="rId88" w:anchor="cite_note-33" w:history="1">
        <w:r w:rsidRPr="00301F0E">
          <w:rPr>
            <w:rFonts w:ascii="Arial" w:eastAsia="Times New Roman" w:hAnsi="Arial" w:cs="Arial"/>
            <w:bCs w:val="0"/>
            <w:color w:val="0645AD"/>
            <w:sz w:val="21"/>
            <w:szCs w:val="21"/>
            <w:u w:val="single"/>
            <w:vertAlign w:val="superscript"/>
            <w:lang w:eastAsia="el-GR"/>
          </w:rPr>
          <w:t>[33]</w:t>
        </w:r>
      </w:hyperlink>
      <w:hyperlink r:id="rId89" w:anchor="cite_note-34" w:history="1">
        <w:r w:rsidRPr="00301F0E">
          <w:rPr>
            <w:rFonts w:ascii="Arial" w:eastAsia="Times New Roman" w:hAnsi="Arial" w:cs="Arial"/>
            <w:bCs w:val="0"/>
            <w:color w:val="0645AD"/>
            <w:sz w:val="21"/>
            <w:szCs w:val="21"/>
            <w:u w:val="single"/>
            <w:vertAlign w:val="superscript"/>
            <w:lang w:eastAsia="el-GR"/>
          </w:rPr>
          <w:t>[34]</w:t>
        </w:r>
      </w:hyperlink>
    </w:p>
    <w:p w14:paraId="400130C2" w14:textId="77777777" w:rsidR="00301F0E" w:rsidRPr="00301F0E" w:rsidRDefault="00301F0E" w:rsidP="00301F0E">
      <w:pPr>
        <w:shd w:val="clear" w:color="auto" w:fill="FFFFFF"/>
        <w:spacing w:before="120" w:after="120" w:line="240" w:lineRule="auto"/>
        <w:jc w:val="both"/>
        <w:rPr>
          <w:rFonts w:ascii="Arial" w:eastAsia="Times New Roman" w:hAnsi="Arial" w:cs="Arial"/>
          <w:bCs w:val="0"/>
          <w:color w:val="202122"/>
          <w:sz w:val="21"/>
          <w:szCs w:val="21"/>
          <w:lang w:eastAsia="el-GR"/>
        </w:rPr>
      </w:pPr>
      <w:r w:rsidRPr="00301F0E">
        <w:rPr>
          <w:rFonts w:ascii="Arial" w:eastAsia="Times New Roman" w:hAnsi="Arial" w:cs="Arial"/>
          <w:bCs w:val="0"/>
          <w:color w:val="202122"/>
          <w:sz w:val="21"/>
          <w:szCs w:val="21"/>
          <w:lang w:eastAsia="el-GR"/>
        </w:rPr>
        <w:t xml:space="preserve">Πολλοί συλληφθέντες οδηγούνται </w:t>
      </w:r>
      <w:bookmarkStart w:id="0" w:name="_Hlk66644287"/>
      <w:r w:rsidRPr="00301F0E">
        <w:rPr>
          <w:rFonts w:ascii="Arial" w:eastAsia="Times New Roman" w:hAnsi="Arial" w:cs="Arial"/>
          <w:bCs w:val="0"/>
          <w:color w:val="202122"/>
          <w:sz w:val="21"/>
          <w:szCs w:val="21"/>
          <w:lang w:eastAsia="el-GR"/>
        </w:rPr>
        <w:t>στην Υποδιεύθυνση Γενικής Ασφάλειας Αθηνών, στη οδό Μπουμπουλίνας 18</w:t>
      </w:r>
      <w:bookmarkEnd w:id="0"/>
      <w:r w:rsidRPr="00301F0E">
        <w:rPr>
          <w:rFonts w:ascii="Arial" w:eastAsia="Times New Roman" w:hAnsi="Arial" w:cs="Arial"/>
          <w:bCs w:val="0"/>
          <w:color w:val="202122"/>
          <w:sz w:val="21"/>
          <w:szCs w:val="21"/>
          <w:lang w:eastAsia="el-GR"/>
        </w:rPr>
        <w:t>, στο άντρο των βασανιστών Μάλλιου, Μπάμπαλη και Λάμπρου. Εκεί ανακρίνονταν με συστηματική χρήση βασανιστηρίων χιλιάδες συλληφθέντες, όπως ο </w:t>
      </w:r>
      <w:hyperlink r:id="rId90" w:tooltip="Περικλής Κοροβέσης" w:history="1">
        <w:r w:rsidRPr="00301F0E">
          <w:rPr>
            <w:rFonts w:ascii="Arial" w:eastAsia="Times New Roman" w:hAnsi="Arial" w:cs="Arial"/>
            <w:bCs w:val="0"/>
            <w:color w:val="0645AD"/>
            <w:sz w:val="21"/>
            <w:szCs w:val="21"/>
            <w:u w:val="single"/>
            <w:lang w:eastAsia="el-GR"/>
          </w:rPr>
          <w:t>Περικλής Κοροβέσης</w:t>
        </w:r>
      </w:hyperlink>
      <w:r w:rsidRPr="00301F0E">
        <w:rPr>
          <w:rFonts w:ascii="Arial" w:eastAsia="Times New Roman" w:hAnsi="Arial" w:cs="Arial"/>
          <w:bCs w:val="0"/>
          <w:color w:val="202122"/>
          <w:sz w:val="21"/>
          <w:szCs w:val="21"/>
          <w:lang w:eastAsia="el-GR"/>
        </w:rPr>
        <w:t> και η </w:t>
      </w:r>
      <w:hyperlink r:id="rId91" w:tooltip="Κίττυ Αρσένη" w:history="1">
        <w:r w:rsidRPr="00301F0E">
          <w:rPr>
            <w:rFonts w:ascii="Arial" w:eastAsia="Times New Roman" w:hAnsi="Arial" w:cs="Arial"/>
            <w:bCs w:val="0"/>
            <w:color w:val="0645AD"/>
            <w:sz w:val="21"/>
            <w:szCs w:val="21"/>
            <w:u w:val="single"/>
            <w:lang w:eastAsia="el-GR"/>
          </w:rPr>
          <w:t>Κίττυ Αρσένη</w:t>
        </w:r>
      </w:hyperlink>
      <w:hyperlink r:id="rId92" w:anchor="cite_note-35" w:history="1">
        <w:r w:rsidRPr="00301F0E">
          <w:rPr>
            <w:rFonts w:ascii="Arial" w:eastAsia="Times New Roman" w:hAnsi="Arial" w:cs="Arial"/>
            <w:bCs w:val="0"/>
            <w:color w:val="0645AD"/>
            <w:sz w:val="21"/>
            <w:szCs w:val="21"/>
            <w:u w:val="single"/>
            <w:vertAlign w:val="superscript"/>
            <w:lang w:eastAsia="el-GR"/>
          </w:rPr>
          <w:t>[35]</w:t>
        </w:r>
      </w:hyperlink>
      <w:r w:rsidRPr="00301F0E">
        <w:rPr>
          <w:rFonts w:ascii="Arial" w:eastAsia="Times New Roman" w:hAnsi="Arial" w:cs="Arial"/>
          <w:bCs w:val="0"/>
          <w:color w:val="202122"/>
          <w:sz w:val="21"/>
          <w:szCs w:val="21"/>
          <w:lang w:eastAsia="el-GR"/>
        </w:rPr>
        <w:t>. Στη διαβόητη ¨Ταράτσα της οδού Μπουμπουλίνας¨ οδηγούνταν οι συλληφθέντες από την ασφάλεια της Χούντας και βασανίζονταν με τις πιο άγριες και απάνθρωπες μεθόδους. Η βιαιότητα των βασανιστηρίων ήταν τέτοια ώστε 22 άτομα πέθαναν κατά τη διάρκεια της κράτησης τους και άλλα 21 λίγες μέρες ή μέσα σε ένα χρόνο από τότε που αποφυλακίστηκαν.</w:t>
      </w:r>
      <w:hyperlink r:id="rId93" w:anchor="cite_note-36" w:history="1">
        <w:r w:rsidRPr="00301F0E">
          <w:rPr>
            <w:rFonts w:ascii="Arial" w:eastAsia="Times New Roman" w:hAnsi="Arial" w:cs="Arial"/>
            <w:bCs w:val="0"/>
            <w:color w:val="0645AD"/>
            <w:sz w:val="21"/>
            <w:szCs w:val="21"/>
            <w:u w:val="single"/>
            <w:vertAlign w:val="superscript"/>
            <w:lang w:eastAsia="el-GR"/>
          </w:rPr>
          <w:t>[36]</w:t>
        </w:r>
      </w:hyperlink>
      <w:hyperlink r:id="rId94" w:anchor="cite_note-37" w:history="1">
        <w:r w:rsidRPr="00301F0E">
          <w:rPr>
            <w:rFonts w:ascii="Arial" w:eastAsia="Times New Roman" w:hAnsi="Arial" w:cs="Arial"/>
            <w:bCs w:val="0"/>
            <w:color w:val="0645AD"/>
            <w:sz w:val="21"/>
            <w:szCs w:val="21"/>
            <w:u w:val="single"/>
            <w:vertAlign w:val="superscript"/>
            <w:lang w:eastAsia="el-GR"/>
          </w:rPr>
          <w:t>[37]</w:t>
        </w:r>
      </w:hyperlink>
      <w:hyperlink r:id="rId95" w:anchor="cite_note-38" w:history="1">
        <w:r w:rsidRPr="00301F0E">
          <w:rPr>
            <w:rFonts w:ascii="Arial" w:eastAsia="Times New Roman" w:hAnsi="Arial" w:cs="Arial"/>
            <w:bCs w:val="0"/>
            <w:color w:val="0645AD"/>
            <w:sz w:val="21"/>
            <w:szCs w:val="21"/>
            <w:u w:val="single"/>
            <w:vertAlign w:val="superscript"/>
            <w:lang w:eastAsia="el-GR"/>
          </w:rPr>
          <w:t>[38]</w:t>
        </w:r>
      </w:hyperlink>
      <w:hyperlink r:id="rId96" w:anchor="cite_note-39" w:history="1">
        <w:r w:rsidRPr="00301F0E">
          <w:rPr>
            <w:rFonts w:ascii="Arial" w:eastAsia="Times New Roman" w:hAnsi="Arial" w:cs="Arial"/>
            <w:bCs w:val="0"/>
            <w:color w:val="0645AD"/>
            <w:sz w:val="21"/>
            <w:szCs w:val="21"/>
            <w:u w:val="single"/>
            <w:vertAlign w:val="superscript"/>
            <w:lang w:eastAsia="el-GR"/>
          </w:rPr>
          <w:t>[39]</w:t>
        </w:r>
      </w:hyperlink>
      <w:hyperlink r:id="rId97" w:anchor="cite_note-40" w:history="1">
        <w:r w:rsidRPr="00301F0E">
          <w:rPr>
            <w:rFonts w:ascii="Arial" w:eastAsia="Times New Roman" w:hAnsi="Arial" w:cs="Arial"/>
            <w:bCs w:val="0"/>
            <w:color w:val="0645AD"/>
            <w:sz w:val="21"/>
            <w:szCs w:val="21"/>
            <w:u w:val="single"/>
            <w:vertAlign w:val="superscript"/>
            <w:lang w:eastAsia="el-GR"/>
          </w:rPr>
          <w:t>[40]</w:t>
        </w:r>
      </w:hyperlink>
    </w:p>
    <w:p w14:paraId="26F5CC37" w14:textId="77777777" w:rsidR="00301F0E" w:rsidRPr="00301F0E" w:rsidRDefault="00301F0E" w:rsidP="00301F0E">
      <w:pPr>
        <w:shd w:val="clear" w:color="auto" w:fill="FFFFFF"/>
        <w:spacing w:before="120" w:after="120" w:line="240" w:lineRule="auto"/>
        <w:jc w:val="both"/>
        <w:rPr>
          <w:rFonts w:ascii="Arial" w:eastAsia="Times New Roman" w:hAnsi="Arial" w:cs="Arial"/>
          <w:bCs w:val="0"/>
          <w:color w:val="202122"/>
          <w:sz w:val="21"/>
          <w:szCs w:val="21"/>
          <w:lang w:eastAsia="el-GR"/>
        </w:rPr>
      </w:pPr>
      <w:r w:rsidRPr="00301F0E">
        <w:rPr>
          <w:rFonts w:ascii="Arial" w:eastAsia="Times New Roman" w:hAnsi="Arial" w:cs="Arial"/>
          <w:bCs w:val="0"/>
          <w:color w:val="202122"/>
          <w:sz w:val="21"/>
          <w:szCs w:val="21"/>
          <w:lang w:eastAsia="el-GR"/>
        </w:rPr>
        <w:t>Ο βασανισθείς στο ΕΑΤ-ΕΣΑ </w:t>
      </w:r>
      <w:hyperlink r:id="rId98" w:tooltip="Περικλής Κοροβέσης" w:history="1">
        <w:r w:rsidRPr="00301F0E">
          <w:rPr>
            <w:rFonts w:ascii="Arial" w:eastAsia="Times New Roman" w:hAnsi="Arial" w:cs="Arial"/>
            <w:bCs w:val="0"/>
            <w:color w:val="0645AD"/>
            <w:sz w:val="21"/>
            <w:szCs w:val="21"/>
            <w:u w:val="single"/>
            <w:lang w:eastAsia="el-GR"/>
          </w:rPr>
          <w:t>Περικλής Κοροβέσης</w:t>
        </w:r>
      </w:hyperlink>
      <w:r w:rsidRPr="00301F0E">
        <w:rPr>
          <w:rFonts w:ascii="Arial" w:eastAsia="Times New Roman" w:hAnsi="Arial" w:cs="Arial"/>
          <w:bCs w:val="0"/>
          <w:color w:val="202122"/>
          <w:sz w:val="21"/>
          <w:szCs w:val="21"/>
          <w:lang w:eastAsia="el-GR"/>
        </w:rPr>
        <w:t> κατέγραψε στο βιβλίο του «Ανθρωποφύλακες» τα βασανιστήρια και τις φυλακίσεις επί Χούντας. Το βιβλίο κυκλοφόρησε πρώτα το 1969 σε λίγα αντίτυπα στη Γενεύη κι έπειτα, μεταφρασμένο σε πολλές γλώσσες, φανέρωσε σε ολόκληρο τον κόσμο το πραγματικό πρόσωπο της δικτατορίας των συνταγματαρχών. Βαρύνουσας σημασίας ήταν η κατάθεση του Περικλή Κοροβέση στο </w:t>
      </w:r>
      <w:hyperlink r:id="rId99" w:tooltip="Συμβούλιο της Ευρώπης" w:history="1">
        <w:r w:rsidRPr="00301F0E">
          <w:rPr>
            <w:rFonts w:ascii="Arial" w:eastAsia="Times New Roman" w:hAnsi="Arial" w:cs="Arial"/>
            <w:bCs w:val="0"/>
            <w:color w:val="0645AD"/>
            <w:sz w:val="21"/>
            <w:szCs w:val="21"/>
            <w:u w:val="single"/>
            <w:lang w:eastAsia="el-GR"/>
          </w:rPr>
          <w:t>Συμβούλιο της Ευρώπης</w:t>
        </w:r>
      </w:hyperlink>
      <w:r w:rsidRPr="00301F0E">
        <w:rPr>
          <w:rFonts w:ascii="Arial" w:eastAsia="Times New Roman" w:hAnsi="Arial" w:cs="Arial"/>
          <w:bCs w:val="0"/>
          <w:color w:val="202122"/>
          <w:sz w:val="21"/>
          <w:szCs w:val="21"/>
          <w:lang w:eastAsia="el-GR"/>
        </w:rPr>
        <w:t>, το οποίο ήταν ο πρώτος διεθνής θεσμός στον οποίο αποκαλύφθηκε το απάνθρωπο πρόσωπο της δικτατορίας της 21ης Απριλίου.</w:t>
      </w:r>
      <w:hyperlink r:id="rId100" w:anchor="cite_note-48" w:history="1">
        <w:r w:rsidRPr="00301F0E">
          <w:rPr>
            <w:rFonts w:ascii="Arial" w:eastAsia="Times New Roman" w:hAnsi="Arial" w:cs="Arial"/>
            <w:bCs w:val="0"/>
            <w:color w:val="0645AD"/>
            <w:sz w:val="21"/>
            <w:szCs w:val="21"/>
            <w:u w:val="single"/>
            <w:vertAlign w:val="superscript"/>
            <w:lang w:eastAsia="el-GR"/>
          </w:rPr>
          <w:t>[48]</w:t>
        </w:r>
      </w:hyperlink>
      <w:hyperlink r:id="rId101" w:anchor="cite_note-49" w:history="1">
        <w:r w:rsidRPr="00301F0E">
          <w:rPr>
            <w:rFonts w:ascii="Arial" w:eastAsia="Times New Roman" w:hAnsi="Arial" w:cs="Arial"/>
            <w:bCs w:val="0"/>
            <w:color w:val="0645AD"/>
            <w:sz w:val="21"/>
            <w:szCs w:val="21"/>
            <w:u w:val="single"/>
            <w:vertAlign w:val="superscript"/>
            <w:lang w:eastAsia="el-GR"/>
          </w:rPr>
          <w:t>[49]</w:t>
        </w:r>
      </w:hyperlink>
    </w:p>
    <w:p w14:paraId="5ED43FCF" w14:textId="77777777" w:rsidR="003117BE" w:rsidRDefault="003117BE" w:rsidP="001B20B9">
      <w:pPr>
        <w:spacing w:after="120" w:line="360" w:lineRule="auto"/>
        <w:jc w:val="both"/>
        <w:rPr>
          <w:rFonts w:ascii="Comic Sans MS" w:hAnsi="Comic Sans MS"/>
          <w:sz w:val="24"/>
          <w:szCs w:val="24"/>
        </w:rPr>
      </w:pPr>
    </w:p>
    <w:p w14:paraId="28DE88FB" w14:textId="6C60440D" w:rsidR="001B20B9" w:rsidRDefault="003117BE" w:rsidP="003117BE">
      <w:pPr>
        <w:spacing w:after="120" w:line="360" w:lineRule="auto"/>
        <w:rPr>
          <w:rFonts w:ascii="Comic Sans MS" w:hAnsi="Comic Sans MS"/>
          <w:sz w:val="24"/>
          <w:szCs w:val="24"/>
        </w:rPr>
      </w:pPr>
      <w:r>
        <w:rPr>
          <w:rFonts w:ascii="Comic Sans MS" w:hAnsi="Comic Sans MS"/>
          <w:sz w:val="24"/>
          <w:szCs w:val="24"/>
        </w:rPr>
        <w:t xml:space="preserve">(Αποσπάσματα από </w:t>
      </w:r>
      <w:r w:rsidRPr="003117BE">
        <w:rPr>
          <w:rFonts w:ascii="Comic Sans MS" w:hAnsi="Comic Sans MS"/>
          <w:sz w:val="24"/>
          <w:szCs w:val="24"/>
        </w:rPr>
        <w:t>https://el.wikipedia.org/wiki/%CE%A3%CF%84%CF%81%CE%B1%CF%84%CE%B9%CF%89%CF%84%CE%B9%CE%BA%CE%AE_%CE%B4%CE%B9%CE%BA%CF%84%CE%B1%CF%84%CE%BF%CF%81%CE%AF%CE%B1_%CF%83%CF%84%CE%B7%CE%BD_%CE%95%CE%BB%CE%BB%CE%AC%CE%B4%CE%B1_(1967_-_1974)</w:t>
      </w:r>
    </w:p>
    <w:p w14:paraId="080D0909" w14:textId="638F1B99" w:rsidR="00663A61" w:rsidRDefault="00663A61" w:rsidP="001B20B9">
      <w:pPr>
        <w:spacing w:after="120" w:line="360" w:lineRule="auto"/>
        <w:jc w:val="both"/>
        <w:rPr>
          <w:rFonts w:ascii="Comic Sans MS" w:hAnsi="Comic Sans MS"/>
          <w:sz w:val="24"/>
          <w:szCs w:val="24"/>
        </w:rPr>
      </w:pPr>
      <w:r>
        <w:rPr>
          <w:rFonts w:ascii="Comic Sans MS" w:hAnsi="Comic Sans MS"/>
          <w:sz w:val="24"/>
          <w:szCs w:val="24"/>
        </w:rPr>
        <w:t>Πραξικόπημα:</w:t>
      </w:r>
      <w:r w:rsidRPr="00663A61">
        <w:rPr>
          <w:rFonts w:ascii="Arial Unicode MS" w:hAnsi="Arial Unicode MS"/>
          <w:color w:val="333333"/>
          <w:sz w:val="21"/>
          <w:szCs w:val="21"/>
          <w:shd w:val="clear" w:color="auto" w:fill="FFFFFF"/>
        </w:rPr>
        <w:t xml:space="preserve"> </w:t>
      </w:r>
      <w:r w:rsidRPr="00663A61">
        <w:rPr>
          <w:rFonts w:ascii="Comic Sans MS" w:hAnsi="Comic Sans MS"/>
          <w:sz w:val="24"/>
          <w:szCs w:val="24"/>
        </w:rPr>
        <w:t>αιφνιδιαστική ενέργεια μιας κυβέρνησης ή ένοπλων στρατιωτικών τμημάτων, που ανατρέπει βίαια την υπάρχουσα (νόμιμη) πολιτική κατάσταση μιας χώρας, παραβιάζει το Σύνταγμα, περιορίζει τις λαϊκές ελευθερίες και σφετερίζεται την εξουσία: </w:t>
      </w:r>
      <w:r w:rsidRPr="00663A61">
        <w:rPr>
          <w:rFonts w:ascii="Comic Sans MS" w:hAnsi="Comic Sans MS"/>
          <w:i/>
          <w:iCs/>
          <w:sz w:val="24"/>
          <w:szCs w:val="24"/>
        </w:rPr>
        <w:t>Στρατιωτικό / πολιτικό</w:t>
      </w:r>
      <w:r w:rsidRPr="00663A61">
        <w:rPr>
          <w:rFonts w:ascii="Comic Sans MS" w:hAnsi="Comic Sans MS"/>
          <w:sz w:val="24"/>
          <w:szCs w:val="24"/>
        </w:rPr>
        <w:t> ~</w:t>
      </w:r>
      <w:r w:rsidRPr="00663A61">
        <w:rPr>
          <w:rFonts w:ascii="Comic Sans MS" w:hAnsi="Comic Sans MS"/>
          <w:i/>
          <w:iCs/>
          <w:sz w:val="24"/>
          <w:szCs w:val="24"/>
        </w:rPr>
        <w:t>. Οι στρατιωτικοί ανέτρεψαν με</w:t>
      </w:r>
      <w:r w:rsidRPr="00663A61">
        <w:rPr>
          <w:rFonts w:ascii="Comic Sans MS" w:hAnsi="Comic Sans MS"/>
          <w:sz w:val="24"/>
          <w:szCs w:val="24"/>
        </w:rPr>
        <w:t> ~</w:t>
      </w:r>
      <w:r w:rsidRPr="00663A61">
        <w:rPr>
          <w:rFonts w:ascii="Comic Sans MS" w:hAnsi="Comic Sans MS"/>
          <w:i/>
          <w:iCs/>
          <w:sz w:val="24"/>
          <w:szCs w:val="24"/>
        </w:rPr>
        <w:t> τη νόμιμη κυβέρνηση της χώρας. Tο 1967 έγινε</w:t>
      </w:r>
      <w:r w:rsidRPr="00663A61">
        <w:rPr>
          <w:rFonts w:ascii="Comic Sans MS" w:hAnsi="Comic Sans MS"/>
          <w:sz w:val="24"/>
          <w:szCs w:val="24"/>
        </w:rPr>
        <w:t> ~</w:t>
      </w:r>
      <w:r w:rsidRPr="00663A61">
        <w:rPr>
          <w:rFonts w:ascii="Comic Sans MS" w:hAnsi="Comic Sans MS"/>
          <w:i/>
          <w:iCs/>
          <w:sz w:val="24"/>
          <w:szCs w:val="24"/>
        </w:rPr>
        <w:t> και όχι επανάσταση στην Ελλάδα.</w:t>
      </w:r>
      <w:r w:rsidRPr="00663A61">
        <w:rPr>
          <w:rFonts w:ascii="Comic Sans MS" w:hAnsi="Comic Sans MS"/>
          <w:sz w:val="24"/>
          <w:szCs w:val="24"/>
        </w:rPr>
        <w:t> || (επέκτ.) αιφνιδιαστική, βίαιη και συνήθ. δόλια και παράνομη ενέργεια: </w:t>
      </w:r>
      <w:r w:rsidRPr="00663A61">
        <w:rPr>
          <w:rFonts w:ascii="Comic Sans MS" w:hAnsi="Comic Sans MS"/>
          <w:i/>
          <w:iCs/>
          <w:sz w:val="24"/>
          <w:szCs w:val="24"/>
        </w:rPr>
        <w:t>Kατέλαβαν με</w:t>
      </w:r>
      <w:r w:rsidRPr="00663A61">
        <w:rPr>
          <w:rFonts w:ascii="Comic Sans MS" w:hAnsi="Comic Sans MS"/>
          <w:sz w:val="24"/>
          <w:szCs w:val="24"/>
        </w:rPr>
        <w:t> ~</w:t>
      </w:r>
      <w:r w:rsidRPr="00663A61">
        <w:rPr>
          <w:rFonts w:ascii="Comic Sans MS" w:hAnsi="Comic Sans MS"/>
          <w:i/>
          <w:iCs/>
          <w:sz w:val="24"/>
          <w:szCs w:val="24"/>
        </w:rPr>
        <w:t> τη διοίκηση του Εργατικού Kέντρου. Εκλογικό</w:t>
      </w:r>
      <w:r w:rsidRPr="00663A61">
        <w:rPr>
          <w:rFonts w:ascii="Comic Sans MS" w:hAnsi="Comic Sans MS"/>
          <w:sz w:val="24"/>
          <w:szCs w:val="24"/>
        </w:rPr>
        <w:t> ~.</w:t>
      </w:r>
    </w:p>
    <w:p w14:paraId="385F9C6B" w14:textId="0DA76484" w:rsidR="00663A61" w:rsidRPr="00663A61" w:rsidRDefault="00663A61" w:rsidP="00663A61">
      <w:pPr>
        <w:spacing w:after="120" w:line="360" w:lineRule="auto"/>
        <w:rPr>
          <w:rFonts w:ascii="Comic Sans MS" w:hAnsi="Comic Sans MS"/>
          <w:bCs w:val="0"/>
          <w:sz w:val="24"/>
          <w:szCs w:val="24"/>
        </w:rPr>
      </w:pPr>
      <w:r w:rsidRPr="00663A61">
        <w:rPr>
          <w:rFonts w:ascii="Comic Sans MS" w:hAnsi="Comic Sans MS"/>
          <w:bCs w:val="0"/>
          <w:sz w:val="24"/>
          <w:szCs w:val="24"/>
        </w:rPr>
        <w:t>Λεξικό της κοινής νεοελληνικής</w:t>
      </w:r>
      <w:r w:rsidRPr="00663A61">
        <w:t xml:space="preserve"> </w:t>
      </w:r>
      <w:r w:rsidRPr="00663A61">
        <w:rPr>
          <w:rFonts w:ascii="Comic Sans MS" w:hAnsi="Comic Sans MS"/>
          <w:bCs w:val="0"/>
          <w:sz w:val="24"/>
          <w:szCs w:val="24"/>
        </w:rPr>
        <w:t>https://www.greek-language.gr/greekLang/modern_greek/tools/lexica/triantafyllides/search.html?lq=%CF%80%CF%81%CE%B1%CE%BE%CE%B9%CE%BA%CF%8C%CF%80%CE%B7%CE%BC%CE%B1&amp;dq=</w:t>
      </w:r>
    </w:p>
    <w:p w14:paraId="0422BB71" w14:textId="77777777" w:rsidR="00663A61" w:rsidRDefault="00663A61" w:rsidP="001B20B9">
      <w:pPr>
        <w:spacing w:after="120" w:line="360" w:lineRule="auto"/>
        <w:jc w:val="both"/>
        <w:rPr>
          <w:rFonts w:ascii="Comic Sans MS" w:hAnsi="Comic Sans MS"/>
          <w:sz w:val="24"/>
          <w:szCs w:val="24"/>
        </w:rPr>
      </w:pPr>
    </w:p>
    <w:p w14:paraId="2D26E393" w14:textId="7B27C3AB" w:rsidR="001B20B9" w:rsidRDefault="001B20B9" w:rsidP="001B20B9">
      <w:pPr>
        <w:spacing w:after="120" w:line="360" w:lineRule="auto"/>
        <w:jc w:val="both"/>
        <w:rPr>
          <w:rFonts w:ascii="Comic Sans MS" w:hAnsi="Comic Sans MS"/>
          <w:sz w:val="24"/>
          <w:szCs w:val="24"/>
        </w:rPr>
      </w:pPr>
      <w:r>
        <w:rPr>
          <w:rFonts w:ascii="Comic Sans MS" w:hAnsi="Comic Sans MS"/>
          <w:sz w:val="24"/>
          <w:szCs w:val="24"/>
        </w:rPr>
        <w:lastRenderedPageBreak/>
        <w:t>Δραστηριότητα</w:t>
      </w:r>
    </w:p>
    <w:p w14:paraId="47F546DC" w14:textId="5ED0BCDB" w:rsidR="001B20B9" w:rsidRPr="009941D1" w:rsidRDefault="001B20B9" w:rsidP="001B20B9">
      <w:pPr>
        <w:spacing w:after="120" w:line="360" w:lineRule="auto"/>
        <w:jc w:val="both"/>
        <w:rPr>
          <w:rFonts w:ascii="Comic Sans MS" w:hAnsi="Comic Sans MS"/>
          <w:sz w:val="24"/>
          <w:szCs w:val="24"/>
        </w:rPr>
      </w:pPr>
      <w:r>
        <w:rPr>
          <w:rFonts w:ascii="Comic Sans MS" w:hAnsi="Comic Sans MS"/>
          <w:sz w:val="24"/>
          <w:szCs w:val="24"/>
        </w:rPr>
        <w:t xml:space="preserve">Σας δίνονται τρία κείμενα: το Α προέρχεται από το </w:t>
      </w:r>
      <w:r w:rsidRPr="009941D1">
        <w:rPr>
          <w:rFonts w:ascii="Comic Sans MS" w:hAnsi="Comic Sans MS"/>
          <w:sz w:val="24"/>
          <w:szCs w:val="24"/>
        </w:rPr>
        <w:t>Λεξικ</w:t>
      </w:r>
      <w:r>
        <w:rPr>
          <w:rFonts w:ascii="Comic Sans MS" w:hAnsi="Comic Sans MS"/>
          <w:sz w:val="24"/>
          <w:szCs w:val="24"/>
        </w:rPr>
        <w:t>ό</w:t>
      </w:r>
      <w:r w:rsidRPr="009941D1">
        <w:rPr>
          <w:rFonts w:ascii="Comic Sans MS" w:hAnsi="Comic Sans MS"/>
          <w:sz w:val="24"/>
          <w:szCs w:val="24"/>
        </w:rPr>
        <w:t xml:space="preserve"> της Αρχαίας Ελληνικής Γλώσσας των Henry George Liddell &amp; Robert Scott</w:t>
      </w:r>
      <w:r>
        <w:rPr>
          <w:rFonts w:ascii="Comic Sans MS" w:hAnsi="Comic Sans MS"/>
          <w:sz w:val="24"/>
          <w:szCs w:val="24"/>
        </w:rPr>
        <w:t xml:space="preserve">, το οποίο σας παρουσιάζει τον ορισμό των λέξεων πολιτεία, πολίτευμα και πολιτεύω. Το Β προέρχεται από το βιβλίο της κοινωνιολογίας της Γ’ Λυκείου και το Γ από την ιστοσελίδα της </w:t>
      </w:r>
      <w:r w:rsidRPr="001B20B9">
        <w:rPr>
          <w:rFonts w:ascii="Comic Sans MS" w:hAnsi="Comic Sans MS"/>
          <w:sz w:val="24"/>
          <w:szCs w:val="24"/>
        </w:rPr>
        <w:t>wikipedia</w:t>
      </w:r>
      <w:r>
        <w:rPr>
          <w:rFonts w:ascii="Comic Sans MS" w:hAnsi="Comic Sans MS"/>
          <w:sz w:val="24"/>
          <w:szCs w:val="24"/>
        </w:rPr>
        <w:t xml:space="preserve"> για τη χούντα των συνταγματαρχών.</w:t>
      </w:r>
    </w:p>
    <w:p w14:paraId="27AC3233" w14:textId="13FE0CA9" w:rsidR="001B20B9" w:rsidRDefault="001B20B9" w:rsidP="001B20B9">
      <w:pPr>
        <w:spacing w:after="120" w:line="360" w:lineRule="auto"/>
        <w:jc w:val="both"/>
        <w:rPr>
          <w:rFonts w:ascii="Comic Sans MS" w:hAnsi="Comic Sans MS"/>
          <w:sz w:val="24"/>
          <w:szCs w:val="24"/>
        </w:rPr>
      </w:pPr>
      <w:r>
        <w:rPr>
          <w:rFonts w:ascii="Comic Sans MS" w:hAnsi="Comic Sans MS"/>
          <w:sz w:val="24"/>
          <w:szCs w:val="24"/>
        </w:rPr>
        <w:t xml:space="preserve">1.α) </w:t>
      </w:r>
      <w:bookmarkStart w:id="1" w:name="_Hlk66906202"/>
      <w:r w:rsidR="00FE0FEB" w:rsidRPr="00FE0FEB">
        <w:rPr>
          <w:rFonts w:ascii="Comic Sans MS" w:hAnsi="Comic Sans MS"/>
          <w:sz w:val="24"/>
          <w:szCs w:val="24"/>
        </w:rPr>
        <w:t>Αφού διαβάσετε το Α κείμενο συμπληρώστε τον ακόλουθο πίνακα με τις λέξεις/φράσεις που αποδίδουν τα χαρακτηριστικά των λέξεων και τις λέξεις που δείχνουν τις διαδικασίες που σχετίζονται με αυτές τις λέξεις</w:t>
      </w:r>
      <w:bookmarkEnd w:id="1"/>
      <w:r w:rsidR="00FE0FEB">
        <w:rPr>
          <w:rFonts w:ascii="Comic Sans MS" w:hAnsi="Comic Sans MS"/>
          <w:sz w:val="24"/>
          <w:szCs w:val="24"/>
        </w:rPr>
        <w:t>.</w:t>
      </w:r>
    </w:p>
    <w:tbl>
      <w:tblPr>
        <w:tblStyle w:val="a4"/>
        <w:tblW w:w="0" w:type="auto"/>
        <w:tblLayout w:type="fixed"/>
        <w:tblLook w:val="04A0" w:firstRow="1" w:lastRow="0" w:firstColumn="1" w:lastColumn="0" w:noHBand="0" w:noVBand="1"/>
      </w:tblPr>
      <w:tblGrid>
        <w:gridCol w:w="3209"/>
        <w:gridCol w:w="3209"/>
        <w:gridCol w:w="5103"/>
      </w:tblGrid>
      <w:tr w:rsidR="001B20B9" w14:paraId="4F136EF1" w14:textId="77777777" w:rsidTr="00036A59">
        <w:tc>
          <w:tcPr>
            <w:tcW w:w="3209" w:type="dxa"/>
          </w:tcPr>
          <w:p w14:paraId="140EA4EC" w14:textId="77777777" w:rsidR="001B20B9" w:rsidRDefault="001B20B9" w:rsidP="00036A59">
            <w:pPr>
              <w:spacing w:after="120" w:line="360" w:lineRule="auto"/>
              <w:contextualSpacing/>
              <w:jc w:val="both"/>
              <w:rPr>
                <w:rFonts w:ascii="Comic Sans MS" w:hAnsi="Comic Sans MS"/>
                <w:sz w:val="24"/>
                <w:szCs w:val="24"/>
              </w:rPr>
            </w:pPr>
            <w:r>
              <w:rPr>
                <w:rFonts w:ascii="Comic Sans MS" w:hAnsi="Comic Sans MS"/>
                <w:sz w:val="24"/>
                <w:szCs w:val="24"/>
              </w:rPr>
              <w:t>Πολίτευμα</w:t>
            </w:r>
          </w:p>
          <w:p w14:paraId="0B1F1DB6" w14:textId="1E82596D" w:rsidR="001B20B9" w:rsidRDefault="00FE0FEB" w:rsidP="00036A59">
            <w:pPr>
              <w:spacing w:after="120" w:line="360" w:lineRule="auto"/>
              <w:contextualSpacing/>
              <w:rPr>
                <w:rFonts w:ascii="Comic Sans MS" w:hAnsi="Comic Sans MS"/>
                <w:sz w:val="24"/>
                <w:szCs w:val="24"/>
              </w:rPr>
            </w:pPr>
            <w:r>
              <w:rPr>
                <w:rFonts w:ascii="Comic Sans MS" w:hAnsi="Comic Sans MS"/>
                <w:sz w:val="24"/>
                <w:szCs w:val="24"/>
              </w:rPr>
              <w:t>Λ</w:t>
            </w:r>
            <w:r w:rsidRPr="00FE0FEB">
              <w:rPr>
                <w:rFonts w:ascii="Comic Sans MS" w:hAnsi="Comic Sans MS"/>
                <w:sz w:val="24"/>
                <w:szCs w:val="24"/>
              </w:rPr>
              <w:t>έξεις/φράσεις που αποδίδουν χαρακτηριστικά</w:t>
            </w:r>
          </w:p>
          <w:p w14:paraId="43C38C1C" w14:textId="77777777" w:rsidR="001B20B9" w:rsidRDefault="001B20B9" w:rsidP="00036A59">
            <w:pPr>
              <w:spacing w:after="120" w:line="360" w:lineRule="auto"/>
              <w:contextualSpacing/>
              <w:rPr>
                <w:rFonts w:ascii="Comic Sans MS" w:hAnsi="Comic Sans MS"/>
                <w:sz w:val="24"/>
                <w:szCs w:val="24"/>
              </w:rPr>
            </w:pPr>
          </w:p>
          <w:p w14:paraId="3FE2E277" w14:textId="77777777" w:rsidR="001B20B9" w:rsidRDefault="001B20B9" w:rsidP="00036A59">
            <w:pPr>
              <w:spacing w:after="120" w:line="360" w:lineRule="auto"/>
              <w:contextualSpacing/>
              <w:rPr>
                <w:rFonts w:ascii="Comic Sans MS" w:hAnsi="Comic Sans MS"/>
                <w:sz w:val="24"/>
                <w:szCs w:val="24"/>
              </w:rPr>
            </w:pPr>
          </w:p>
          <w:p w14:paraId="7E16D654" w14:textId="77777777" w:rsidR="001B20B9" w:rsidRDefault="001B20B9" w:rsidP="00036A59">
            <w:pPr>
              <w:spacing w:after="120" w:line="360" w:lineRule="auto"/>
              <w:contextualSpacing/>
              <w:rPr>
                <w:rFonts w:ascii="Comic Sans MS" w:hAnsi="Comic Sans MS"/>
                <w:sz w:val="24"/>
                <w:szCs w:val="24"/>
              </w:rPr>
            </w:pPr>
          </w:p>
          <w:p w14:paraId="4D295252" w14:textId="62E31783" w:rsidR="001B20B9" w:rsidRDefault="001B20B9" w:rsidP="00036A59">
            <w:pPr>
              <w:spacing w:after="120" w:line="360" w:lineRule="auto"/>
              <w:contextualSpacing/>
              <w:rPr>
                <w:rFonts w:ascii="Comic Sans MS" w:hAnsi="Comic Sans MS"/>
                <w:sz w:val="24"/>
                <w:szCs w:val="24"/>
              </w:rPr>
            </w:pPr>
          </w:p>
          <w:p w14:paraId="3D09E351" w14:textId="77777777" w:rsidR="00FE0FEB" w:rsidRDefault="00FE0FEB" w:rsidP="00036A59">
            <w:pPr>
              <w:spacing w:after="120" w:line="360" w:lineRule="auto"/>
              <w:contextualSpacing/>
              <w:rPr>
                <w:rFonts w:ascii="Comic Sans MS" w:hAnsi="Comic Sans MS"/>
                <w:sz w:val="24"/>
                <w:szCs w:val="24"/>
              </w:rPr>
            </w:pPr>
          </w:p>
          <w:p w14:paraId="4547ECBB" w14:textId="77777777" w:rsidR="001B20B9" w:rsidRDefault="001B20B9" w:rsidP="00036A59">
            <w:pPr>
              <w:spacing w:after="120" w:line="360" w:lineRule="auto"/>
              <w:contextualSpacing/>
              <w:rPr>
                <w:rFonts w:ascii="Comic Sans MS" w:hAnsi="Comic Sans MS"/>
                <w:sz w:val="24"/>
                <w:szCs w:val="24"/>
              </w:rPr>
            </w:pPr>
          </w:p>
          <w:p w14:paraId="73518CB6" w14:textId="77777777" w:rsidR="001B20B9" w:rsidRDefault="001B20B9" w:rsidP="00036A59">
            <w:pPr>
              <w:spacing w:after="120" w:line="360" w:lineRule="auto"/>
              <w:contextualSpacing/>
              <w:rPr>
                <w:rFonts w:ascii="Comic Sans MS" w:hAnsi="Comic Sans MS"/>
                <w:sz w:val="24"/>
                <w:szCs w:val="24"/>
              </w:rPr>
            </w:pPr>
          </w:p>
          <w:p w14:paraId="1A900699" w14:textId="77777777" w:rsidR="001B20B9" w:rsidRDefault="001B20B9" w:rsidP="00036A59">
            <w:pPr>
              <w:spacing w:after="120" w:line="360" w:lineRule="auto"/>
              <w:contextualSpacing/>
              <w:rPr>
                <w:rFonts w:ascii="Comic Sans MS" w:hAnsi="Comic Sans MS"/>
                <w:sz w:val="24"/>
                <w:szCs w:val="24"/>
              </w:rPr>
            </w:pPr>
          </w:p>
        </w:tc>
        <w:tc>
          <w:tcPr>
            <w:tcW w:w="3209" w:type="dxa"/>
          </w:tcPr>
          <w:p w14:paraId="2259E563" w14:textId="77777777" w:rsidR="001B20B9" w:rsidRDefault="001B20B9" w:rsidP="00036A59">
            <w:pPr>
              <w:spacing w:after="120" w:line="360" w:lineRule="auto"/>
              <w:jc w:val="both"/>
              <w:rPr>
                <w:rFonts w:ascii="Comic Sans MS" w:hAnsi="Comic Sans MS"/>
                <w:sz w:val="24"/>
                <w:szCs w:val="24"/>
              </w:rPr>
            </w:pPr>
            <w:r>
              <w:rPr>
                <w:rFonts w:ascii="Comic Sans MS" w:hAnsi="Comic Sans MS"/>
                <w:sz w:val="24"/>
                <w:szCs w:val="24"/>
              </w:rPr>
              <w:t xml:space="preserve">Πολιτεία </w:t>
            </w:r>
          </w:p>
          <w:p w14:paraId="415E7612" w14:textId="646C9196" w:rsidR="001B20B9" w:rsidRDefault="00FE0FEB" w:rsidP="00FE0FEB">
            <w:pPr>
              <w:spacing w:after="120" w:line="360" w:lineRule="auto"/>
              <w:rPr>
                <w:rFonts w:ascii="Comic Sans MS" w:hAnsi="Comic Sans MS"/>
                <w:sz w:val="24"/>
                <w:szCs w:val="24"/>
              </w:rPr>
            </w:pPr>
            <w:r>
              <w:rPr>
                <w:rFonts w:ascii="Comic Sans MS" w:hAnsi="Comic Sans MS"/>
                <w:sz w:val="24"/>
                <w:szCs w:val="24"/>
              </w:rPr>
              <w:t>Λ</w:t>
            </w:r>
            <w:r w:rsidRPr="00FE0FEB">
              <w:rPr>
                <w:rFonts w:ascii="Comic Sans MS" w:hAnsi="Comic Sans MS"/>
                <w:sz w:val="24"/>
                <w:szCs w:val="24"/>
              </w:rPr>
              <w:t>έξεις/φράσεις που αποδίδουν χαρακτηριστικά</w:t>
            </w:r>
          </w:p>
          <w:p w14:paraId="5FE45B64" w14:textId="77777777" w:rsidR="001B20B9" w:rsidRDefault="001B20B9" w:rsidP="00036A59">
            <w:pPr>
              <w:spacing w:after="120" w:line="360" w:lineRule="auto"/>
              <w:jc w:val="both"/>
              <w:rPr>
                <w:rFonts w:ascii="Comic Sans MS" w:hAnsi="Comic Sans MS"/>
                <w:sz w:val="24"/>
                <w:szCs w:val="24"/>
              </w:rPr>
            </w:pPr>
          </w:p>
        </w:tc>
        <w:tc>
          <w:tcPr>
            <w:tcW w:w="5103" w:type="dxa"/>
          </w:tcPr>
          <w:p w14:paraId="5692F6C6" w14:textId="77777777" w:rsidR="001B20B9" w:rsidRDefault="001B20B9" w:rsidP="00036A59">
            <w:pPr>
              <w:spacing w:after="120" w:line="360" w:lineRule="auto"/>
              <w:jc w:val="both"/>
              <w:rPr>
                <w:rFonts w:ascii="Comic Sans MS" w:hAnsi="Comic Sans MS"/>
                <w:sz w:val="24"/>
                <w:szCs w:val="24"/>
              </w:rPr>
            </w:pPr>
            <w:r>
              <w:rPr>
                <w:rFonts w:ascii="Comic Sans MS" w:hAnsi="Comic Sans MS"/>
                <w:sz w:val="24"/>
                <w:szCs w:val="24"/>
              </w:rPr>
              <w:t>Πολιτεύω</w:t>
            </w:r>
          </w:p>
          <w:p w14:paraId="78B8B45D" w14:textId="29FEA827" w:rsidR="00FE0FEB" w:rsidRDefault="00FE0FEB" w:rsidP="00FE0FEB">
            <w:pPr>
              <w:spacing w:after="120" w:line="360" w:lineRule="auto"/>
              <w:rPr>
                <w:rFonts w:ascii="Comic Sans MS" w:hAnsi="Comic Sans MS"/>
                <w:sz w:val="24"/>
                <w:szCs w:val="24"/>
              </w:rPr>
            </w:pPr>
            <w:r>
              <w:rPr>
                <w:rFonts w:ascii="Comic Sans MS" w:hAnsi="Comic Sans MS"/>
                <w:sz w:val="24"/>
                <w:szCs w:val="24"/>
              </w:rPr>
              <w:t>Λ</w:t>
            </w:r>
            <w:r w:rsidRPr="00FE0FEB">
              <w:rPr>
                <w:rFonts w:ascii="Comic Sans MS" w:hAnsi="Comic Sans MS"/>
                <w:sz w:val="24"/>
                <w:szCs w:val="24"/>
              </w:rPr>
              <w:t xml:space="preserve">έξεις/φράσεις </w:t>
            </w:r>
            <w:r>
              <w:rPr>
                <w:rFonts w:ascii="Comic Sans MS" w:hAnsi="Comic Sans MS"/>
                <w:sz w:val="24"/>
                <w:szCs w:val="24"/>
              </w:rPr>
              <w:t xml:space="preserve">                 </w:t>
            </w:r>
            <w:r w:rsidRPr="00FE0FEB">
              <w:rPr>
                <w:rFonts w:ascii="Comic Sans MS" w:hAnsi="Comic Sans MS"/>
                <w:sz w:val="24"/>
                <w:szCs w:val="24"/>
              </w:rPr>
              <w:t>Λέξεις</w:t>
            </w:r>
            <w:r>
              <w:rPr>
                <w:rFonts w:ascii="Comic Sans MS" w:hAnsi="Comic Sans MS"/>
                <w:sz w:val="24"/>
                <w:szCs w:val="24"/>
              </w:rPr>
              <w:t xml:space="preserve"> που</w:t>
            </w:r>
            <w:r w:rsidRPr="00FE0FEB">
              <w:rPr>
                <w:rFonts w:ascii="Comic Sans MS" w:hAnsi="Comic Sans MS"/>
                <w:sz w:val="24"/>
                <w:szCs w:val="24"/>
              </w:rPr>
              <w:t xml:space="preserve">                  </w:t>
            </w:r>
          </w:p>
          <w:p w14:paraId="65C93DCC" w14:textId="58607C9E" w:rsidR="00FE0FEB" w:rsidRDefault="00FE0FEB" w:rsidP="00FE0FEB">
            <w:pPr>
              <w:spacing w:after="120" w:line="360" w:lineRule="auto"/>
              <w:rPr>
                <w:rFonts w:ascii="Comic Sans MS" w:hAnsi="Comic Sans MS"/>
                <w:sz w:val="24"/>
                <w:szCs w:val="24"/>
              </w:rPr>
            </w:pPr>
            <w:r w:rsidRPr="00FE0FEB">
              <w:rPr>
                <w:rFonts w:ascii="Comic Sans MS" w:hAnsi="Comic Sans MS"/>
                <w:sz w:val="24"/>
                <w:szCs w:val="24"/>
              </w:rPr>
              <w:t xml:space="preserve">που αποδίδουν </w:t>
            </w:r>
            <w:r>
              <w:rPr>
                <w:rFonts w:ascii="Comic Sans MS" w:hAnsi="Comic Sans MS"/>
                <w:sz w:val="24"/>
                <w:szCs w:val="24"/>
              </w:rPr>
              <w:t xml:space="preserve">                   δείχνουν </w:t>
            </w:r>
          </w:p>
          <w:p w14:paraId="5F11F5E6" w14:textId="7E28160E" w:rsidR="001B20B9" w:rsidRDefault="00FE0FEB" w:rsidP="00FE0FEB">
            <w:pPr>
              <w:spacing w:after="120" w:line="360" w:lineRule="auto"/>
              <w:rPr>
                <w:rFonts w:ascii="Comic Sans MS" w:hAnsi="Comic Sans MS"/>
                <w:sz w:val="24"/>
                <w:szCs w:val="24"/>
              </w:rPr>
            </w:pPr>
            <w:r w:rsidRPr="00FE0FEB">
              <w:rPr>
                <w:rFonts w:ascii="Comic Sans MS" w:hAnsi="Comic Sans MS"/>
                <w:sz w:val="24"/>
                <w:szCs w:val="24"/>
              </w:rPr>
              <w:t>χαρακτηριστικά</w:t>
            </w:r>
            <w:r>
              <w:rPr>
                <w:rFonts w:ascii="Comic Sans MS" w:hAnsi="Comic Sans MS"/>
                <w:sz w:val="24"/>
                <w:szCs w:val="24"/>
              </w:rPr>
              <w:t xml:space="preserve">                   διαδικασίες</w:t>
            </w:r>
          </w:p>
        </w:tc>
      </w:tr>
    </w:tbl>
    <w:p w14:paraId="3793ED17" w14:textId="77777777" w:rsidR="001B20B9" w:rsidRDefault="001B20B9" w:rsidP="001B20B9">
      <w:pPr>
        <w:spacing w:after="120" w:line="360" w:lineRule="auto"/>
        <w:contextualSpacing/>
        <w:jc w:val="both"/>
        <w:rPr>
          <w:rFonts w:ascii="Comic Sans MS" w:hAnsi="Comic Sans MS"/>
          <w:sz w:val="24"/>
          <w:szCs w:val="24"/>
        </w:rPr>
      </w:pPr>
      <w:r>
        <w:rPr>
          <w:rFonts w:ascii="Comic Sans MS" w:hAnsi="Comic Sans MS"/>
          <w:sz w:val="24"/>
          <w:szCs w:val="24"/>
        </w:rPr>
        <w:t>1.β) Προσπαθήστε να διατυπώσετε με δικά σας λόγια το περιεχόμενο των λέξεων χρησιμοποιώντας λέξεις του πίνακα.</w:t>
      </w:r>
    </w:p>
    <w:p w14:paraId="40FB6784" w14:textId="77777777" w:rsidR="001B20B9" w:rsidRDefault="001B20B9" w:rsidP="001B20B9">
      <w:pPr>
        <w:spacing w:after="120" w:line="360" w:lineRule="auto"/>
        <w:contextualSpacing/>
        <w:jc w:val="both"/>
        <w:rPr>
          <w:rFonts w:ascii="Comic Sans MS" w:hAnsi="Comic Sans MS"/>
          <w:sz w:val="24"/>
          <w:szCs w:val="24"/>
        </w:rPr>
      </w:pPr>
      <w:r>
        <w:rPr>
          <w:rFonts w:ascii="Comic Sans MS" w:hAnsi="Comic Sans MS"/>
          <w:sz w:val="24"/>
          <w:szCs w:val="24"/>
        </w:rPr>
        <w:t>Πολίτευμα:……………………………………………………………………………………………………………………………………………………………………………………………………………………………………………………………………………………………………….</w:t>
      </w:r>
    </w:p>
    <w:p w14:paraId="07BF1CD5" w14:textId="77777777" w:rsidR="001B20B9" w:rsidRDefault="001B20B9" w:rsidP="001B20B9">
      <w:pPr>
        <w:spacing w:after="120" w:line="360" w:lineRule="auto"/>
        <w:contextualSpacing/>
        <w:jc w:val="both"/>
        <w:rPr>
          <w:rFonts w:ascii="Comic Sans MS" w:hAnsi="Comic Sans MS"/>
          <w:sz w:val="24"/>
          <w:szCs w:val="24"/>
        </w:rPr>
      </w:pPr>
      <w:r>
        <w:rPr>
          <w:rFonts w:ascii="Comic Sans MS" w:hAnsi="Comic Sans MS"/>
          <w:sz w:val="24"/>
          <w:szCs w:val="24"/>
        </w:rPr>
        <w:t>Πολιτεία………………………………………………………………………………………………………………………………………………………………………………………………………………………………………………………………………………………………………….</w:t>
      </w:r>
    </w:p>
    <w:p w14:paraId="49C1BDBE" w14:textId="77777777" w:rsidR="001B20B9" w:rsidRDefault="001B20B9" w:rsidP="001B20B9">
      <w:pPr>
        <w:spacing w:after="120" w:line="360" w:lineRule="auto"/>
        <w:contextualSpacing/>
        <w:jc w:val="both"/>
        <w:rPr>
          <w:rFonts w:ascii="Comic Sans MS" w:hAnsi="Comic Sans MS"/>
          <w:sz w:val="24"/>
          <w:szCs w:val="24"/>
        </w:rPr>
      </w:pPr>
      <w:r>
        <w:rPr>
          <w:rFonts w:ascii="Comic Sans MS" w:hAnsi="Comic Sans MS"/>
          <w:sz w:val="24"/>
          <w:szCs w:val="24"/>
        </w:rPr>
        <w:t>Πολιτεύω………………………………………………………………………………………………………………………………………………………………………………………………………………………………………………………………………………………………………</w:t>
      </w:r>
    </w:p>
    <w:p w14:paraId="23881A23" w14:textId="47144200" w:rsidR="001B20B9" w:rsidRDefault="00C31DAD"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sidRPr="00C31DAD">
        <w:rPr>
          <w:rFonts w:ascii="Comic Sans MS" w:eastAsia="Times New Roman" w:hAnsi="Comic Sans MS" w:cs="Arial"/>
          <w:color w:val="202122"/>
          <w:sz w:val="24"/>
          <w:szCs w:val="24"/>
          <w:lang w:eastAsia="el-GR"/>
        </w:rPr>
        <w:t xml:space="preserve">2) </w:t>
      </w:r>
      <w:r w:rsidR="00036A59">
        <w:rPr>
          <w:rFonts w:ascii="Comic Sans MS" w:eastAsia="Times New Roman" w:hAnsi="Comic Sans MS" w:cs="Arial"/>
          <w:color w:val="202122"/>
          <w:sz w:val="24"/>
          <w:szCs w:val="24"/>
          <w:lang w:eastAsia="el-GR"/>
        </w:rPr>
        <w:t>Στο κείμενο από την Κοινωνιολογία της Γ’ Λυκείου γίνεται λόγος για το πολίτευμα που είναι το ακριβώς αντίθετο από τη δημοκρατία, τη δικτατορία.</w:t>
      </w:r>
    </w:p>
    <w:p w14:paraId="035BD64F" w14:textId="77777777" w:rsidR="00036A59" w:rsidRDefault="00036A59"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α) Εντοπίστε τις δύο προτάσεις που το παρουσιάζουν και βρείτε τα ουσιαστικά και τα ρήματα με τα οποία ορίζεται η σημασία του.</w:t>
      </w:r>
    </w:p>
    <w:p w14:paraId="047217C0" w14:textId="77777777" w:rsidR="00036A59" w:rsidRDefault="00036A59"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lastRenderedPageBreak/>
        <w:t>……………………………………………………………………………………………………………………………………………………………………………………………………………………………………………………………………………………………………………………………………………………………….</w:t>
      </w:r>
    </w:p>
    <w:p w14:paraId="56B26314" w14:textId="77777777" w:rsidR="00036A59" w:rsidRDefault="00036A59"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β) Μετατρέψτε τα ονοματικά σύνολα που παρουσιάζουν τα χαρακτηριστικά του σε προτάσεις υλικές με δράστη και στόχο.</w:t>
      </w:r>
    </w:p>
    <w:p w14:paraId="4494F3A4" w14:textId="77777777" w:rsidR="00036A59" w:rsidRDefault="00036A59"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w:t>
      </w:r>
    </w:p>
    <w:p w14:paraId="4E917C04" w14:textId="0E3ED88B" w:rsidR="003117BE" w:rsidRDefault="003117BE"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γ)</w:t>
      </w:r>
      <w:r w:rsidR="00327A0D">
        <w:rPr>
          <w:rFonts w:ascii="Comic Sans MS" w:eastAsia="Times New Roman" w:hAnsi="Comic Sans MS" w:cs="Arial"/>
          <w:color w:val="202122"/>
          <w:sz w:val="24"/>
          <w:szCs w:val="24"/>
          <w:lang w:eastAsia="el-GR"/>
        </w:rPr>
        <w:t xml:space="preserve"> </w:t>
      </w:r>
      <w:r w:rsidR="00036A59">
        <w:rPr>
          <w:rFonts w:ascii="Comic Sans MS" w:eastAsia="Times New Roman" w:hAnsi="Comic Sans MS" w:cs="Arial"/>
          <w:color w:val="202122"/>
          <w:sz w:val="24"/>
          <w:szCs w:val="24"/>
          <w:lang w:eastAsia="el-GR"/>
        </w:rPr>
        <w:t>Ποια εκδοχή (με ουσιαστικά ή με ρήματα) σας φαίνεται ότι βοηθάει περισσότερο τον αναγνώστη να κατανοήσει το πολίτευμα αυτό; Αιτιολογήστε την απάντησή σας.</w:t>
      </w:r>
    </w:p>
    <w:p w14:paraId="73CBE8C7" w14:textId="78956FE8" w:rsidR="003117BE" w:rsidRDefault="003117BE"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w:t>
      </w:r>
    </w:p>
    <w:p w14:paraId="17F3164A" w14:textId="63AAC3DC" w:rsidR="003117BE" w:rsidRDefault="003117BE"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p>
    <w:p w14:paraId="2928CADB" w14:textId="227B03C8" w:rsidR="003117BE" w:rsidRDefault="003117BE"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 xml:space="preserve">3) Η ιστοσελίδα από τη </w:t>
      </w:r>
      <w:r w:rsidRPr="003117BE">
        <w:rPr>
          <w:rFonts w:ascii="Comic Sans MS" w:eastAsia="Times New Roman" w:hAnsi="Comic Sans MS" w:cs="Arial"/>
          <w:color w:val="202122"/>
          <w:sz w:val="24"/>
          <w:szCs w:val="24"/>
          <w:lang w:eastAsia="el-GR"/>
        </w:rPr>
        <w:t>wikipedia</w:t>
      </w:r>
      <w:r>
        <w:rPr>
          <w:rFonts w:ascii="Comic Sans MS" w:eastAsia="Times New Roman" w:hAnsi="Comic Sans MS" w:cs="Arial"/>
          <w:color w:val="202122"/>
          <w:sz w:val="24"/>
          <w:szCs w:val="24"/>
          <w:lang w:eastAsia="el-GR"/>
        </w:rPr>
        <w:t xml:space="preserve"> σας δίνει πληροφορίες για τη χούντα των συνταγματαρχών.</w:t>
      </w:r>
    </w:p>
    <w:p w14:paraId="644CD8C9" w14:textId="45AC599D" w:rsidR="003117BE" w:rsidRDefault="003117BE"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 xml:space="preserve">α) </w:t>
      </w:r>
      <w:r w:rsidR="00E07B0F">
        <w:rPr>
          <w:rFonts w:ascii="Comic Sans MS" w:eastAsia="Times New Roman" w:hAnsi="Comic Sans MS" w:cs="Arial"/>
          <w:color w:val="202122"/>
          <w:sz w:val="24"/>
          <w:szCs w:val="24"/>
          <w:lang w:eastAsia="el-GR"/>
        </w:rPr>
        <w:t>Με ποια φράση αποδίδεται το όνομα του καθεστώτος και πώς το ονόμασαν οι ίδιοι; Μπορείτε να προσδιορίσετε τη διαφορά;</w:t>
      </w:r>
    </w:p>
    <w:p w14:paraId="7FF6B007" w14:textId="3A979F29" w:rsidR="00E07B0F" w:rsidRDefault="00E07B0F"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w:t>
      </w:r>
    </w:p>
    <w:p w14:paraId="2FC68911" w14:textId="77777777" w:rsidR="00E07B0F" w:rsidRDefault="00E07B0F"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β) Εντοπίστε τις τρεις κορυφαίες στιγμές του αντιδικτατορικού αγώνα και μετατρέψτε τη σύνταξη από παθητική σε ενεργητική. Ποια είναι η διαφορά στην έμφαση που δίνεται στον δράστη;</w:t>
      </w:r>
    </w:p>
    <w:p w14:paraId="364EB9D4" w14:textId="77777777" w:rsidR="00E07B0F" w:rsidRDefault="00E07B0F"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w:t>
      </w:r>
    </w:p>
    <w:p w14:paraId="048A1B31" w14:textId="77777777" w:rsidR="00E07B0F" w:rsidRDefault="00E07B0F"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γ) Στην παράγραφο που παρουσιάζονται τα «έργα « της χούντας εντοπίστε τα ουσιαστικά και μετατρέψτε τα σε υλικές προτάσεις με δράστη και στόχο.</w:t>
      </w:r>
    </w:p>
    <w:p w14:paraId="0038FEB8" w14:textId="77777777" w:rsidR="00E07B0F" w:rsidRDefault="00E07B0F"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w:t>
      </w:r>
    </w:p>
    <w:p w14:paraId="68D75002" w14:textId="77777777" w:rsidR="00E07B0F" w:rsidRDefault="00E07B0F"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δ) Ποια λέξη αποδίδει τον τρόπο με τον οποίο κατέλαβαν την εξουσία; Δείτε και το λήμμα από το λεξικό της κοινής νεοελληνικής που σας δίνεται στο τέλος του κειμένου. Με ποια ουσιαστικά προβάλλεται το κύριο μέσο που χρησιμοποίησαν για την ανατροπή του πολιτεύματος;</w:t>
      </w:r>
    </w:p>
    <w:p w14:paraId="54BB52D8" w14:textId="77777777" w:rsidR="00E07B0F" w:rsidRDefault="00E07B0F"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w:t>
      </w:r>
    </w:p>
    <w:p w14:paraId="65C1CAB9" w14:textId="0E3F23AF" w:rsidR="00E07B0F" w:rsidRDefault="00E07B0F"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 xml:space="preserve">ε) </w:t>
      </w:r>
      <w:r w:rsidR="00CA469C">
        <w:rPr>
          <w:rFonts w:ascii="Comic Sans MS" w:eastAsia="Times New Roman" w:hAnsi="Comic Sans MS" w:cs="Arial"/>
          <w:color w:val="202122"/>
          <w:sz w:val="24"/>
          <w:szCs w:val="24"/>
          <w:lang w:eastAsia="el-GR"/>
        </w:rPr>
        <w:t>Στην παράγραφο με τίτλο « Σχέσεις με τις ΗΠΑ» εντοπίστε στην πρώτη πρόταση τα ουσιαστικά που περιγράφουν αυτή τη σχέση. Στη συνέχεια εστιάστε στη φράση με κόκκινα γράμματα</w:t>
      </w:r>
      <w:r>
        <w:rPr>
          <w:rFonts w:ascii="Comic Sans MS" w:eastAsia="Times New Roman" w:hAnsi="Comic Sans MS" w:cs="Arial"/>
          <w:color w:val="202122"/>
          <w:sz w:val="24"/>
          <w:szCs w:val="24"/>
          <w:lang w:eastAsia="el-GR"/>
        </w:rPr>
        <w:t xml:space="preserve"> </w:t>
      </w:r>
      <w:r w:rsidR="00CA469C">
        <w:rPr>
          <w:rFonts w:ascii="Comic Sans MS" w:eastAsia="Times New Roman" w:hAnsi="Comic Sans MS" w:cs="Arial"/>
          <w:color w:val="202122"/>
          <w:sz w:val="24"/>
          <w:szCs w:val="24"/>
          <w:lang w:eastAsia="el-GR"/>
        </w:rPr>
        <w:t>και αφού μετατρέψετε τα ουσιαστικά σε ρήματα προσπαθήστε να απαντήσετε στο ερώτημα «Γιατί οι χουντικοί πρόβαλλαν αυτή τη σχέση;»</w:t>
      </w:r>
    </w:p>
    <w:p w14:paraId="2748A028" w14:textId="55CB92B1" w:rsidR="00CA469C" w:rsidRDefault="00CA469C"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lastRenderedPageBreak/>
        <w:t>………………………………………………………………………………………………………………………………………………………………………………………………………………………………………………………………………………………………………………………………………………………………………………………………………………………………………………………………………………………………………………………………………………</w:t>
      </w:r>
    </w:p>
    <w:p w14:paraId="7DC77A05" w14:textId="36772D47" w:rsidR="00CA469C" w:rsidRDefault="00CA469C"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proofErr w:type="spellStart"/>
      <w:r>
        <w:rPr>
          <w:rFonts w:ascii="Comic Sans MS" w:eastAsia="Times New Roman" w:hAnsi="Comic Sans MS" w:cs="Arial"/>
          <w:color w:val="202122"/>
          <w:sz w:val="24"/>
          <w:szCs w:val="24"/>
          <w:lang w:eastAsia="el-GR"/>
        </w:rPr>
        <w:t>στ</w:t>
      </w:r>
      <w:proofErr w:type="spellEnd"/>
      <w:r>
        <w:rPr>
          <w:rFonts w:ascii="Comic Sans MS" w:eastAsia="Times New Roman" w:hAnsi="Comic Sans MS" w:cs="Arial"/>
          <w:color w:val="202122"/>
          <w:sz w:val="24"/>
          <w:szCs w:val="24"/>
          <w:lang w:eastAsia="el-GR"/>
        </w:rPr>
        <w:t>) Στην πρώτη παράγραφο της ενότητας «Βασανισμοί και άσκηση βίας» μετατρέψτε τις δύο πρώτες προτάσεις σε ενεργητική σύνταξη και στο τέλος της εντοπίστε τα ουσιαστικά που δηλώνουν τα βασανιστήρια και μετατρέψτε τα σε υλικές προτάσεις με δράστη και στόχο.</w:t>
      </w:r>
    </w:p>
    <w:p w14:paraId="4498C6DA" w14:textId="6949FE2A" w:rsidR="00CA469C" w:rsidRDefault="00CA469C"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w:t>
      </w:r>
    </w:p>
    <w:p w14:paraId="56A88D43" w14:textId="1C4E93B2" w:rsidR="00CA469C" w:rsidRDefault="00CA469C"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ζ) Υποθέστε ότι είστε ο Περικλής Κοροβέσης</w:t>
      </w:r>
      <w:r w:rsidR="00A424F4">
        <w:rPr>
          <w:rFonts w:ascii="Comic Sans MS" w:eastAsia="Times New Roman" w:hAnsi="Comic Sans MS" w:cs="Arial"/>
          <w:color w:val="202122"/>
          <w:sz w:val="24"/>
          <w:szCs w:val="24"/>
          <w:lang w:eastAsia="el-GR"/>
        </w:rPr>
        <w:t xml:space="preserve"> που </w:t>
      </w:r>
      <w:r>
        <w:rPr>
          <w:rFonts w:ascii="Comic Sans MS" w:eastAsia="Times New Roman" w:hAnsi="Comic Sans MS" w:cs="Arial"/>
          <w:color w:val="202122"/>
          <w:sz w:val="24"/>
          <w:szCs w:val="24"/>
          <w:lang w:eastAsia="el-GR"/>
        </w:rPr>
        <w:t>αφηγείτ</w:t>
      </w:r>
      <w:r w:rsidR="00A424F4">
        <w:rPr>
          <w:rFonts w:ascii="Comic Sans MS" w:eastAsia="Times New Roman" w:hAnsi="Comic Sans MS" w:cs="Arial"/>
          <w:color w:val="202122"/>
          <w:sz w:val="24"/>
          <w:szCs w:val="24"/>
          <w:lang w:eastAsia="el-GR"/>
        </w:rPr>
        <w:t>αι</w:t>
      </w:r>
      <w:r>
        <w:rPr>
          <w:rFonts w:ascii="Comic Sans MS" w:eastAsia="Times New Roman" w:hAnsi="Comic Sans MS" w:cs="Arial"/>
          <w:color w:val="202122"/>
          <w:sz w:val="24"/>
          <w:szCs w:val="24"/>
          <w:lang w:eastAsia="el-GR"/>
        </w:rPr>
        <w:t xml:space="preserve"> τι γινόταν </w:t>
      </w:r>
      <w:r w:rsidR="00A424F4" w:rsidRPr="00A424F4">
        <w:rPr>
          <w:rFonts w:ascii="Comic Sans MS" w:eastAsia="Times New Roman" w:hAnsi="Comic Sans MS" w:cs="Arial"/>
          <w:color w:val="202122"/>
          <w:sz w:val="24"/>
          <w:szCs w:val="24"/>
          <w:lang w:eastAsia="el-GR"/>
        </w:rPr>
        <w:t>στην Υποδιεύθυνση Γενικής Ασφάλειας Αθηνών, στη</w:t>
      </w:r>
      <w:r w:rsidR="00A424F4">
        <w:rPr>
          <w:rFonts w:ascii="Comic Sans MS" w:eastAsia="Times New Roman" w:hAnsi="Comic Sans MS" w:cs="Arial"/>
          <w:color w:val="202122"/>
          <w:sz w:val="24"/>
          <w:szCs w:val="24"/>
          <w:lang w:eastAsia="el-GR"/>
        </w:rPr>
        <w:t>ν</w:t>
      </w:r>
      <w:r w:rsidR="00A424F4" w:rsidRPr="00A424F4">
        <w:rPr>
          <w:rFonts w:ascii="Comic Sans MS" w:eastAsia="Times New Roman" w:hAnsi="Comic Sans MS" w:cs="Arial"/>
          <w:color w:val="202122"/>
          <w:sz w:val="24"/>
          <w:szCs w:val="24"/>
          <w:lang w:eastAsia="el-GR"/>
        </w:rPr>
        <w:t xml:space="preserve"> οδό Μπουμπουλίνας 18</w:t>
      </w:r>
      <w:r w:rsidR="00A424F4">
        <w:rPr>
          <w:rFonts w:ascii="Comic Sans MS" w:eastAsia="Times New Roman" w:hAnsi="Comic Sans MS" w:cs="Arial"/>
          <w:color w:val="202122"/>
          <w:sz w:val="24"/>
          <w:szCs w:val="24"/>
          <w:lang w:eastAsia="el-GR"/>
        </w:rPr>
        <w:t xml:space="preserve"> σε α’ ενικό πρόσωπο.</w:t>
      </w:r>
    </w:p>
    <w:p w14:paraId="353C22B0" w14:textId="277CEAF5" w:rsidR="00A424F4" w:rsidRDefault="00A424F4"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w:t>
      </w:r>
    </w:p>
    <w:p w14:paraId="5DEE68E1" w14:textId="77777777" w:rsidR="003117BE" w:rsidRDefault="003117BE"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p>
    <w:p w14:paraId="6F34D962" w14:textId="70ADFDCC" w:rsidR="00036A59" w:rsidRPr="00C31DAD" w:rsidRDefault="00036A59" w:rsidP="001B20B9">
      <w:pPr>
        <w:shd w:val="clear" w:color="auto" w:fill="FFFFFF"/>
        <w:spacing w:before="120" w:after="120" w:line="240" w:lineRule="auto"/>
        <w:jc w:val="both"/>
        <w:rPr>
          <w:rFonts w:ascii="Comic Sans MS" w:eastAsia="Times New Roman" w:hAnsi="Comic Sans MS" w:cs="Arial"/>
          <w:color w:val="202122"/>
          <w:sz w:val="24"/>
          <w:szCs w:val="24"/>
          <w:lang w:eastAsia="el-GR"/>
        </w:rPr>
      </w:pPr>
      <w:r>
        <w:rPr>
          <w:rFonts w:ascii="Comic Sans MS" w:eastAsia="Times New Roman" w:hAnsi="Comic Sans MS" w:cs="Arial"/>
          <w:color w:val="202122"/>
          <w:sz w:val="24"/>
          <w:szCs w:val="24"/>
          <w:lang w:eastAsia="el-GR"/>
        </w:rPr>
        <w:t xml:space="preserve"> </w:t>
      </w:r>
    </w:p>
    <w:p w14:paraId="6DD19B09" w14:textId="77777777" w:rsidR="001B20B9" w:rsidRPr="001B20B9" w:rsidRDefault="001B20B9" w:rsidP="001B20B9">
      <w:pPr>
        <w:shd w:val="clear" w:color="auto" w:fill="FFFFFF"/>
        <w:spacing w:before="120" w:after="120" w:line="240" w:lineRule="auto"/>
        <w:jc w:val="both"/>
        <w:rPr>
          <w:rFonts w:ascii="Arial" w:eastAsia="Times New Roman" w:hAnsi="Arial" w:cs="Arial"/>
          <w:bCs w:val="0"/>
          <w:color w:val="202122"/>
          <w:sz w:val="21"/>
          <w:szCs w:val="21"/>
          <w:lang w:eastAsia="el-GR"/>
        </w:rPr>
      </w:pPr>
    </w:p>
    <w:p w14:paraId="0E6AA340" w14:textId="77777777" w:rsidR="00C31DAD" w:rsidRDefault="00C31DAD" w:rsidP="00C94FE2">
      <w:pPr>
        <w:spacing w:after="120" w:line="360" w:lineRule="auto"/>
        <w:contextualSpacing/>
        <w:jc w:val="both"/>
        <w:rPr>
          <w:rFonts w:ascii="Comic Sans MS" w:hAnsi="Comic Sans MS"/>
          <w:sz w:val="24"/>
          <w:szCs w:val="24"/>
        </w:rPr>
      </w:pPr>
    </w:p>
    <w:p w14:paraId="68CA7FB3" w14:textId="77777777" w:rsidR="00C31DAD" w:rsidRDefault="00C31DAD" w:rsidP="00C94FE2">
      <w:pPr>
        <w:spacing w:after="120" w:line="360" w:lineRule="auto"/>
        <w:contextualSpacing/>
        <w:jc w:val="both"/>
        <w:rPr>
          <w:rFonts w:ascii="Comic Sans MS" w:hAnsi="Comic Sans MS"/>
          <w:sz w:val="24"/>
          <w:szCs w:val="24"/>
        </w:rPr>
      </w:pPr>
    </w:p>
    <w:p w14:paraId="66B1C8DC" w14:textId="77777777" w:rsidR="00C31DAD" w:rsidRDefault="00C31DAD" w:rsidP="00C94FE2">
      <w:pPr>
        <w:spacing w:after="120" w:line="360" w:lineRule="auto"/>
        <w:contextualSpacing/>
        <w:jc w:val="both"/>
        <w:rPr>
          <w:rFonts w:ascii="Comic Sans MS" w:hAnsi="Comic Sans MS"/>
          <w:sz w:val="24"/>
          <w:szCs w:val="24"/>
        </w:rPr>
      </w:pPr>
    </w:p>
    <w:p w14:paraId="62385DD4" w14:textId="77777777" w:rsidR="00C31DAD" w:rsidRDefault="00C31DAD" w:rsidP="00C94FE2">
      <w:pPr>
        <w:spacing w:after="120" w:line="360" w:lineRule="auto"/>
        <w:contextualSpacing/>
        <w:jc w:val="both"/>
        <w:rPr>
          <w:rFonts w:ascii="Comic Sans MS" w:hAnsi="Comic Sans MS"/>
          <w:sz w:val="24"/>
          <w:szCs w:val="24"/>
        </w:rPr>
      </w:pPr>
    </w:p>
    <w:p w14:paraId="3B28070C" w14:textId="77777777" w:rsidR="00C31DAD" w:rsidRDefault="00C31DAD" w:rsidP="00C94FE2">
      <w:pPr>
        <w:spacing w:after="120" w:line="360" w:lineRule="auto"/>
        <w:contextualSpacing/>
        <w:jc w:val="both"/>
        <w:rPr>
          <w:rFonts w:ascii="Comic Sans MS" w:hAnsi="Comic Sans MS"/>
          <w:sz w:val="24"/>
          <w:szCs w:val="24"/>
        </w:rPr>
      </w:pPr>
    </w:p>
    <w:p w14:paraId="62EDDE92" w14:textId="2F9CF394" w:rsidR="00C94FE2" w:rsidRPr="00C94FE2" w:rsidRDefault="00C94FE2" w:rsidP="00C94FE2">
      <w:pPr>
        <w:spacing w:after="120" w:line="360" w:lineRule="auto"/>
        <w:contextualSpacing/>
        <w:jc w:val="both"/>
        <w:rPr>
          <w:rFonts w:ascii="Comic Sans MS" w:hAnsi="Comic Sans MS"/>
          <w:sz w:val="24"/>
          <w:szCs w:val="24"/>
        </w:rPr>
      </w:pPr>
    </w:p>
    <w:sectPr w:rsidR="00C94FE2" w:rsidRPr="00C94FE2" w:rsidSect="00C31DA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10684F"/>
    <w:multiLevelType w:val="multilevel"/>
    <w:tmpl w:val="BC7E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E2"/>
    <w:rsid w:val="00036A59"/>
    <w:rsid w:val="001B20B9"/>
    <w:rsid w:val="00301F0E"/>
    <w:rsid w:val="003036A4"/>
    <w:rsid w:val="003117BE"/>
    <w:rsid w:val="00327A0D"/>
    <w:rsid w:val="00341CAF"/>
    <w:rsid w:val="004F44E7"/>
    <w:rsid w:val="005F05A1"/>
    <w:rsid w:val="00631CB7"/>
    <w:rsid w:val="00663A61"/>
    <w:rsid w:val="00780C11"/>
    <w:rsid w:val="0087347C"/>
    <w:rsid w:val="00A424F4"/>
    <w:rsid w:val="00B4441C"/>
    <w:rsid w:val="00C31DAD"/>
    <w:rsid w:val="00C94FE2"/>
    <w:rsid w:val="00CA469C"/>
    <w:rsid w:val="00E07B0F"/>
    <w:rsid w:val="00EB7453"/>
    <w:rsid w:val="00FE0F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85C3"/>
  <w15:chartTrackingRefBased/>
  <w15:docId w15:val="{1239BCF2-7D1F-443E-B05C-DA12EEA1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94FE2"/>
    <w:rPr>
      <w:color w:val="0563C1" w:themeColor="hyperlink"/>
      <w:u w:val="single"/>
    </w:rPr>
  </w:style>
  <w:style w:type="character" w:styleId="a3">
    <w:name w:val="Unresolved Mention"/>
    <w:basedOn w:val="a0"/>
    <w:uiPriority w:val="99"/>
    <w:semiHidden/>
    <w:unhideWhenUsed/>
    <w:rsid w:val="00C94FE2"/>
    <w:rPr>
      <w:color w:val="605E5C"/>
      <w:shd w:val="clear" w:color="auto" w:fill="E1DFDD"/>
    </w:rPr>
  </w:style>
  <w:style w:type="table" w:styleId="a4">
    <w:name w:val="Table Grid"/>
    <w:basedOn w:val="a1"/>
    <w:uiPriority w:val="39"/>
    <w:rsid w:val="001B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147338">
      <w:bodyDiv w:val="1"/>
      <w:marLeft w:val="0"/>
      <w:marRight w:val="0"/>
      <w:marTop w:val="0"/>
      <w:marBottom w:val="0"/>
      <w:divBdr>
        <w:top w:val="none" w:sz="0" w:space="0" w:color="auto"/>
        <w:left w:val="none" w:sz="0" w:space="0" w:color="auto"/>
        <w:bottom w:val="none" w:sz="0" w:space="0" w:color="auto"/>
        <w:right w:val="none" w:sz="0" w:space="0" w:color="auto"/>
      </w:divBdr>
    </w:div>
    <w:div w:id="799111585">
      <w:bodyDiv w:val="1"/>
      <w:marLeft w:val="0"/>
      <w:marRight w:val="0"/>
      <w:marTop w:val="0"/>
      <w:marBottom w:val="0"/>
      <w:divBdr>
        <w:top w:val="none" w:sz="0" w:space="0" w:color="auto"/>
        <w:left w:val="none" w:sz="0" w:space="0" w:color="auto"/>
        <w:bottom w:val="none" w:sz="0" w:space="0" w:color="auto"/>
        <w:right w:val="none" w:sz="0" w:space="0" w:color="auto"/>
      </w:divBdr>
      <w:divsChild>
        <w:div w:id="1920480949">
          <w:marLeft w:val="0"/>
          <w:marRight w:val="0"/>
          <w:marTop w:val="0"/>
          <w:marBottom w:val="0"/>
          <w:divBdr>
            <w:top w:val="none" w:sz="0" w:space="0" w:color="auto"/>
            <w:left w:val="none" w:sz="0" w:space="0" w:color="auto"/>
            <w:bottom w:val="none" w:sz="0" w:space="0" w:color="auto"/>
            <w:right w:val="none" w:sz="0" w:space="0" w:color="auto"/>
          </w:divBdr>
        </w:div>
      </w:divsChild>
    </w:div>
    <w:div w:id="811364843">
      <w:bodyDiv w:val="1"/>
      <w:marLeft w:val="0"/>
      <w:marRight w:val="0"/>
      <w:marTop w:val="0"/>
      <w:marBottom w:val="0"/>
      <w:divBdr>
        <w:top w:val="none" w:sz="0" w:space="0" w:color="auto"/>
        <w:left w:val="none" w:sz="0" w:space="0" w:color="auto"/>
        <w:bottom w:val="none" w:sz="0" w:space="0" w:color="auto"/>
        <w:right w:val="none" w:sz="0" w:space="0" w:color="auto"/>
      </w:divBdr>
      <w:divsChild>
        <w:div w:id="1346319502">
          <w:marLeft w:val="0"/>
          <w:marRight w:val="0"/>
          <w:marTop w:val="0"/>
          <w:marBottom w:val="120"/>
          <w:divBdr>
            <w:top w:val="none" w:sz="0" w:space="0" w:color="auto"/>
            <w:left w:val="none" w:sz="0" w:space="0" w:color="auto"/>
            <w:bottom w:val="none" w:sz="0" w:space="0" w:color="auto"/>
            <w:right w:val="none" w:sz="0" w:space="0" w:color="auto"/>
          </w:divBdr>
        </w:div>
      </w:divsChild>
    </w:div>
    <w:div w:id="1126509307">
      <w:bodyDiv w:val="1"/>
      <w:marLeft w:val="0"/>
      <w:marRight w:val="0"/>
      <w:marTop w:val="0"/>
      <w:marBottom w:val="0"/>
      <w:divBdr>
        <w:top w:val="none" w:sz="0" w:space="0" w:color="auto"/>
        <w:left w:val="none" w:sz="0" w:space="0" w:color="auto"/>
        <w:bottom w:val="none" w:sz="0" w:space="0" w:color="auto"/>
        <w:right w:val="none" w:sz="0" w:space="0" w:color="auto"/>
      </w:divBdr>
      <w:divsChild>
        <w:div w:id="133717626">
          <w:marLeft w:val="0"/>
          <w:marRight w:val="0"/>
          <w:marTop w:val="0"/>
          <w:marBottom w:val="120"/>
          <w:divBdr>
            <w:top w:val="none" w:sz="0" w:space="0" w:color="auto"/>
            <w:left w:val="none" w:sz="0" w:space="0" w:color="auto"/>
            <w:bottom w:val="none" w:sz="0" w:space="0" w:color="auto"/>
            <w:right w:val="none" w:sz="0" w:space="0" w:color="auto"/>
          </w:divBdr>
        </w:div>
        <w:div w:id="1980257848">
          <w:marLeft w:val="0"/>
          <w:marRight w:val="336"/>
          <w:marTop w:val="120"/>
          <w:marBottom w:val="312"/>
          <w:divBdr>
            <w:top w:val="none" w:sz="0" w:space="0" w:color="auto"/>
            <w:left w:val="none" w:sz="0" w:space="0" w:color="auto"/>
            <w:bottom w:val="none" w:sz="0" w:space="0" w:color="auto"/>
            <w:right w:val="none" w:sz="0" w:space="0" w:color="auto"/>
          </w:divBdr>
          <w:divsChild>
            <w:div w:id="1814803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44699958">
      <w:bodyDiv w:val="1"/>
      <w:marLeft w:val="0"/>
      <w:marRight w:val="0"/>
      <w:marTop w:val="0"/>
      <w:marBottom w:val="0"/>
      <w:divBdr>
        <w:top w:val="none" w:sz="0" w:space="0" w:color="auto"/>
        <w:left w:val="none" w:sz="0" w:space="0" w:color="auto"/>
        <w:bottom w:val="none" w:sz="0" w:space="0" w:color="auto"/>
        <w:right w:val="none" w:sz="0" w:space="0" w:color="auto"/>
      </w:divBdr>
    </w:div>
    <w:div w:id="1641112392">
      <w:bodyDiv w:val="1"/>
      <w:marLeft w:val="0"/>
      <w:marRight w:val="0"/>
      <w:marTop w:val="0"/>
      <w:marBottom w:val="0"/>
      <w:divBdr>
        <w:top w:val="none" w:sz="0" w:space="0" w:color="auto"/>
        <w:left w:val="none" w:sz="0" w:space="0" w:color="auto"/>
        <w:bottom w:val="none" w:sz="0" w:space="0" w:color="auto"/>
        <w:right w:val="none" w:sz="0" w:space="0" w:color="auto"/>
      </w:divBdr>
    </w:div>
    <w:div w:id="1876771882">
      <w:bodyDiv w:val="1"/>
      <w:marLeft w:val="0"/>
      <w:marRight w:val="0"/>
      <w:marTop w:val="0"/>
      <w:marBottom w:val="0"/>
      <w:divBdr>
        <w:top w:val="none" w:sz="0" w:space="0" w:color="auto"/>
        <w:left w:val="none" w:sz="0" w:space="0" w:color="auto"/>
        <w:bottom w:val="none" w:sz="0" w:space="0" w:color="auto"/>
        <w:right w:val="none" w:sz="0" w:space="0" w:color="auto"/>
      </w:divBdr>
      <w:divsChild>
        <w:div w:id="601840759">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20643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wikipedia.org/wiki/%CE%A3%CF%80%CF%8D%CF%81%CE%BF%CF%82_%CE%9C%CE%BF%CF%85%CF%83%CF%84%CE%B1%CE%BA%CE%BB%CE%AE%CF%82" TargetMode="External"/><Relationship Id="rId21" Type="http://schemas.openxmlformats.org/officeDocument/2006/relationships/hyperlink" Target="https://el.wikipedia.org/wiki/%CE%93%CE%B5%CF%8E%CF%81%CE%B3%CE%B9%CE%BF%CF%82_%CE%A0%CE%B1%CF%80%CE%B1%CE%B4%CF%8C%CF%80%CE%BF%CF%85%CE%BB%CE%BF%CF%82" TargetMode="External"/><Relationship Id="rId42" Type="http://schemas.openxmlformats.org/officeDocument/2006/relationships/hyperlink" Target="https://el.wikipedia.org/wiki/%CE%A4%CE%BF%CF%85%CF%81%CE%BA%CE%B9%CE%BA%CE%AE_%CE%B5%CE%B9%CF%83%CE%B2%CE%BF%CE%BB%CE%AE_%CF%83%CF%84%CE%B7%CE%BD_%CE%9A%CF%8D%CF%80%CF%81%CE%BF" TargetMode="External"/><Relationship Id="rId47" Type="http://schemas.openxmlformats.org/officeDocument/2006/relationships/hyperlink" Target="https://el.wikipedia.org/wiki/21_%CE%91%CF%80%CF%81%CE%B9%CE%BB%CE%AF%CE%BF%CF%85" TargetMode="External"/><Relationship Id="rId63" Type="http://schemas.openxmlformats.org/officeDocument/2006/relationships/hyperlink" Target="https://el.wikipedia.org/wiki/%CE%97%CE%BD%CF%89%CE%BC%CE%AD%CE%BD%CE%B5%CF%82_%CE%A0%CE%BF%CE%BB%CE%B9%CF%84%CE%B5%CE%AF%CE%B5%CF%82_%CE%91%CE%BC%CE%B5%CF%81%CE%B9%CE%BA%CE%AE%CF%82" TargetMode="External"/><Relationship Id="rId68" Type="http://schemas.openxmlformats.org/officeDocument/2006/relationships/hyperlink" Target="https://el.wikipedia.org/wiki/%CE%A4%CE%B9%CE%BC%CF%89%CF%81%CE%B7%CF%84%CE%B9%CE%BA%CF%8C%CF%82_%CE%BE%CF%85%CE%BB%CE%BF%CE%B4%CE%B1%CF%81%CE%BC%CF%8C%CF%82" TargetMode="External"/><Relationship Id="rId84" Type="http://schemas.openxmlformats.org/officeDocument/2006/relationships/hyperlink" Target="https://el.wikipedia.org/wiki/%CE%86%CE%BB%CE%BA%CE%B7%CF%82_%CE%91%CE%BB%CE%BA%CE%B1%CE%AF%CE%BF%CF%82" TargetMode="External"/><Relationship Id="rId89" Type="http://schemas.openxmlformats.org/officeDocument/2006/relationships/hyperlink" Target="https://el.wikipedia.org/wiki/%CE%A3%CF%84%CF%81%CE%B1%CF%84%CE%B9%CF%89%CF%84%CE%B9%CE%BA%CE%AE_%CE%B4%CE%B9%CE%BA%CF%84%CE%B1%CF%84%CE%BF%CF%81%CE%AF%CE%B1_%CF%83%CF%84%CE%B7%CE%BD_%CE%95%CE%BB%CE%BB%CE%AC%CE%B4%CE%B1_(1967_-_1974)" TargetMode="External"/><Relationship Id="rId16" Type="http://schemas.openxmlformats.org/officeDocument/2006/relationships/hyperlink" Target="https://el.wikipedia.org/wiki/%CE%9A%CF%85%CE%B2%CE%AD%CF%81%CE%BD%CE%B7%CF%83%CE%B7_%CE%9A%CF%89%CE%BD%CF%83%CF%84%CE%B1%CE%BD%CF%84%CE%AF%CE%BD%CE%BF%CF%85_%CE%9A%CF%8C%CE%BB%CE%BB%CE%B9%CE%B1_1967" TargetMode="External"/><Relationship Id="rId11" Type="http://schemas.openxmlformats.org/officeDocument/2006/relationships/hyperlink" Target="https://el.wikipedia.org/wiki/%CE%A0%CF%81%CE%B1%CE%BE%CE%B9%CE%BA%CF%8C%CF%80%CE%B7%CE%BC%CE%B1_%CF%84%CE%B7%CF%82_21%CE%B7%CF%82_%CE%91%CF%80%CF%81%CE%B9%CE%BB%CE%AF%CE%BF%CF%85" TargetMode="External"/><Relationship Id="rId32" Type="http://schemas.openxmlformats.org/officeDocument/2006/relationships/hyperlink" Target="https://el.wikipedia.org/wiki/%CE%A3%CF%84%CF%81%CE%B1%CF%84%CE%B9%CF%89%CF%84%CE%B9%CE%BA%CE%AE_%CE%B4%CE%B9%CE%BA%CF%84%CE%B1%CF%84%CE%BF%CF%81%CE%AF%CE%B1_%CF%83%CF%84%CE%B7%CE%BD_%CE%95%CE%BB%CE%BB%CE%AC%CE%B4%CE%B1_(1967_-_1974)" TargetMode="External"/><Relationship Id="rId37" Type="http://schemas.openxmlformats.org/officeDocument/2006/relationships/hyperlink" Target="https://el.wikipedia.org/wiki/%CE%A3%CF%84%CF%81%CE%B1%CF%84%CE%B9%CF%89%CF%84%CE%B9%CE%BA%CE%AE_%CE%B4%CE%B9%CE%BA%CF%84%CE%B1%CF%84%CE%BF%CF%81%CE%AF%CE%B1_%CF%83%CF%84%CE%B7%CE%BD_%CE%95%CE%BB%CE%BB%CE%AC%CE%B4%CE%B1_(1967_-_1974)" TargetMode="External"/><Relationship Id="rId53" Type="http://schemas.openxmlformats.org/officeDocument/2006/relationships/hyperlink" Target="https://el.wikipedia.org/wiki/%CE%9D%CE%91%CE%A4%CE%9F" TargetMode="External"/><Relationship Id="rId58" Type="http://schemas.openxmlformats.org/officeDocument/2006/relationships/hyperlink" Target="https://el.wikipedia.org/wiki/%CE%93%CE%B5%CE%BD%CE%B9%CE%BA%CF%8C_%CE%95%CF%80%CE%B9%CF%84%CE%B5%CE%BB%CE%B5%CE%AF%CE%BF_%CE%A3%CF%84%CF%81%CE%B1%CF%84%CE%BF%CF%8D" TargetMode="External"/><Relationship Id="rId74" Type="http://schemas.openxmlformats.org/officeDocument/2006/relationships/hyperlink" Target="https://el.wikipedia.org/wiki/%CE%A3%CF%84%CF%81%CE%B1%CF%84%CE%B9%CF%89%CF%84%CE%B9%CE%BA%CE%AE_%CE%B4%CE%B9%CE%BA%CF%84%CE%B1%CF%84%CE%BF%CF%81%CE%AF%CE%B1_%CF%83%CF%84%CE%B7%CE%BD_%CE%95%CE%BB%CE%BB%CE%AC%CE%B4%CE%B1_(1967_-_1974)" TargetMode="External"/><Relationship Id="rId79" Type="http://schemas.openxmlformats.org/officeDocument/2006/relationships/hyperlink" Target="https://el.wikipedia.org/wiki/%CE%A3%CF%84%CF%81%CE%B1%CF%84%CE%B9%CF%89%CF%84%CE%B9%CE%BA%CE%AE_%CE%B4%CE%B9%CE%BA%CF%84%CE%B1%CF%84%CE%BF%CF%81%CE%AF%CE%B1_%CF%83%CF%84%CE%B7%CE%BD_%CE%95%CE%BB%CE%BB%CE%AC%CE%B4%CE%B1_(1967_-_1974)" TargetMode="External"/><Relationship Id="rId102" Type="http://schemas.openxmlformats.org/officeDocument/2006/relationships/fontTable" Target="fontTable.xml"/><Relationship Id="rId5" Type="http://schemas.openxmlformats.org/officeDocument/2006/relationships/hyperlink" Target="https://www.greek-language.gr/digitalResources/ancient_greek/tools/liddell-scott/index.html" TargetMode="External"/><Relationship Id="rId90" Type="http://schemas.openxmlformats.org/officeDocument/2006/relationships/hyperlink" Target="https://el.wikipedia.org/wiki/%CE%A0%CE%B5%CF%81%CE%B9%CE%BA%CE%BB%CE%AE%CF%82_%CE%9A%CE%BF%CF%81%CE%BF%CE%B2%CE%AD%CF%83%CE%B7%CF%82" TargetMode="External"/><Relationship Id="rId95" Type="http://schemas.openxmlformats.org/officeDocument/2006/relationships/hyperlink" Target="https://el.wikipedia.org/wiki/%CE%A3%CF%84%CF%81%CE%B1%CF%84%CE%B9%CF%89%CF%84%CE%B9%CE%BA%CE%AE_%CE%B4%CE%B9%CE%BA%CF%84%CE%B1%CF%84%CE%BF%CF%81%CE%AF%CE%B1_%CF%83%CF%84%CE%B7%CE%BD_%CE%95%CE%BB%CE%BB%CE%AC%CE%B4%CE%B1_(1967_-_1974)" TargetMode="External"/><Relationship Id="rId22" Type="http://schemas.openxmlformats.org/officeDocument/2006/relationships/hyperlink" Target="https://el.wikipedia.org/wiki/1968" TargetMode="External"/><Relationship Id="rId27" Type="http://schemas.openxmlformats.org/officeDocument/2006/relationships/hyperlink" Target="https://el.wikipedia.org/wiki/%CE%95%CE%BE%CE%AD%CE%B3%CE%B5%CF%81%CF%83%CE%B7_%CF%84%CE%BF%CF%85_%CE%A0%CE%BF%CE%BB%CF%85%CF%84%CE%B5%CF%87%CE%BD%CE%B5%CE%AF%CE%BF%CF%85" TargetMode="External"/><Relationship Id="rId43" Type="http://schemas.openxmlformats.org/officeDocument/2006/relationships/hyperlink" Target="https://el.wikipedia.org/wiki/%CE%A6%CE%B1%CE%AF%CE%B4%CF%89%CE%BD_%CE%93%CE%BA%CE%B9%CE%B6%CE%AF%CE%BA%CE%B7%CF%82" TargetMode="External"/><Relationship Id="rId48" Type="http://schemas.openxmlformats.org/officeDocument/2006/relationships/hyperlink" Target="https://el.wikipedia.org/wiki/1967" TargetMode="External"/><Relationship Id="rId64" Type="http://schemas.openxmlformats.org/officeDocument/2006/relationships/hyperlink" Target="https://el.wikipedia.org/wiki/%CE%A3%CF%84%CF%85%CE%BB%CE%B9%CE%B1%CE%BD%CF%8C%CF%82_%CE%A0%CE%B1%CF%84%CF%84%CE%B1%CE%BA%CF%8C%CF%82" TargetMode="External"/><Relationship Id="rId69" Type="http://schemas.openxmlformats.org/officeDocument/2006/relationships/hyperlink" Target="https://el.wikipedia.org/wiki/%CE%A6%CE%AC%CE%BB%CE%B1%CE%B3%CE%B3%CE%B1%CF%82" TargetMode="External"/><Relationship Id="rId80" Type="http://schemas.openxmlformats.org/officeDocument/2006/relationships/hyperlink" Target="https://el.wikipedia.org/wiki/%CE%91%CE%BB%CE%AD%CE%BE%CE%B1%CE%BD%CE%B4%CF%81%CE%BF%CF%82_%CE%A0%CE%B1%CE%BD%CE%B1%CE%B3%CE%BF%CF%8D%CE%BB%CE%B7%CF%82" TargetMode="External"/><Relationship Id="rId85" Type="http://schemas.openxmlformats.org/officeDocument/2006/relationships/hyperlink" Target="https://el.wikipedia.org/wiki/%CE%A3%CF%84%CF%81%CE%B1%CF%84%CE%B9%CF%89%CF%84%CE%B9%CE%BA%CE%AE_%CE%B4%CE%B9%CE%BA%CF%84%CE%B1%CF%84%CE%BF%CF%81%CE%AF%CE%B1_%CF%83%CF%84%CE%B7%CE%BD_%CE%95%CE%BB%CE%BB%CE%AC%CE%B4%CE%B1_(1967_-_1974)" TargetMode="External"/><Relationship Id="rId12" Type="http://schemas.openxmlformats.org/officeDocument/2006/relationships/hyperlink" Target="https://el.wikipedia.org/wiki/21_%CE%91%CF%80%CF%81%CE%B9%CE%BB%CE%AF%CE%BF%CF%85" TargetMode="External"/><Relationship Id="rId17" Type="http://schemas.openxmlformats.org/officeDocument/2006/relationships/hyperlink" Target="https://el.wikipedia.org/wiki/%CE%9A%CF%85%CE%B2%CE%AD%CF%81%CE%BD%CE%B7%CF%83%CE%B7_%CE%93%CE%B5%CF%89%CF%81%CE%B3%CE%AF%CE%BF%CF%85_%CE%A0%CE%B1%CF%80%CE%B1%CE%B4%CF%8C%CF%80%CE%BF%CF%85%CE%BB%CE%BF%CF%85_1967" TargetMode="External"/><Relationship Id="rId25" Type="http://schemas.openxmlformats.org/officeDocument/2006/relationships/hyperlink" Target="https://el.wikipedia.org/wiki/1973" TargetMode="External"/><Relationship Id="rId33" Type="http://schemas.openxmlformats.org/officeDocument/2006/relationships/hyperlink" Target="https://el.wikipedia.org/wiki/%CE%A3%CF%84%CF%81%CE%B1%CF%84%CE%B9%CF%89%CF%84%CE%B9%CE%BA%CE%AE_%CE%B4%CE%B9%CE%BA%CF%84%CE%B1%CF%84%CE%BF%CF%81%CE%AF%CE%B1_%CF%83%CF%84%CE%B7%CE%BD_%CE%95%CE%BB%CE%BB%CE%AC%CE%B4%CE%B1_(1967_-_1974)" TargetMode="External"/><Relationship Id="rId38" Type="http://schemas.openxmlformats.org/officeDocument/2006/relationships/hyperlink" Target="https://el.wikipedia.org/wiki/%CE%97%CE%BD%CF%89%CE%BC%CE%AD%CE%BD%CE%B5%CF%82_%CE%A0%CE%BF%CE%BB%CE%B9%CF%84%CE%B5%CE%AF%CE%B5%CF%82_%CE%91%CE%BC%CE%B5%CF%81%CE%B9%CE%BA%CE%AE%CF%82" TargetMode="External"/><Relationship Id="rId46" Type="http://schemas.openxmlformats.org/officeDocument/2006/relationships/hyperlink" Target="https://el.wikipedia.org/wiki/%CE%9C%CE%B5%CF%84%CE%B1%CF%80%CE%BF%CE%BB%CE%AF%CF%84%CE%B5%CF%85%CF%83%CE%B7" TargetMode="External"/><Relationship Id="rId59" Type="http://schemas.openxmlformats.org/officeDocument/2006/relationships/hyperlink" Target="https://el.wikipedia.org/wiki/%CE%93%CF%81%CE%B7%CE%B3%CF%8C%CF%81%CE%B9%CE%BF%CF%82_%CE%A3%CF%80%CE%B1%CE%BD%CF%84%CE%B9%CE%B4%CE%AC%CE%BA%CE%B7%CF%82" TargetMode="External"/><Relationship Id="rId67" Type="http://schemas.openxmlformats.org/officeDocument/2006/relationships/hyperlink" Target="https://el.wikipedia.org/wiki/1967" TargetMode="External"/><Relationship Id="rId103" Type="http://schemas.openxmlformats.org/officeDocument/2006/relationships/theme" Target="theme/theme1.xml"/><Relationship Id="rId20" Type="http://schemas.openxmlformats.org/officeDocument/2006/relationships/hyperlink" Target="https://el.wikipedia.org/wiki/%CE%91%CE%BD%CF%84%CE%B9%CE%B4%CE%B9%CE%BA%CF%84%CE%B1%CF%84%CE%BF%CF%81%CE%B9%CE%BA%CF%8C%CF%82_%CE%B1%CE%B3%CF%8E%CE%BD%CE%B1%CF%82" TargetMode="External"/><Relationship Id="rId41" Type="http://schemas.openxmlformats.org/officeDocument/2006/relationships/hyperlink" Target="https://el.wikipedia.org/wiki/1974" TargetMode="External"/><Relationship Id="rId54" Type="http://schemas.openxmlformats.org/officeDocument/2006/relationships/hyperlink" Target="https://el.wikipedia.org/wiki/%CE%A3%CF%87%CE%AD%CE%B4%CE%B9%CE%BF_%CE%A0%CF%81%CE%BF%CE%BC%CE%B7%CE%B8%CE%B5%CF%8D%CF%82" TargetMode="External"/><Relationship Id="rId62" Type="http://schemas.openxmlformats.org/officeDocument/2006/relationships/hyperlink" Target="https://el.wikipedia.org/wiki/%CE%A3%CF%87%CE%AD%CE%B4%CE%B9%CE%BF_%CE%A0%CF%81%CE%BF%CE%BC%CE%B7%CE%B8%CE%B5%CF%8D%CF%82" TargetMode="External"/><Relationship Id="rId70" Type="http://schemas.openxmlformats.org/officeDocument/2006/relationships/hyperlink" Target="https://el.wikipedia.org/wiki/%CE%95%CE%BA%CF%86%CE%BF%CE%B2%CE%B9%CF%83%CE%BC%CF%8C%CF%82" TargetMode="External"/><Relationship Id="rId75" Type="http://schemas.openxmlformats.org/officeDocument/2006/relationships/hyperlink" Target="https://el.wikipedia.org/wiki/%CE%A3%CF%84%CF%81%CE%B1%CF%84%CE%B9%CF%89%CF%84%CE%B9%CE%BA%CE%AE_%CE%B4%CE%B9%CE%BA%CF%84%CE%B1%CF%84%CE%BF%CF%81%CE%AF%CE%B1_%CF%83%CF%84%CE%B7%CE%BD_%CE%95%CE%BB%CE%BB%CE%AC%CE%B4%CE%B1_(1967_-_1974)" TargetMode="External"/><Relationship Id="rId83" Type="http://schemas.openxmlformats.org/officeDocument/2006/relationships/hyperlink" Target="https://el.wikipedia.org/wiki/%CE%9D%CE%AF%CE%BA%CE%BF%CF%82_%CE%9A%CF%89%CE%BD%CF%83%CF%84%CE%B1%CE%BD%CF%84%CF%8C%CF%80%CE%BF%CF%85%CE%BB%CE%BF%CF%82" TargetMode="External"/><Relationship Id="rId88" Type="http://schemas.openxmlformats.org/officeDocument/2006/relationships/hyperlink" Target="https://el.wikipedia.org/wiki/%CE%A3%CF%84%CF%81%CE%B1%CF%84%CE%B9%CF%89%CF%84%CE%B9%CE%BA%CE%AE_%CE%B4%CE%B9%CE%BA%CF%84%CE%B1%CF%84%CE%BF%CF%81%CE%AF%CE%B1_%CF%83%CF%84%CE%B7%CE%BD_%CE%95%CE%BB%CE%BB%CE%AC%CE%B4%CE%B1_(1967_-_1974)" TargetMode="External"/><Relationship Id="rId91" Type="http://schemas.openxmlformats.org/officeDocument/2006/relationships/hyperlink" Target="https://el.wikipedia.org/wiki/%CE%9A%CE%AF%CF%84%CF%84%CF%85_%CE%91%CF%81%CF%83%CE%AD%CE%BD%CE%B7" TargetMode="External"/><Relationship Id="rId96" Type="http://schemas.openxmlformats.org/officeDocument/2006/relationships/hyperlink" Target="https://el.wikipedia.org/wiki/%CE%A3%CF%84%CF%81%CE%B1%CF%84%CE%B9%CF%89%CF%84%CE%B9%CE%BA%CE%AE_%CE%B4%CE%B9%CE%BA%CF%84%CE%B1%CF%84%CE%BF%CF%81%CE%AF%CE%B1_%CF%83%CF%84%CE%B7%CE%BD_%CE%95%CE%BB%CE%BB%CE%AC%CE%B4%CE%B1_(1967_-_1974)" TargetMode="External"/><Relationship Id="rId1" Type="http://schemas.openxmlformats.org/officeDocument/2006/relationships/numbering" Target="numbering.xml"/><Relationship Id="rId6" Type="http://schemas.openxmlformats.org/officeDocument/2006/relationships/hyperlink" Target="https://el.wikipedia.org/wiki/%CE%95%CE%BB%CE%BB%CE%AC%CE%B4%CE%B1" TargetMode="External"/><Relationship Id="rId15" Type="http://schemas.openxmlformats.org/officeDocument/2006/relationships/hyperlink" Target="https://el.wikipedia.org/wiki/1974" TargetMode="External"/><Relationship Id="rId23" Type="http://schemas.openxmlformats.org/officeDocument/2006/relationships/hyperlink" Target="https://el.wikipedia.org/wiki/%CE%91%CE%BB%CE%AD%CE%BE%CE%B1%CE%BD%CE%B4%CF%81%CE%BF%CF%82_%CE%A0%CE%B1%CE%BD%CE%B1%CE%B3%CE%BF%CF%8D%CE%BB%CE%B7%CF%82" TargetMode="External"/><Relationship Id="rId28" Type="http://schemas.openxmlformats.org/officeDocument/2006/relationships/hyperlink" Target="https://el.wikipedia.org/wiki/%CE%95%CE%BE%CE%AD%CE%B3%CE%B5%CF%81%CF%83%CE%B7_%CF%84%CE%BF%CF%85_%CE%A0%CE%BF%CE%BB%CF%85%CF%84%CE%B5%CF%87%CE%BD%CE%B5%CE%AF%CE%BF%CF%85" TargetMode="External"/><Relationship Id="rId36" Type="http://schemas.openxmlformats.org/officeDocument/2006/relationships/hyperlink" Target="https://el.wikipedia.org/wiki/%CE%91%CE%BD%CE%B8%CF%81%CF%8E%CF%80%CE%B9%CE%BD%CE%B1_%CE%B4%CE%B9%CE%BA%CE%B1%CE%B9%CF%8E%CE%BC%CE%B1%CF%84%CE%B1" TargetMode="External"/><Relationship Id="rId49" Type="http://schemas.openxmlformats.org/officeDocument/2006/relationships/hyperlink" Target="https://el.wikipedia.org/wiki/28_%CE%9C%CE%B1%CE%90%CE%BF%CF%85" TargetMode="External"/><Relationship Id="rId57" Type="http://schemas.openxmlformats.org/officeDocument/2006/relationships/hyperlink" Target="https://el.wikipedia.org/wiki/%CE%A3%CF%84%CF%81%CE%B1%CF%84%CE%B9%CF%89%CF%84%CE%B9%CE%BA%CE%AE_%CE%B4%CE%B9%CE%BA%CF%84%CE%B1%CF%84%CE%BF%CF%81%CE%AF%CE%B1_%CF%83%CF%84%CE%B7%CE%BD_%CE%95%CE%BB%CE%BB%CE%AC%CE%B4%CE%B1_(1967_-_1974)" TargetMode="External"/><Relationship Id="rId10" Type="http://schemas.openxmlformats.org/officeDocument/2006/relationships/hyperlink" Target="https://el.wikipedia.org/wiki/1974" TargetMode="External"/><Relationship Id="rId31" Type="http://schemas.openxmlformats.org/officeDocument/2006/relationships/hyperlink" Target="https://el.wikipedia.org/wiki/%CE%A3%CF%84%CF%81%CE%B1%CF%84%CE%B9%CF%89%CF%84%CE%B9%CE%BA%CE%AE_%CE%B4%CE%B9%CE%BA%CF%84%CE%B1%CF%84%CE%BF%CF%81%CE%AF%CE%B1_%CF%83%CF%84%CE%B7%CE%BD_%CE%95%CE%BB%CE%BB%CE%AC%CE%B4%CE%B1_(1967_-_1974)" TargetMode="External"/><Relationship Id="rId44" Type="http://schemas.openxmlformats.org/officeDocument/2006/relationships/hyperlink" Target="https://el.wikipedia.org/wiki/%CE%9A%CF%89%CE%BD%CF%83%CF%84%CE%B1%CE%BD%CF%84%CE%AF%CE%BD%CE%BF%CF%82_%CE%9A%CE%B1%CF%81%CE%B1%CE%BC%CE%B1%CE%BD%CE%BB%CE%AE%CF%82" TargetMode="External"/><Relationship Id="rId52" Type="http://schemas.openxmlformats.org/officeDocument/2006/relationships/hyperlink" Target="https://el.wikipedia.org/wiki/%CE%9D%CE%B9%CE%BA%CF%8C%CE%BB%CE%B1%CE%BF%CF%82_%CE%9C%CE%B1%CE%BA%CE%B1%CF%81%CE%AD%CE%B6%CE%BF%CF%82" TargetMode="External"/><Relationship Id="rId60" Type="http://schemas.openxmlformats.org/officeDocument/2006/relationships/hyperlink" Target="https://el.wikipedia.org/wiki/%CE%9F%CE%B4%CF%85%CF%83%CF%83%CE%AD%CE%B1%CF%82_%CE%91%CE%B3%CE%B3%CE%B5%CE%BB%CE%AE%CF%82" TargetMode="External"/><Relationship Id="rId65" Type="http://schemas.openxmlformats.org/officeDocument/2006/relationships/hyperlink" Target="https://el.wikipedia.org/wiki/%CE%A1%CE%AF%CF%84%CF%83%CE%B1%CF%81%CE%BD%CF%84_%CE%9D%CE%AF%CE%BE%CE%BF%CE%BD" TargetMode="External"/><Relationship Id="rId73" Type="http://schemas.openxmlformats.org/officeDocument/2006/relationships/hyperlink" Target="https://el.wikipedia.org/wiki/%CE%A3%CF%84%CF%81%CE%B1%CF%84%CE%B9%CF%89%CF%84%CE%B9%CE%BA%CE%AE_%CE%B4%CE%B9%CE%BA%CF%84%CE%B1%CF%84%CE%BF%CF%81%CE%AF%CE%B1_%CF%83%CF%84%CE%B7%CE%BD_%CE%95%CE%BB%CE%BB%CE%AC%CE%B4%CE%B1_(1967_-_1974)" TargetMode="External"/><Relationship Id="rId78" Type="http://schemas.openxmlformats.org/officeDocument/2006/relationships/hyperlink" Target="https://el.wikipedia.org/wiki/%CE%A3%CF%84%CF%81%CE%B1%CF%84%CE%B9%CF%89%CF%84%CE%B9%CE%BA%CE%AE_%CE%B4%CE%B9%CE%BA%CF%84%CE%B1%CF%84%CE%BF%CF%81%CE%AF%CE%B1_%CF%83%CF%84%CE%B7%CE%BD_%CE%95%CE%BB%CE%BB%CE%AC%CE%B4%CE%B1_(1967_-_1974)" TargetMode="External"/><Relationship Id="rId81" Type="http://schemas.openxmlformats.org/officeDocument/2006/relationships/hyperlink" Target="https://el.wikipedia.org/wiki/%CE%A3%CF%84%CF%81%CE%B1%CF%84%CE%B9%CF%89%CF%84%CE%B9%CE%BA%CE%AE_%CE%B4%CE%B9%CE%BA%CF%84%CE%B1%CF%84%CE%BF%CF%81%CE%AF%CE%B1_%CF%83%CF%84%CE%B7%CE%BD_%CE%95%CE%BB%CE%BB%CE%AC%CE%B4%CE%B1_(1967_-_1974)" TargetMode="External"/><Relationship Id="rId86" Type="http://schemas.openxmlformats.org/officeDocument/2006/relationships/hyperlink" Target="https://el.wikipedia.org/wiki/%CE%A3%CF%84%CF%81%CE%B1%CF%84%CE%B9%CF%89%CF%84%CE%B9%CE%BA%CE%AE_%CE%B4%CE%B9%CE%BA%CF%84%CE%B1%CF%84%CE%BF%CF%81%CE%AF%CE%B1_%CF%83%CF%84%CE%B7%CE%BD_%CE%95%CE%BB%CE%BB%CE%AC%CE%B4%CE%B1_(1967_-_1974)" TargetMode="External"/><Relationship Id="rId94" Type="http://schemas.openxmlformats.org/officeDocument/2006/relationships/hyperlink" Target="https://el.wikipedia.org/wiki/%CE%A3%CF%84%CF%81%CE%B1%CF%84%CE%B9%CF%89%CF%84%CE%B9%CE%BA%CE%AE_%CE%B4%CE%B9%CE%BA%CF%84%CE%B1%CF%84%CE%BF%CF%81%CE%AF%CE%B1_%CF%83%CF%84%CE%B7%CE%BD_%CE%95%CE%BB%CE%BB%CE%AC%CE%B4%CE%B1_(1967_-_1974)" TargetMode="External"/><Relationship Id="rId99" Type="http://schemas.openxmlformats.org/officeDocument/2006/relationships/hyperlink" Target="https://el.wikipedia.org/wiki/%CE%A3%CF%85%CE%BC%CE%B2%CE%BF%CF%8D%CE%BB%CE%B9%CE%BF_%CF%84%CE%B7%CF%82_%CE%95%CF%85%CF%81%CF%8E%CF%80%CE%B7%CF%82" TargetMode="External"/><Relationship Id="rId101" Type="http://schemas.openxmlformats.org/officeDocument/2006/relationships/hyperlink" Target="https://el.wikipedia.org/wiki/%CE%A3%CF%84%CF%81%CE%B1%CF%84%CE%B9%CF%89%CF%84%CE%B9%CE%BA%CE%AE_%CE%B4%CE%B9%CE%BA%CF%84%CE%B1%CF%84%CE%BF%CF%81%CE%AF%CE%B1_%CF%83%CF%84%CE%B7%CE%BD_%CE%95%CE%BB%CE%BB%CE%AC%CE%B4%CE%B1_(1967_-_1974)" TargetMode="External"/><Relationship Id="rId4" Type="http://schemas.openxmlformats.org/officeDocument/2006/relationships/webSettings" Target="webSettings.xml"/><Relationship Id="rId9" Type="http://schemas.openxmlformats.org/officeDocument/2006/relationships/hyperlink" Target="https://el.wikipedia.org/wiki/%CE%99%CE%BF%CF%8D%CE%BB%CE%B9%CE%BF%CF%82" TargetMode="External"/><Relationship Id="rId13" Type="http://schemas.openxmlformats.org/officeDocument/2006/relationships/hyperlink" Target="https://el.wikipedia.org/wiki/1967" TargetMode="External"/><Relationship Id="rId18" Type="http://schemas.openxmlformats.org/officeDocument/2006/relationships/hyperlink" Target="https://el.wikipedia.org/wiki/%CE%9A%CF%85%CE%B2%CE%AD%CF%81%CE%BD%CE%B7%CF%83%CE%B7_%CE%A3%CF%80%CF%8D%CF%81%CE%BF%CF%85_%CE%9C%CE%B1%CF%81%CE%BA%CE%B5%CE%B6%CE%AF%CE%BD%CE%B7_1973" TargetMode="External"/><Relationship Id="rId39" Type="http://schemas.openxmlformats.org/officeDocument/2006/relationships/hyperlink" Target="https://el.wikipedia.org/wiki/%CE%92%CE%B9%CE%BA%CE%B9%CF%80%CE%B1%CE%AF%CE%B4%CE%B5%CE%B9%CE%B1:%CE%A0%CE%B1%CF%81%CE%AC%CE%B8%CE%B5%CF%83%CE%B7_%CF%80%CE%B7%CE%B3%CF%8E%CE%BD" TargetMode="External"/><Relationship Id="rId34" Type="http://schemas.openxmlformats.org/officeDocument/2006/relationships/hyperlink" Target="https://el.wikipedia.org/wiki/%CE%A3%CF%84%CF%81%CE%B1%CF%84%CE%B9%CF%89%CF%84%CE%B9%CE%BA%CE%AE_%CE%B4%CE%B9%CE%BA%CF%84%CE%B1%CF%84%CE%BF%CF%81%CE%AF%CE%B1_%CF%83%CF%84%CE%B7%CE%BD_%CE%95%CE%BB%CE%BB%CE%AC%CE%B4%CE%B1_(1967_-_1974)" TargetMode="External"/><Relationship Id="rId50" Type="http://schemas.openxmlformats.org/officeDocument/2006/relationships/hyperlink" Target="https://el.wikipedia.org/wiki/%CE%A3%CF%84%CF%85%CE%BB%CE%B9%CE%B1%CE%BD%CF%8C%CF%82_%CE%A0%CE%B1%CF%84%CF%84%CE%B1%CE%BA%CF%8C%CF%82" TargetMode="External"/><Relationship Id="rId55" Type="http://schemas.openxmlformats.org/officeDocument/2006/relationships/hyperlink" Target="https://el.wikipedia.org/wiki/%CE%9A%CE%BF%CE%BC%CE%BC%CE%BF%CF%85%CE%BD%CE%B9%CF%83%CE%BC%CF%8C%CF%82" TargetMode="External"/><Relationship Id="rId76" Type="http://schemas.openxmlformats.org/officeDocument/2006/relationships/hyperlink" Target="https://el.wikipedia.org/wiki/%CE%95%CE%91%CE%A4-%CE%95%CE%A3%CE%91" TargetMode="External"/><Relationship Id="rId97" Type="http://schemas.openxmlformats.org/officeDocument/2006/relationships/hyperlink" Target="https://el.wikipedia.org/wiki/%CE%A3%CF%84%CF%81%CE%B1%CF%84%CE%B9%CF%89%CF%84%CE%B9%CE%BA%CE%AE_%CE%B4%CE%B9%CE%BA%CF%84%CE%B1%CF%84%CE%BF%CF%81%CE%AF%CE%B1_%CF%83%CF%84%CE%B7%CE%BD_%CE%95%CE%BB%CE%BB%CE%AC%CE%B4%CE%B1_(1967_-_1974)" TargetMode="External"/><Relationship Id="rId7" Type="http://schemas.openxmlformats.org/officeDocument/2006/relationships/hyperlink" Target="https://el.wikipedia.org/wiki/%CE%91%CF%80%CF%81%CE%AF%CE%BB%CE%B9%CE%BF%CF%82" TargetMode="External"/><Relationship Id="rId71" Type="http://schemas.openxmlformats.org/officeDocument/2006/relationships/hyperlink" Target="https://el.wikipedia.org/wiki/%CE%A3%CF%84%CF%81%CE%B1%CF%84%CE%B9%CF%89%CF%84%CE%B9%CE%BA%CE%AE_%CE%B4%CE%B9%CE%BA%CF%84%CE%B1%CF%84%CE%BF%CF%81%CE%AF%CE%B1_%CF%83%CF%84%CE%B7%CE%BD_%CE%95%CE%BB%CE%BB%CE%AC%CE%B4%CE%B1_(1967_-_1974)" TargetMode="External"/><Relationship Id="rId92" Type="http://schemas.openxmlformats.org/officeDocument/2006/relationships/hyperlink" Target="https://el.wikipedia.org/wiki/%CE%A3%CF%84%CF%81%CE%B1%CF%84%CE%B9%CF%89%CF%84%CE%B9%CE%BA%CE%AE_%CE%B4%CE%B9%CE%BA%CF%84%CE%B1%CF%84%CE%BF%CF%81%CE%AF%CE%B1_%CF%83%CF%84%CE%B7%CE%BD_%CE%95%CE%BB%CE%BB%CE%AC%CE%B4%CE%B1_(1967_-_1974)" TargetMode="External"/><Relationship Id="rId2" Type="http://schemas.openxmlformats.org/officeDocument/2006/relationships/styles" Target="styles.xml"/><Relationship Id="rId29" Type="http://schemas.openxmlformats.org/officeDocument/2006/relationships/hyperlink" Target="https://el.wikipedia.org/wiki/%CE%94%CE%B7%CE%BC%CE%AE%CF%84%CF%81%CE%B9%CE%BF%CF%82_%CE%99%CF%89%CE%B1%CE%BD%CE%BD%CE%AF%CE%B4%CE%B7%CF%82" TargetMode="External"/><Relationship Id="rId24" Type="http://schemas.openxmlformats.org/officeDocument/2006/relationships/hyperlink" Target="https://el.wikipedia.org/wiki/%CE%9A%CE%AF%CE%BD%CE%B7%CE%BC%CE%B1_%CF%84%CE%BF%CF%85_%CE%9D%CE%B1%CF%85%CF%84%CE%B9%CE%BA%CE%BF%CF%8D" TargetMode="External"/><Relationship Id="rId40" Type="http://schemas.openxmlformats.org/officeDocument/2006/relationships/hyperlink" Target="https://el.wikipedia.org/wiki/24_%CE%99%CE%BF%CF%85%CE%BB%CE%AF%CE%BF%CF%85" TargetMode="External"/><Relationship Id="rId45" Type="http://schemas.openxmlformats.org/officeDocument/2006/relationships/hyperlink" Target="https://el.wikipedia.org/wiki/%CE%9A%CF%85%CE%B2%CE%AD%CF%81%CE%BD%CE%B7%CF%83%CE%B7_%CE%95%CE%B8%CE%BD%CE%B9%CE%BA%CE%AE%CF%82_%CE%95%CE%BD%CF%8C%CF%84%CE%B7%CF%84%CE%B1%CF%82_1974" TargetMode="External"/><Relationship Id="rId66" Type="http://schemas.openxmlformats.org/officeDocument/2006/relationships/hyperlink" Target="https://el.wikipedia.org/wiki/20_%CE%99%CE%BF%CF%85%CE%BD%CE%AF%CE%BF%CF%85" TargetMode="External"/><Relationship Id="rId87" Type="http://schemas.openxmlformats.org/officeDocument/2006/relationships/hyperlink" Target="https://el.wikipedia.org/wiki/%CE%A3%CF%80%CF%8D%CF%81%CE%BF%CF%82_%CE%9C%CE%BF%CF%85%CF%83%CF%84%CE%B1%CE%BA%CE%BB%CE%AE%CF%82" TargetMode="External"/><Relationship Id="rId61" Type="http://schemas.openxmlformats.org/officeDocument/2006/relationships/hyperlink" Target="https://el.wikipedia.org/wiki/%CE%98%CE%B5%CF%83%CF%83%CE%B1%CE%BB%CE%BF%CE%BD%CE%AF%CE%BA%CE%B7" TargetMode="External"/><Relationship Id="rId82" Type="http://schemas.openxmlformats.org/officeDocument/2006/relationships/hyperlink" Target="https://el.wikipedia.org/wiki/%CE%A3%CF%84%CF%81%CE%B1%CF%84%CE%B9%CF%89%CF%84%CE%B9%CE%BA%CE%AE_%CE%B4%CE%B9%CE%BA%CF%84%CE%B1%CF%84%CE%BF%CF%81%CE%AF%CE%B1_%CF%83%CF%84%CE%B7%CE%BD_%CE%95%CE%BB%CE%BB%CE%AC%CE%B4%CE%B1_(1967_-_1974)" TargetMode="External"/><Relationship Id="rId19" Type="http://schemas.openxmlformats.org/officeDocument/2006/relationships/hyperlink" Target="https://el.wikipedia.org/wiki/%CE%9A%CF%85%CE%B2%CE%AD%CF%81%CE%BD%CE%B7%CF%83%CE%B7_%CE%91%CE%B4%CE%B1%CE%BC%CE%B1%CE%BD%CF%84%CE%AF%CE%BF%CF%85_%CE%91%CE%BD%CE%B4%CF%81%CE%BF%CF%85%CF%84%CF%83%CF%8C%CF%80%CE%BF%CF%85%CE%BB%CE%BF%CF%85_1973" TargetMode="External"/><Relationship Id="rId14" Type="http://schemas.openxmlformats.org/officeDocument/2006/relationships/hyperlink" Target="https://el.wikipedia.org/wiki/23_%CE%99%CE%BF%CF%85%CE%BB%CE%AF%CE%BF%CF%85" TargetMode="External"/><Relationship Id="rId30" Type="http://schemas.openxmlformats.org/officeDocument/2006/relationships/hyperlink" Target="https://el.wikipedia.org/wiki/%CE%93%CE%B5%CF%8E%CF%81%CE%B3%CE%B9%CE%BF%CF%82_%CE%A0%CE%B1%CF%80%CE%B1%CE%B4%CF%8C%CF%80%CE%BF%CF%85%CE%BB%CE%BF%CF%82" TargetMode="External"/><Relationship Id="rId35" Type="http://schemas.openxmlformats.org/officeDocument/2006/relationships/hyperlink" Target="https://el.wikipedia.org/wiki/%CE%A3%CF%84%CF%81%CE%B1%CF%84%CE%B9%CF%89%CF%84%CE%B9%CE%BA%CE%AE_%CE%B4%CE%B9%CE%BA%CF%84%CE%B1%CF%84%CE%BF%CF%81%CE%AF%CE%B1_%CF%83%CF%84%CE%B7%CE%BD_%CE%95%CE%BB%CE%BB%CE%AC%CE%B4%CE%B1_(1967_-_1974)" TargetMode="External"/><Relationship Id="rId56" Type="http://schemas.openxmlformats.org/officeDocument/2006/relationships/hyperlink" Target="https://el.wikipedia.org/wiki/%CE%95%CE%A3%CE%A3%CE%94" TargetMode="External"/><Relationship Id="rId77" Type="http://schemas.openxmlformats.org/officeDocument/2006/relationships/hyperlink" Target="https://el.wikipedia.org/wiki/%CE%A3%CF%84%CF%81%CE%B1%CF%84%CE%BF%CE%B4%CE%B9%CE%BA%CE%B5%CE%AF%CE%BF" TargetMode="External"/><Relationship Id="rId100" Type="http://schemas.openxmlformats.org/officeDocument/2006/relationships/hyperlink" Target="https://el.wikipedia.org/wiki/%CE%A3%CF%84%CF%81%CE%B1%CF%84%CE%B9%CF%89%CF%84%CE%B9%CE%BA%CE%AE_%CE%B4%CE%B9%CE%BA%CF%84%CE%B1%CF%84%CE%BF%CF%81%CE%AF%CE%B1_%CF%83%CF%84%CE%B7%CE%BD_%CE%95%CE%BB%CE%BB%CE%AC%CE%B4%CE%B1_(1967_-_1974)" TargetMode="External"/><Relationship Id="rId8" Type="http://schemas.openxmlformats.org/officeDocument/2006/relationships/hyperlink" Target="https://el.wikipedia.org/wiki/1967" TargetMode="External"/><Relationship Id="rId51" Type="http://schemas.openxmlformats.org/officeDocument/2006/relationships/hyperlink" Target="https://el.wikipedia.org/wiki/%CE%93%CE%B5%CF%8E%CF%81%CE%B3%CE%B9%CE%BF%CF%82_%CE%A0%CE%B1%CF%80%CE%B1%CE%B4%CF%8C%CF%80%CE%BF%CF%85%CE%BB%CE%BF%CF%82" TargetMode="External"/><Relationship Id="rId72" Type="http://schemas.openxmlformats.org/officeDocument/2006/relationships/hyperlink" Target="https://el.wikipedia.org/wiki/%CE%A3%CF%84%CF%81%CE%B1%CF%84%CE%B9%CF%89%CF%84%CE%B9%CE%BA%CE%AE_%CE%B4%CE%B9%CE%BA%CF%84%CE%B1%CF%84%CE%BF%CF%81%CE%AF%CE%B1_%CF%83%CF%84%CE%B7%CE%BD_%CE%95%CE%BB%CE%BB%CE%AC%CE%B4%CE%B1_(1967_-_1974)" TargetMode="External"/><Relationship Id="rId93" Type="http://schemas.openxmlformats.org/officeDocument/2006/relationships/hyperlink" Target="https://el.wikipedia.org/wiki/%CE%A3%CF%84%CF%81%CE%B1%CF%84%CE%B9%CF%89%CF%84%CE%B9%CE%BA%CE%AE_%CE%B4%CE%B9%CE%BA%CF%84%CE%B1%CF%84%CE%BF%CF%81%CE%AF%CE%B1_%CF%83%CF%84%CE%B7%CE%BD_%CE%95%CE%BB%CE%BB%CE%AC%CE%B4%CE%B1_(1967_-_1974)" TargetMode="External"/><Relationship Id="rId98" Type="http://schemas.openxmlformats.org/officeDocument/2006/relationships/hyperlink" Target="https://el.wikipedia.org/wiki/%CE%A0%CE%B5%CF%81%CE%B9%CE%BA%CE%BB%CE%AE%CF%82_%CE%9A%CE%BF%CF%81%CE%BF%CE%B2%CE%AD%CF%83%CE%B7%CF%82"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7</Pages>
  <Words>5445</Words>
  <Characters>29408</Characters>
  <Application>Microsoft Office Word</Application>
  <DocSecurity>0</DocSecurity>
  <Lines>245</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7</cp:revision>
  <dcterms:created xsi:type="dcterms:W3CDTF">2021-03-10T18:56:00Z</dcterms:created>
  <dcterms:modified xsi:type="dcterms:W3CDTF">2021-03-17T18:49:00Z</dcterms:modified>
</cp:coreProperties>
</file>