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611" w:rsidRPr="008E1611" w:rsidRDefault="008E1611" w:rsidP="008E1611">
      <w:pPr>
        <w:spacing w:after="120" w:line="360" w:lineRule="auto"/>
        <w:contextualSpacing/>
        <w:jc w:val="both"/>
        <w:rPr>
          <w:rFonts w:ascii="Comic Sans MS" w:hAnsi="Comic Sans MS"/>
          <w:b/>
          <w:sz w:val="24"/>
          <w:szCs w:val="24"/>
        </w:rPr>
      </w:pPr>
      <w:r w:rsidRPr="008E1611">
        <w:rPr>
          <w:rFonts w:ascii="Comic Sans MS" w:hAnsi="Comic Sans MS"/>
          <w:b/>
          <w:sz w:val="24"/>
          <w:szCs w:val="24"/>
        </w:rPr>
        <w:t>Ενδοοικογενειακή βία: Κριτήριο Ενιαίας Εξέτασης Γ Λυκείου</w:t>
      </w:r>
    </w:p>
    <w:p w:rsidR="008E1611" w:rsidRPr="008E1611" w:rsidRDefault="008E1611" w:rsidP="008E1611">
      <w:pPr>
        <w:spacing w:after="120" w:line="360" w:lineRule="auto"/>
        <w:contextualSpacing/>
        <w:jc w:val="both"/>
        <w:rPr>
          <w:rFonts w:ascii="Comic Sans MS" w:hAnsi="Comic Sans MS"/>
          <w:b/>
          <w:sz w:val="24"/>
          <w:szCs w:val="24"/>
        </w:rPr>
      </w:pPr>
      <w:r w:rsidRPr="008E1611">
        <w:rPr>
          <w:rFonts w:ascii="Comic Sans MS" w:hAnsi="Comic Sans MS"/>
          <w:b/>
          <w:sz w:val="24"/>
          <w:szCs w:val="24"/>
        </w:rPr>
        <w:t>Κείμενο Ι</w:t>
      </w:r>
    </w:p>
    <w:p w:rsidR="008E1611" w:rsidRPr="008E1611" w:rsidRDefault="008E1611" w:rsidP="008E1611">
      <w:pPr>
        <w:spacing w:after="120" w:line="360" w:lineRule="auto"/>
        <w:contextualSpacing/>
        <w:jc w:val="both"/>
        <w:rPr>
          <w:rFonts w:ascii="Comic Sans MS" w:hAnsi="Comic Sans MS"/>
          <w:b/>
          <w:sz w:val="24"/>
          <w:szCs w:val="24"/>
        </w:rPr>
      </w:pPr>
      <w:r w:rsidRPr="008E1611">
        <w:rPr>
          <w:rFonts w:ascii="Comic Sans MS" w:hAnsi="Comic Sans MS"/>
          <w:b/>
          <w:sz w:val="24"/>
          <w:szCs w:val="24"/>
        </w:rPr>
        <w:t>COVID-19: Η ενδοοικογενειακή βία στις συνθήκες καραντίνας στην Ευρώπη</w:t>
      </w:r>
    </w:p>
    <w:p w:rsidR="008E1611" w:rsidRPr="008E1611" w:rsidRDefault="008E1611" w:rsidP="008E1611">
      <w:pPr>
        <w:spacing w:after="120" w:line="360" w:lineRule="auto"/>
        <w:contextualSpacing/>
        <w:jc w:val="both"/>
        <w:rPr>
          <w:rFonts w:ascii="Comic Sans MS" w:hAnsi="Comic Sans MS"/>
          <w:sz w:val="24"/>
          <w:szCs w:val="24"/>
        </w:rPr>
      </w:pPr>
      <w:r w:rsidRPr="008E1611">
        <w:rPr>
          <w:rFonts w:ascii="Comic Sans MS" w:hAnsi="Comic Sans MS"/>
          <w:sz w:val="24"/>
          <w:szCs w:val="24"/>
        </w:rPr>
        <w:t>1§ Την ώρα που η πανδημία του νέου κορονοϊού συνεχίζει να εξαπλώνεται παγκοσμίως, οι δρόμοι στις πόλεις ερημώνουν αλλά η απειλή σε πολλά σπίτια βρίσκεται μέσα και όχι έξω. Η κοινωνική απομόνωση έχει αναγκάσει πολλούς να μπουν σε καραντίνα με συντρόφους που κακοποιούν ψυχολογικά ή σωματικά. Ωστόσο, τα στοιχεία σχετικά με την πορεία του φαινομένου της ενδοοικογενειακής βίας στις συνθήκες περιοριστικών μέτρων είναι ελάχιστα.</w:t>
      </w:r>
    </w:p>
    <w:p w:rsidR="008E1611" w:rsidRPr="008E1611" w:rsidRDefault="008E1611" w:rsidP="008E1611">
      <w:pPr>
        <w:spacing w:after="120" w:line="360" w:lineRule="auto"/>
        <w:contextualSpacing/>
        <w:jc w:val="both"/>
        <w:rPr>
          <w:rFonts w:ascii="Comic Sans MS" w:hAnsi="Comic Sans MS"/>
          <w:sz w:val="24"/>
          <w:szCs w:val="24"/>
        </w:rPr>
      </w:pPr>
      <w:r w:rsidRPr="008E1611">
        <w:rPr>
          <w:rFonts w:ascii="Comic Sans MS" w:hAnsi="Comic Sans MS"/>
          <w:sz w:val="24"/>
          <w:szCs w:val="24"/>
        </w:rPr>
        <w:t>2§ «Η κακοποίηση στο σπίτι έχει να κάνει με τον έλεγχο και την εξουσία. Κάποιος προσπαθεί να περιορίσει αυτό που είσαι, το πως είσαι, το τι μπορείς να κάνεις. Και φυσικά η κατάσταση είναι πολύ χειρότερη για αυτούς που ζουν με ενδοοικογενειακή βία», λέει η εκτελεστική διευθύντρια του SaveLives.</w:t>
      </w:r>
    </w:p>
    <w:p w:rsidR="008E1611" w:rsidRPr="008E1611" w:rsidRDefault="008E1611" w:rsidP="008E1611">
      <w:pPr>
        <w:spacing w:after="120" w:line="360" w:lineRule="auto"/>
        <w:contextualSpacing/>
        <w:jc w:val="both"/>
        <w:rPr>
          <w:rFonts w:ascii="Comic Sans MS" w:hAnsi="Comic Sans MS"/>
          <w:sz w:val="24"/>
          <w:szCs w:val="24"/>
        </w:rPr>
      </w:pPr>
      <w:r w:rsidRPr="008E1611">
        <w:rPr>
          <w:rFonts w:ascii="Comic Sans MS" w:hAnsi="Comic Sans MS"/>
          <w:sz w:val="24"/>
          <w:szCs w:val="24"/>
        </w:rPr>
        <w:t>3§ Ιταλία και Ισπανία, δυο χώρες που έχουν χτυπηθεί σκληρά από την πανδημία, έχουν αναφέρει θανάτους από περιστατικά ενδοιοικογενειακής βίας όσο εξελίσσεται η καραντίνα. Στις αρχές Απριλίου, ο σύντροφος της 27χρονης Λορένα Κουαράντα στην Ιταλία ομολόγησε ότι την σκότωσε όσο βρίσκονταν σε κατάσταση καραντίνας. Στη Γαλλία, οι αναφορές για ενδοοικογενειακή βία αυξήθηκαν πάνω από 30% κατά τις πρώτες ημέρες της καραντίνας. Η μεγαλύτερη αύξηση σημειώνεται στη γαλλική πρωτεύουσα.</w:t>
      </w:r>
    </w:p>
    <w:p w:rsidR="008E1611" w:rsidRPr="008E1611" w:rsidRDefault="008E1611" w:rsidP="008E1611">
      <w:pPr>
        <w:spacing w:after="120" w:line="360" w:lineRule="auto"/>
        <w:contextualSpacing/>
        <w:jc w:val="both"/>
        <w:rPr>
          <w:rFonts w:ascii="Comic Sans MS" w:hAnsi="Comic Sans MS"/>
          <w:sz w:val="24"/>
          <w:szCs w:val="24"/>
        </w:rPr>
      </w:pPr>
      <w:r w:rsidRPr="008E1611">
        <w:rPr>
          <w:rFonts w:ascii="Comic Sans MS" w:hAnsi="Comic Sans MS"/>
          <w:sz w:val="24"/>
          <w:szCs w:val="24"/>
        </w:rPr>
        <w:t>4§ «Πολλές κυβερνήσεις έχουν κινητοποιηθεί για να ανταποκριθούν σε αυτή την αυξανόμενη απειλή. Σε κάποιες ευρωπαϊκές χώρες, όπως εδώ στη Γαλλία, τα φαρμακεία αποτελούν σημείο συνάντησης. Τα θύματα μπορούν να χρησιμοποιούν την κωδική λέξη, μάσκα 19 για να ζητήσουν βοήθεια. Η συγκεκριμένη διεθνής πρωτοβουλία ξεκίνησε από το Ινστιτούτο Ισότητας των Κανάριων Νήσων. Και για εκείνους που δεν μπορούν να φύγουν από το σπίτι, υπηρεσία sms επιτρέπει στα θύματα να ζητήσουν βοήθεια σιωπηλά», μεταδίδει ο Ράιν Τόμσον από τη Λυών.</w:t>
      </w:r>
    </w:p>
    <w:p w:rsidR="008E1611" w:rsidRPr="008E1611" w:rsidRDefault="008E1611" w:rsidP="008E1611">
      <w:pPr>
        <w:spacing w:after="120" w:line="360" w:lineRule="auto"/>
        <w:contextualSpacing/>
        <w:jc w:val="both"/>
        <w:rPr>
          <w:rFonts w:ascii="Comic Sans MS" w:hAnsi="Comic Sans MS"/>
          <w:sz w:val="24"/>
          <w:szCs w:val="24"/>
        </w:rPr>
      </w:pPr>
      <w:r w:rsidRPr="008E1611">
        <w:rPr>
          <w:rFonts w:ascii="Comic Sans MS" w:hAnsi="Comic Sans MS"/>
          <w:sz w:val="24"/>
          <w:szCs w:val="24"/>
        </w:rPr>
        <w:t xml:space="preserve">5§ Σε όλη την Ευρώπη λειτουργούν τηλεφωνικές γραμμές βοήθειας στα θύματα. Αλλά ακτιβιστές θεωρούν ότι μπορούν να γίνουν περισσότερα. «Εκτιμώ τις προσπάθειες της γαλλικής κυβέρνησης να βρει λύσεις. Αλλά χρειαζόμαστε να προσλάβουμε προσωπικό που </w:t>
      </w:r>
      <w:r w:rsidRPr="008E1611">
        <w:rPr>
          <w:rFonts w:ascii="Comic Sans MS" w:hAnsi="Comic Sans MS"/>
          <w:sz w:val="24"/>
          <w:szCs w:val="24"/>
        </w:rPr>
        <w:lastRenderedPageBreak/>
        <w:t>να γνωρίζει πως να αντιμετωπίζει περιστατικά ενδοοικογενειακής βίας, που μπορούν να βοηθήσουν την αστυνομία. Αυτές τις ημέρες οι αστυνομικοί βρίσκονται στην πρώτη γραμμή γιατί αυτοί καλούνται. Αλλά δεν υπάρχουν αρκετοί και δεν είναι εκπαιδευμένοι για αυτό το ευαίσθητο θέμα», λέει η Κάρολιν Ντε Χάας της Οργάνωσης «Εμείς όλες».</w:t>
      </w:r>
    </w:p>
    <w:p w:rsidR="008E1611" w:rsidRPr="008E1611" w:rsidRDefault="008E1611" w:rsidP="008E1611">
      <w:pPr>
        <w:spacing w:after="120" w:line="360" w:lineRule="auto"/>
        <w:contextualSpacing/>
        <w:jc w:val="both"/>
        <w:rPr>
          <w:rFonts w:ascii="Comic Sans MS" w:hAnsi="Comic Sans MS"/>
          <w:sz w:val="24"/>
          <w:szCs w:val="24"/>
        </w:rPr>
      </w:pPr>
      <w:r w:rsidRPr="008E1611">
        <w:rPr>
          <w:rFonts w:ascii="Comic Sans MS" w:hAnsi="Comic Sans MS"/>
          <w:sz w:val="24"/>
          <w:szCs w:val="24"/>
        </w:rPr>
        <w:t>6§ Η Δανία έχει ορίσει ξενοδοχεία στα οποία μπορούν θύματα ενδοοικογενειακής να μείνουν δωρεάν. Ακτιβιστές λένε ότι αυτού του είδους η προστασία θα πρέπει να εξαπλωθεί.</w:t>
      </w:r>
    </w:p>
    <w:p w:rsidR="008E1611" w:rsidRPr="008E1611" w:rsidRDefault="008E1611" w:rsidP="008E1611">
      <w:pPr>
        <w:spacing w:after="120" w:line="360" w:lineRule="auto"/>
        <w:contextualSpacing/>
        <w:jc w:val="both"/>
        <w:rPr>
          <w:rFonts w:ascii="Comic Sans MS" w:hAnsi="Comic Sans MS"/>
          <w:sz w:val="24"/>
          <w:szCs w:val="24"/>
        </w:rPr>
      </w:pPr>
      <w:r w:rsidRPr="008E1611">
        <w:rPr>
          <w:rFonts w:ascii="Comic Sans MS" w:hAnsi="Comic Sans MS"/>
          <w:sz w:val="24"/>
          <w:szCs w:val="24"/>
        </w:rPr>
        <w:t>ΠΗΓΗ: </w:t>
      </w:r>
      <w:hyperlink r:id="rId5" w:history="1">
        <w:r w:rsidRPr="008E1611">
          <w:rPr>
            <w:rStyle w:val="-"/>
            <w:rFonts w:ascii="Comic Sans MS" w:hAnsi="Comic Sans MS"/>
            <w:sz w:val="24"/>
            <w:szCs w:val="24"/>
          </w:rPr>
          <w:t>https://gr.euronews.com</w:t>
        </w:r>
      </w:hyperlink>
    </w:p>
    <w:p w:rsidR="008E1611" w:rsidRPr="008E1611" w:rsidRDefault="008E1611" w:rsidP="008E1611">
      <w:pPr>
        <w:spacing w:after="120" w:line="360" w:lineRule="auto"/>
        <w:contextualSpacing/>
        <w:jc w:val="both"/>
        <w:rPr>
          <w:rFonts w:ascii="Comic Sans MS" w:hAnsi="Comic Sans MS"/>
          <w:b/>
          <w:sz w:val="24"/>
          <w:szCs w:val="24"/>
        </w:rPr>
      </w:pPr>
      <w:r w:rsidRPr="008E1611">
        <w:rPr>
          <w:rFonts w:ascii="Comic Sans MS" w:hAnsi="Comic Sans MS"/>
          <w:b/>
          <w:sz w:val="24"/>
          <w:szCs w:val="24"/>
        </w:rPr>
        <w:t>Κείμενο ΙI</w:t>
      </w:r>
    </w:p>
    <w:p w:rsidR="008E1611" w:rsidRPr="008E1611" w:rsidRDefault="008E1611" w:rsidP="008E1611">
      <w:pPr>
        <w:spacing w:after="120" w:line="360" w:lineRule="auto"/>
        <w:contextualSpacing/>
        <w:jc w:val="both"/>
        <w:rPr>
          <w:rFonts w:ascii="Comic Sans MS" w:hAnsi="Comic Sans MS"/>
          <w:sz w:val="24"/>
          <w:szCs w:val="24"/>
        </w:rPr>
      </w:pPr>
      <w:r w:rsidRPr="008E1611">
        <w:rPr>
          <w:rFonts w:ascii="Comic Sans MS" w:hAnsi="Comic Sans MS"/>
          <w:noProof/>
          <w:sz w:val="24"/>
          <w:szCs w:val="24"/>
        </w:rPr>
        <w:drawing>
          <wp:inline distT="0" distB="0" distL="0" distR="0">
            <wp:extent cx="2537460" cy="181356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7460" cy="1813560"/>
                    </a:xfrm>
                    <a:prstGeom prst="rect">
                      <a:avLst/>
                    </a:prstGeom>
                    <a:noFill/>
                    <a:ln>
                      <a:noFill/>
                    </a:ln>
                  </pic:spPr>
                </pic:pic>
              </a:graphicData>
            </a:graphic>
          </wp:inline>
        </w:drawing>
      </w:r>
    </w:p>
    <w:p w:rsidR="008E1611" w:rsidRPr="008E1611" w:rsidRDefault="008E1611" w:rsidP="008E1611">
      <w:pPr>
        <w:spacing w:after="120" w:line="360" w:lineRule="auto"/>
        <w:contextualSpacing/>
        <w:jc w:val="both"/>
        <w:rPr>
          <w:rFonts w:ascii="Comic Sans MS" w:hAnsi="Comic Sans MS"/>
          <w:b/>
          <w:sz w:val="24"/>
          <w:szCs w:val="24"/>
        </w:rPr>
      </w:pPr>
      <w:r w:rsidRPr="008E1611">
        <w:rPr>
          <w:rFonts w:ascii="Comic Sans MS" w:hAnsi="Comic Sans MS"/>
          <w:b/>
          <w:sz w:val="24"/>
          <w:szCs w:val="24"/>
        </w:rPr>
        <w:t>Κείμενο ΙII</w:t>
      </w:r>
    </w:p>
    <w:p w:rsidR="008E1611" w:rsidRPr="008E1611" w:rsidRDefault="008E1611" w:rsidP="008E1611">
      <w:pPr>
        <w:spacing w:after="120" w:line="360" w:lineRule="auto"/>
        <w:contextualSpacing/>
        <w:jc w:val="both"/>
        <w:rPr>
          <w:rFonts w:ascii="Comic Sans MS" w:hAnsi="Comic Sans MS"/>
          <w:b/>
          <w:sz w:val="24"/>
          <w:szCs w:val="24"/>
        </w:rPr>
      </w:pPr>
      <w:r w:rsidRPr="008E1611">
        <w:rPr>
          <w:rFonts w:ascii="Comic Sans MS" w:hAnsi="Comic Sans MS"/>
          <w:b/>
          <w:sz w:val="24"/>
          <w:szCs w:val="24"/>
        </w:rPr>
        <w:t>Σημε</w:t>
      </w:r>
      <w:r w:rsidRPr="008E1611">
        <w:rPr>
          <w:b/>
          <w:sz w:val="24"/>
          <w:szCs w:val="24"/>
        </w:rPr>
        <w:t>ῖ</w:t>
      </w:r>
      <w:r w:rsidRPr="008E1611">
        <w:rPr>
          <w:rFonts w:ascii="Comic Sans MS" w:hAnsi="Comic Sans MS"/>
          <w:b/>
          <w:sz w:val="24"/>
          <w:szCs w:val="24"/>
        </w:rPr>
        <w:t xml:space="preserve">ο </w:t>
      </w:r>
      <w:r w:rsidRPr="008E1611">
        <w:rPr>
          <w:b/>
          <w:sz w:val="24"/>
          <w:szCs w:val="24"/>
        </w:rPr>
        <w:t>Ἀ</w:t>
      </w:r>
      <w:r w:rsidRPr="008E1611">
        <w:rPr>
          <w:rFonts w:ascii="Comic Sans MS" w:hAnsi="Comic Sans MS"/>
          <w:b/>
          <w:sz w:val="24"/>
          <w:szCs w:val="24"/>
        </w:rPr>
        <w:t>ναγνωρίσεως</w:t>
      </w:r>
    </w:p>
    <w:p w:rsidR="001A2797" w:rsidRDefault="008E1611" w:rsidP="008E1611">
      <w:pPr>
        <w:spacing w:after="120" w:line="360" w:lineRule="auto"/>
        <w:contextualSpacing/>
        <w:jc w:val="both"/>
        <w:rPr>
          <w:rFonts w:ascii="Comic Sans MS" w:hAnsi="Comic Sans MS"/>
          <w:b/>
          <w:sz w:val="24"/>
          <w:szCs w:val="24"/>
        </w:rPr>
      </w:pPr>
      <w:r w:rsidRPr="008E1611">
        <w:rPr>
          <w:b/>
          <w:sz w:val="24"/>
          <w:szCs w:val="24"/>
        </w:rPr>
        <w:t>ἄ</w:t>
      </w:r>
      <w:r w:rsidRPr="008E1611">
        <w:rPr>
          <w:rFonts w:ascii="Comic Sans MS" w:hAnsi="Comic Sans MS"/>
          <w:b/>
          <w:sz w:val="24"/>
          <w:szCs w:val="24"/>
        </w:rPr>
        <w:t>γαλμα γυναίκας μέ δεμένα χέρια</w:t>
      </w:r>
    </w:p>
    <w:p w:rsidR="008E1611" w:rsidRPr="008E1611" w:rsidRDefault="008E1611" w:rsidP="008E1611">
      <w:pPr>
        <w:spacing w:after="120" w:line="360" w:lineRule="auto"/>
        <w:contextualSpacing/>
        <w:jc w:val="both"/>
        <w:rPr>
          <w:rFonts w:ascii="Comic Sans MS" w:hAnsi="Comic Sans MS"/>
          <w:b/>
          <w:sz w:val="24"/>
          <w:szCs w:val="24"/>
        </w:rPr>
      </w:pPr>
      <w:r w:rsidRPr="008E1611">
        <w:rPr>
          <w:rFonts w:ascii="Comic Sans MS" w:hAnsi="Comic Sans MS"/>
          <w:sz w:val="24"/>
          <w:szCs w:val="24"/>
        </w:rPr>
        <w:t xml:space="preserve"> </w:t>
      </w:r>
      <w:r w:rsidRPr="008E1611">
        <w:rPr>
          <w:sz w:val="24"/>
          <w:szCs w:val="24"/>
        </w:rPr>
        <w:t>Ὅ</w:t>
      </w:r>
      <w:r w:rsidRPr="008E1611">
        <w:rPr>
          <w:rFonts w:ascii="Comic Sans MS" w:hAnsi="Comic Sans MS"/>
          <w:sz w:val="24"/>
          <w:szCs w:val="24"/>
        </w:rPr>
        <w:t xml:space="preserve">λοι σέ λένε κατευθείαν </w:t>
      </w:r>
      <w:r w:rsidRPr="008E1611">
        <w:rPr>
          <w:sz w:val="24"/>
          <w:szCs w:val="24"/>
        </w:rPr>
        <w:t>ἄ</w:t>
      </w:r>
      <w:r w:rsidRPr="008E1611">
        <w:rPr>
          <w:rFonts w:ascii="Comic Sans MS" w:hAnsi="Comic Sans MS"/>
          <w:sz w:val="24"/>
          <w:szCs w:val="24"/>
        </w:rPr>
        <w:t>γαλμα,</w:t>
      </w:r>
    </w:p>
    <w:p w:rsidR="008E1611" w:rsidRPr="008E1611" w:rsidRDefault="008E1611" w:rsidP="008E1611">
      <w:pPr>
        <w:spacing w:after="120" w:line="360" w:lineRule="auto"/>
        <w:contextualSpacing/>
        <w:jc w:val="both"/>
        <w:rPr>
          <w:rFonts w:ascii="Comic Sans MS" w:hAnsi="Comic Sans MS"/>
          <w:sz w:val="24"/>
          <w:szCs w:val="24"/>
        </w:rPr>
      </w:pPr>
      <w:r w:rsidRPr="008E1611">
        <w:rPr>
          <w:sz w:val="24"/>
          <w:szCs w:val="24"/>
        </w:rPr>
        <w:t>ἐ</w:t>
      </w:r>
      <w:r w:rsidRPr="008E1611">
        <w:rPr>
          <w:rFonts w:ascii="Comic Sans MS" w:hAnsi="Comic Sans MS"/>
          <w:sz w:val="24"/>
          <w:szCs w:val="24"/>
        </w:rPr>
        <w:t>γώ σέ πρ</w:t>
      </w:r>
      <w:r w:rsidR="00E376C6">
        <w:rPr>
          <w:rFonts w:ascii="Comic Sans MS" w:hAnsi="Comic Sans MS"/>
          <w:sz w:val="24"/>
          <w:szCs w:val="24"/>
        </w:rPr>
        <w:t>ο</w:t>
      </w:r>
      <w:r w:rsidRPr="008E1611">
        <w:rPr>
          <w:rFonts w:ascii="Comic Sans MS" w:hAnsi="Comic Sans MS"/>
          <w:sz w:val="24"/>
          <w:szCs w:val="24"/>
        </w:rPr>
        <w:t>σφων</w:t>
      </w:r>
      <w:r w:rsidRPr="008E1611">
        <w:rPr>
          <w:sz w:val="24"/>
          <w:szCs w:val="24"/>
        </w:rPr>
        <w:t>ῶ</w:t>
      </w:r>
      <w:r w:rsidRPr="008E1611">
        <w:rPr>
          <w:rFonts w:ascii="Comic Sans MS" w:hAnsi="Comic Sans MS"/>
          <w:sz w:val="24"/>
          <w:szCs w:val="24"/>
        </w:rPr>
        <w:t xml:space="preserve"> γυναίκα κατευθείαν.</w:t>
      </w:r>
    </w:p>
    <w:p w:rsidR="008E1611" w:rsidRPr="008E1611" w:rsidRDefault="008E1611" w:rsidP="008E1611">
      <w:pPr>
        <w:spacing w:after="120" w:line="360" w:lineRule="auto"/>
        <w:contextualSpacing/>
        <w:jc w:val="both"/>
        <w:rPr>
          <w:rFonts w:ascii="Comic Sans MS" w:hAnsi="Comic Sans MS"/>
          <w:sz w:val="24"/>
          <w:szCs w:val="24"/>
        </w:rPr>
      </w:pPr>
      <w:r w:rsidRPr="008E1611">
        <w:rPr>
          <w:rFonts w:ascii="Comic Sans MS" w:hAnsi="Comic Sans MS"/>
          <w:sz w:val="24"/>
          <w:szCs w:val="24"/>
        </w:rPr>
        <w:t>Στολίζεις κάποιο πάρκο</w:t>
      </w:r>
    </w:p>
    <w:p w:rsidR="008E1611" w:rsidRPr="008E1611" w:rsidRDefault="008E1611" w:rsidP="008E1611">
      <w:pPr>
        <w:spacing w:after="120" w:line="360" w:lineRule="auto"/>
        <w:contextualSpacing/>
        <w:jc w:val="both"/>
        <w:rPr>
          <w:rFonts w:ascii="Comic Sans MS" w:hAnsi="Comic Sans MS"/>
          <w:sz w:val="24"/>
          <w:szCs w:val="24"/>
        </w:rPr>
      </w:pPr>
      <w:r w:rsidRPr="008E1611">
        <w:rPr>
          <w:sz w:val="24"/>
          <w:szCs w:val="24"/>
        </w:rPr>
        <w:t>Ἀ</w:t>
      </w:r>
      <w:r w:rsidRPr="008E1611">
        <w:rPr>
          <w:rFonts w:ascii="Comic Sans MS" w:hAnsi="Comic Sans MS"/>
          <w:sz w:val="24"/>
          <w:szCs w:val="24"/>
        </w:rPr>
        <w:t xml:space="preserve">πό μακριά </w:t>
      </w:r>
      <w:r w:rsidRPr="008E1611">
        <w:rPr>
          <w:sz w:val="24"/>
          <w:szCs w:val="24"/>
        </w:rPr>
        <w:t>ἐ</w:t>
      </w:r>
      <w:r w:rsidRPr="008E1611">
        <w:rPr>
          <w:rFonts w:ascii="Comic Sans MS" w:hAnsi="Comic Sans MS"/>
          <w:sz w:val="24"/>
          <w:szCs w:val="24"/>
        </w:rPr>
        <w:t>ξαπατ</w:t>
      </w:r>
      <w:r w:rsidRPr="008E1611">
        <w:rPr>
          <w:sz w:val="24"/>
          <w:szCs w:val="24"/>
        </w:rPr>
        <w:t>ᾶ</w:t>
      </w:r>
      <w:r w:rsidRPr="008E1611">
        <w:rPr>
          <w:rFonts w:ascii="Comic Sans MS" w:hAnsi="Comic Sans MS"/>
          <w:sz w:val="24"/>
          <w:szCs w:val="24"/>
        </w:rPr>
        <w:t>ς.</w:t>
      </w:r>
    </w:p>
    <w:p w:rsidR="008E1611" w:rsidRPr="008E1611" w:rsidRDefault="008E1611" w:rsidP="008E1611">
      <w:pPr>
        <w:spacing w:after="120" w:line="360" w:lineRule="auto"/>
        <w:contextualSpacing/>
        <w:jc w:val="both"/>
        <w:rPr>
          <w:rFonts w:ascii="Comic Sans MS" w:hAnsi="Comic Sans MS"/>
          <w:sz w:val="24"/>
          <w:szCs w:val="24"/>
        </w:rPr>
      </w:pPr>
      <w:r w:rsidRPr="008E1611">
        <w:rPr>
          <w:rFonts w:ascii="Comic Sans MS" w:hAnsi="Comic Sans MS"/>
          <w:sz w:val="24"/>
          <w:szCs w:val="24"/>
        </w:rPr>
        <w:t>Θαρρε</w:t>
      </w:r>
      <w:r w:rsidRPr="008E1611">
        <w:rPr>
          <w:sz w:val="24"/>
          <w:szCs w:val="24"/>
        </w:rPr>
        <w:t>ῖ</w:t>
      </w:r>
      <w:r w:rsidRPr="008E1611">
        <w:rPr>
          <w:rFonts w:ascii="Comic Sans MS" w:hAnsi="Comic Sans MS"/>
          <w:sz w:val="24"/>
          <w:szCs w:val="24"/>
        </w:rPr>
        <w:t xml:space="preserve"> κανείς πώς </w:t>
      </w:r>
      <w:r w:rsidRPr="008E1611">
        <w:rPr>
          <w:sz w:val="24"/>
          <w:szCs w:val="24"/>
        </w:rPr>
        <w:t>ἔ</w:t>
      </w:r>
      <w:r w:rsidRPr="008E1611">
        <w:rPr>
          <w:rFonts w:ascii="Comic Sans MS" w:hAnsi="Comic Sans MS"/>
          <w:sz w:val="24"/>
          <w:szCs w:val="24"/>
        </w:rPr>
        <w:t xml:space="preserve">χεις </w:t>
      </w:r>
      <w:r w:rsidRPr="008E1611">
        <w:rPr>
          <w:sz w:val="24"/>
          <w:szCs w:val="24"/>
        </w:rPr>
        <w:t>ἐ</w:t>
      </w:r>
      <w:r w:rsidRPr="008E1611">
        <w:rPr>
          <w:rFonts w:ascii="Comic Sans MS" w:hAnsi="Comic Sans MS"/>
          <w:sz w:val="24"/>
          <w:szCs w:val="24"/>
        </w:rPr>
        <w:t xml:space="preserve">λαφρά </w:t>
      </w:r>
      <w:r w:rsidRPr="008E1611">
        <w:rPr>
          <w:sz w:val="24"/>
          <w:szCs w:val="24"/>
        </w:rPr>
        <w:t>ἀ</w:t>
      </w:r>
      <w:r w:rsidRPr="008E1611">
        <w:rPr>
          <w:rFonts w:ascii="Comic Sans MS" w:hAnsi="Comic Sans MS"/>
          <w:sz w:val="24"/>
          <w:szCs w:val="24"/>
        </w:rPr>
        <w:t>νακαθήσει</w:t>
      </w:r>
    </w:p>
    <w:p w:rsidR="008E1611" w:rsidRPr="008E1611" w:rsidRDefault="008E1611" w:rsidP="008E1611">
      <w:pPr>
        <w:spacing w:after="120" w:line="360" w:lineRule="auto"/>
        <w:contextualSpacing/>
        <w:jc w:val="both"/>
        <w:rPr>
          <w:rFonts w:ascii="Comic Sans MS" w:hAnsi="Comic Sans MS"/>
          <w:sz w:val="24"/>
          <w:szCs w:val="24"/>
        </w:rPr>
      </w:pPr>
      <w:r w:rsidRPr="008E1611">
        <w:rPr>
          <w:rFonts w:ascii="Comic Sans MS" w:hAnsi="Comic Sans MS"/>
          <w:sz w:val="24"/>
          <w:szCs w:val="24"/>
        </w:rPr>
        <w:t>νά θυμηθε</w:t>
      </w:r>
      <w:r w:rsidRPr="008E1611">
        <w:rPr>
          <w:sz w:val="24"/>
          <w:szCs w:val="24"/>
        </w:rPr>
        <w:t>ῖ</w:t>
      </w:r>
      <w:r w:rsidRPr="008E1611">
        <w:rPr>
          <w:rFonts w:ascii="Comic Sans MS" w:hAnsi="Comic Sans MS"/>
          <w:sz w:val="24"/>
          <w:szCs w:val="24"/>
        </w:rPr>
        <w:t xml:space="preserve">ς </w:t>
      </w:r>
      <w:r w:rsidRPr="008E1611">
        <w:rPr>
          <w:sz w:val="24"/>
          <w:szCs w:val="24"/>
        </w:rPr>
        <w:t>ἕ</w:t>
      </w:r>
      <w:r w:rsidRPr="008E1611">
        <w:rPr>
          <w:rFonts w:ascii="Comic Sans MS" w:hAnsi="Comic Sans MS"/>
          <w:sz w:val="24"/>
          <w:szCs w:val="24"/>
        </w:rPr>
        <w:t xml:space="preserve">να </w:t>
      </w:r>
      <w:r w:rsidRPr="008E1611">
        <w:rPr>
          <w:sz w:val="24"/>
          <w:szCs w:val="24"/>
        </w:rPr>
        <w:t>ὡ</w:t>
      </w:r>
      <w:r w:rsidRPr="008E1611">
        <w:rPr>
          <w:rFonts w:ascii="Comic Sans MS" w:hAnsi="Comic Sans MS"/>
          <w:sz w:val="24"/>
          <w:szCs w:val="24"/>
        </w:rPr>
        <w:t>ρα</w:t>
      </w:r>
      <w:r w:rsidRPr="008E1611">
        <w:rPr>
          <w:sz w:val="24"/>
          <w:szCs w:val="24"/>
        </w:rPr>
        <w:t>ῖ</w:t>
      </w:r>
      <w:r w:rsidRPr="008E1611">
        <w:rPr>
          <w:rFonts w:ascii="Comic Sans MS" w:hAnsi="Comic Sans MS"/>
          <w:sz w:val="24"/>
          <w:szCs w:val="24"/>
        </w:rPr>
        <w:t xml:space="preserve">ο </w:t>
      </w:r>
      <w:r w:rsidRPr="008E1611">
        <w:rPr>
          <w:sz w:val="24"/>
          <w:szCs w:val="24"/>
        </w:rPr>
        <w:t>ὄ</w:t>
      </w:r>
      <w:r w:rsidRPr="008E1611">
        <w:rPr>
          <w:rFonts w:ascii="Comic Sans MS" w:hAnsi="Comic Sans MS"/>
          <w:sz w:val="24"/>
          <w:szCs w:val="24"/>
        </w:rPr>
        <w:t>νειρο πού ε</w:t>
      </w:r>
      <w:r w:rsidRPr="008E1611">
        <w:rPr>
          <w:sz w:val="24"/>
          <w:szCs w:val="24"/>
        </w:rPr>
        <w:t>ἶ</w:t>
      </w:r>
      <w:r w:rsidRPr="008E1611">
        <w:rPr>
          <w:rFonts w:ascii="Comic Sans MS" w:hAnsi="Comic Sans MS"/>
          <w:sz w:val="24"/>
          <w:szCs w:val="24"/>
        </w:rPr>
        <w:t>δες,</w:t>
      </w:r>
    </w:p>
    <w:p w:rsidR="008E1611" w:rsidRPr="008E1611" w:rsidRDefault="008E1611" w:rsidP="008E1611">
      <w:pPr>
        <w:spacing w:after="120" w:line="360" w:lineRule="auto"/>
        <w:contextualSpacing/>
        <w:jc w:val="both"/>
        <w:rPr>
          <w:rFonts w:ascii="Comic Sans MS" w:hAnsi="Comic Sans MS"/>
          <w:sz w:val="24"/>
          <w:szCs w:val="24"/>
        </w:rPr>
      </w:pPr>
      <w:r w:rsidRPr="008E1611">
        <w:rPr>
          <w:rFonts w:ascii="Comic Sans MS" w:hAnsi="Comic Sans MS"/>
          <w:sz w:val="24"/>
          <w:szCs w:val="24"/>
        </w:rPr>
        <w:t>πώς παίρνεις φόρα νά τό ζήσεις.</w:t>
      </w:r>
    </w:p>
    <w:p w:rsidR="008E1611" w:rsidRPr="008E1611" w:rsidRDefault="008E1611" w:rsidP="008E1611">
      <w:pPr>
        <w:spacing w:after="120" w:line="360" w:lineRule="auto"/>
        <w:contextualSpacing/>
        <w:jc w:val="both"/>
        <w:rPr>
          <w:rFonts w:ascii="Comic Sans MS" w:hAnsi="Comic Sans MS"/>
          <w:sz w:val="24"/>
          <w:szCs w:val="24"/>
        </w:rPr>
      </w:pPr>
      <w:r w:rsidRPr="008E1611">
        <w:rPr>
          <w:sz w:val="24"/>
          <w:szCs w:val="24"/>
        </w:rPr>
        <w:t>Ἀ</w:t>
      </w:r>
      <w:r w:rsidRPr="008E1611">
        <w:rPr>
          <w:rFonts w:ascii="Comic Sans MS" w:hAnsi="Comic Sans MS"/>
          <w:sz w:val="24"/>
          <w:szCs w:val="24"/>
        </w:rPr>
        <w:t xml:space="preserve">πό κοντά ξεκαθαρίζει τό </w:t>
      </w:r>
      <w:r w:rsidRPr="008E1611">
        <w:rPr>
          <w:sz w:val="24"/>
          <w:szCs w:val="24"/>
        </w:rPr>
        <w:t>ὄ</w:t>
      </w:r>
      <w:r w:rsidRPr="008E1611">
        <w:rPr>
          <w:rFonts w:ascii="Comic Sans MS" w:hAnsi="Comic Sans MS"/>
          <w:sz w:val="24"/>
          <w:szCs w:val="24"/>
        </w:rPr>
        <w:t>νειρο:</w:t>
      </w:r>
    </w:p>
    <w:p w:rsidR="008E1611" w:rsidRPr="008E1611" w:rsidRDefault="008E1611" w:rsidP="008E1611">
      <w:pPr>
        <w:spacing w:after="120" w:line="360" w:lineRule="auto"/>
        <w:contextualSpacing/>
        <w:jc w:val="both"/>
        <w:rPr>
          <w:rFonts w:ascii="Comic Sans MS" w:hAnsi="Comic Sans MS"/>
          <w:sz w:val="24"/>
          <w:szCs w:val="24"/>
        </w:rPr>
      </w:pPr>
      <w:r w:rsidRPr="008E1611">
        <w:rPr>
          <w:rFonts w:ascii="Comic Sans MS" w:hAnsi="Comic Sans MS"/>
          <w:sz w:val="24"/>
          <w:szCs w:val="24"/>
        </w:rPr>
        <w:t>δεμένα ε</w:t>
      </w:r>
      <w:r w:rsidRPr="008E1611">
        <w:rPr>
          <w:sz w:val="24"/>
          <w:szCs w:val="24"/>
        </w:rPr>
        <w:t>ἶ</w:t>
      </w:r>
      <w:r w:rsidRPr="008E1611">
        <w:rPr>
          <w:rFonts w:ascii="Comic Sans MS" w:hAnsi="Comic Sans MS"/>
          <w:sz w:val="24"/>
          <w:szCs w:val="24"/>
        </w:rPr>
        <w:t>ναι πισθάγκωνα τά χέρια σου</w:t>
      </w:r>
    </w:p>
    <w:p w:rsidR="008E1611" w:rsidRPr="008E1611" w:rsidRDefault="008E1611" w:rsidP="008E1611">
      <w:pPr>
        <w:spacing w:after="120" w:line="360" w:lineRule="auto"/>
        <w:contextualSpacing/>
        <w:jc w:val="both"/>
        <w:rPr>
          <w:rFonts w:ascii="Comic Sans MS" w:hAnsi="Comic Sans MS"/>
          <w:sz w:val="24"/>
          <w:szCs w:val="24"/>
        </w:rPr>
      </w:pPr>
      <w:r w:rsidRPr="008E1611">
        <w:rPr>
          <w:rFonts w:ascii="Comic Sans MS" w:hAnsi="Comic Sans MS"/>
          <w:sz w:val="24"/>
          <w:szCs w:val="24"/>
        </w:rPr>
        <w:t xml:space="preserve">μ’ </w:t>
      </w:r>
      <w:r w:rsidRPr="008E1611">
        <w:rPr>
          <w:sz w:val="24"/>
          <w:szCs w:val="24"/>
        </w:rPr>
        <w:t>ἕ</w:t>
      </w:r>
      <w:r w:rsidRPr="008E1611">
        <w:rPr>
          <w:rFonts w:ascii="Comic Sans MS" w:hAnsi="Comic Sans MS"/>
          <w:sz w:val="24"/>
          <w:szCs w:val="24"/>
        </w:rPr>
        <w:t>να σκοινί μαρμάρινο</w:t>
      </w:r>
    </w:p>
    <w:p w:rsidR="008E1611" w:rsidRPr="008E1611" w:rsidRDefault="008E1611" w:rsidP="008E1611">
      <w:pPr>
        <w:spacing w:after="120" w:line="360" w:lineRule="auto"/>
        <w:contextualSpacing/>
        <w:jc w:val="both"/>
        <w:rPr>
          <w:rFonts w:ascii="Comic Sans MS" w:hAnsi="Comic Sans MS"/>
          <w:sz w:val="24"/>
          <w:szCs w:val="24"/>
        </w:rPr>
      </w:pPr>
      <w:r w:rsidRPr="008E1611">
        <w:rPr>
          <w:rFonts w:ascii="Comic Sans MS" w:hAnsi="Comic Sans MS"/>
          <w:sz w:val="24"/>
          <w:szCs w:val="24"/>
        </w:rPr>
        <w:t xml:space="preserve">κι </w:t>
      </w:r>
      <w:r w:rsidRPr="008E1611">
        <w:rPr>
          <w:sz w:val="24"/>
          <w:szCs w:val="24"/>
        </w:rPr>
        <w:t>ἡ</w:t>
      </w:r>
      <w:r w:rsidRPr="008E1611">
        <w:rPr>
          <w:rFonts w:ascii="Comic Sans MS" w:hAnsi="Comic Sans MS"/>
          <w:sz w:val="24"/>
          <w:szCs w:val="24"/>
        </w:rPr>
        <w:t xml:space="preserve"> στάση σου ε</w:t>
      </w:r>
      <w:r w:rsidRPr="008E1611">
        <w:rPr>
          <w:sz w:val="24"/>
          <w:szCs w:val="24"/>
        </w:rPr>
        <w:t>ἶ</w:t>
      </w:r>
      <w:r w:rsidRPr="008E1611">
        <w:rPr>
          <w:rFonts w:ascii="Comic Sans MS" w:hAnsi="Comic Sans MS"/>
          <w:sz w:val="24"/>
          <w:szCs w:val="24"/>
        </w:rPr>
        <w:t xml:space="preserve">ναι </w:t>
      </w:r>
      <w:r w:rsidRPr="008E1611">
        <w:rPr>
          <w:sz w:val="24"/>
          <w:szCs w:val="24"/>
        </w:rPr>
        <w:t>ἡ</w:t>
      </w:r>
      <w:r w:rsidRPr="008E1611">
        <w:rPr>
          <w:rFonts w:ascii="Comic Sans MS" w:hAnsi="Comic Sans MS"/>
          <w:sz w:val="24"/>
          <w:szCs w:val="24"/>
        </w:rPr>
        <w:t xml:space="preserve"> θέλησή σου</w:t>
      </w:r>
    </w:p>
    <w:p w:rsidR="008E1611" w:rsidRPr="008E1611" w:rsidRDefault="008E1611" w:rsidP="008E1611">
      <w:pPr>
        <w:spacing w:after="120" w:line="360" w:lineRule="auto"/>
        <w:contextualSpacing/>
        <w:jc w:val="both"/>
        <w:rPr>
          <w:rFonts w:ascii="Comic Sans MS" w:hAnsi="Comic Sans MS"/>
          <w:sz w:val="24"/>
          <w:szCs w:val="24"/>
        </w:rPr>
      </w:pPr>
      <w:r w:rsidRPr="008E1611">
        <w:rPr>
          <w:rFonts w:ascii="Comic Sans MS" w:hAnsi="Comic Sans MS"/>
          <w:sz w:val="24"/>
          <w:szCs w:val="24"/>
        </w:rPr>
        <w:lastRenderedPageBreak/>
        <w:t>κάτι νά σέ βοηθήσει νά ξεφύγεις</w:t>
      </w:r>
    </w:p>
    <w:p w:rsidR="008E1611" w:rsidRPr="008E1611" w:rsidRDefault="008E1611" w:rsidP="008E1611">
      <w:pPr>
        <w:spacing w:after="120" w:line="360" w:lineRule="auto"/>
        <w:contextualSpacing/>
        <w:jc w:val="both"/>
        <w:rPr>
          <w:rFonts w:ascii="Comic Sans MS" w:hAnsi="Comic Sans MS"/>
          <w:sz w:val="24"/>
          <w:szCs w:val="24"/>
        </w:rPr>
      </w:pPr>
      <w:r w:rsidRPr="008E1611">
        <w:rPr>
          <w:rFonts w:ascii="Comic Sans MS" w:hAnsi="Comic Sans MS"/>
          <w:sz w:val="24"/>
          <w:szCs w:val="24"/>
        </w:rPr>
        <w:t xml:space="preserve">τήν </w:t>
      </w:r>
      <w:r w:rsidRPr="008E1611">
        <w:rPr>
          <w:sz w:val="24"/>
          <w:szCs w:val="24"/>
        </w:rPr>
        <w:t>ἀ</w:t>
      </w:r>
      <w:r w:rsidRPr="008E1611">
        <w:rPr>
          <w:rFonts w:ascii="Comic Sans MS" w:hAnsi="Comic Sans MS"/>
          <w:sz w:val="24"/>
          <w:szCs w:val="24"/>
        </w:rPr>
        <w:t>γωνία το</w:t>
      </w:r>
      <w:r w:rsidRPr="008E1611">
        <w:rPr>
          <w:sz w:val="24"/>
          <w:szCs w:val="24"/>
        </w:rPr>
        <w:t>ῦ</w:t>
      </w:r>
      <w:r w:rsidRPr="008E1611">
        <w:rPr>
          <w:rFonts w:ascii="Comic Sans MS" w:hAnsi="Comic Sans MS"/>
          <w:sz w:val="24"/>
          <w:szCs w:val="24"/>
        </w:rPr>
        <w:t xml:space="preserve"> α</w:t>
      </w:r>
      <w:r w:rsidRPr="008E1611">
        <w:rPr>
          <w:sz w:val="24"/>
          <w:szCs w:val="24"/>
        </w:rPr>
        <w:t>ἰ</w:t>
      </w:r>
      <w:r w:rsidRPr="008E1611">
        <w:rPr>
          <w:rFonts w:ascii="Comic Sans MS" w:hAnsi="Comic Sans MS"/>
          <w:sz w:val="24"/>
          <w:szCs w:val="24"/>
        </w:rPr>
        <w:t>χμάλωτου.</w:t>
      </w:r>
    </w:p>
    <w:p w:rsidR="008E1611" w:rsidRPr="008E1611" w:rsidRDefault="008E1611" w:rsidP="008E1611">
      <w:pPr>
        <w:spacing w:after="120" w:line="360" w:lineRule="auto"/>
        <w:contextualSpacing/>
        <w:jc w:val="both"/>
        <w:rPr>
          <w:rFonts w:ascii="Comic Sans MS" w:hAnsi="Comic Sans MS"/>
          <w:sz w:val="24"/>
          <w:szCs w:val="24"/>
        </w:rPr>
      </w:pPr>
      <w:r w:rsidRPr="008E1611">
        <w:rPr>
          <w:sz w:val="24"/>
          <w:szCs w:val="24"/>
        </w:rPr>
        <w:t>Ἔ</w:t>
      </w:r>
      <w:r w:rsidRPr="008E1611">
        <w:rPr>
          <w:rFonts w:ascii="Comic Sans MS" w:hAnsi="Comic Sans MS"/>
          <w:sz w:val="24"/>
          <w:szCs w:val="24"/>
        </w:rPr>
        <w:t>τσι σέ παραγγείλανε στό γλύπτη:</w:t>
      </w:r>
    </w:p>
    <w:p w:rsidR="008E1611" w:rsidRPr="008E1611" w:rsidRDefault="008E1611" w:rsidP="008E1611">
      <w:pPr>
        <w:spacing w:after="120" w:line="360" w:lineRule="auto"/>
        <w:contextualSpacing/>
        <w:jc w:val="both"/>
        <w:rPr>
          <w:rFonts w:ascii="Comic Sans MS" w:hAnsi="Comic Sans MS"/>
          <w:sz w:val="24"/>
          <w:szCs w:val="24"/>
        </w:rPr>
      </w:pPr>
      <w:r w:rsidRPr="008E1611">
        <w:rPr>
          <w:rFonts w:ascii="Comic Sans MS" w:hAnsi="Comic Sans MS"/>
          <w:sz w:val="24"/>
          <w:szCs w:val="24"/>
        </w:rPr>
        <w:t>α</w:t>
      </w:r>
      <w:r w:rsidRPr="008E1611">
        <w:rPr>
          <w:sz w:val="24"/>
          <w:szCs w:val="24"/>
        </w:rPr>
        <w:t>ἰ</w:t>
      </w:r>
      <w:r w:rsidRPr="008E1611">
        <w:rPr>
          <w:rFonts w:ascii="Comic Sans MS" w:hAnsi="Comic Sans MS"/>
          <w:sz w:val="24"/>
          <w:szCs w:val="24"/>
        </w:rPr>
        <w:t>χμάλωτη.</w:t>
      </w:r>
    </w:p>
    <w:p w:rsidR="008E1611" w:rsidRPr="008E1611" w:rsidRDefault="008E1611" w:rsidP="008E1611">
      <w:pPr>
        <w:spacing w:after="120" w:line="360" w:lineRule="auto"/>
        <w:contextualSpacing/>
        <w:jc w:val="both"/>
        <w:rPr>
          <w:rFonts w:ascii="Comic Sans MS" w:hAnsi="Comic Sans MS"/>
          <w:sz w:val="24"/>
          <w:szCs w:val="24"/>
        </w:rPr>
      </w:pPr>
      <w:r w:rsidRPr="008E1611">
        <w:rPr>
          <w:rFonts w:ascii="Comic Sans MS" w:hAnsi="Comic Sans MS"/>
          <w:sz w:val="24"/>
          <w:szCs w:val="24"/>
        </w:rPr>
        <w:t>Δέν μπορε</w:t>
      </w:r>
      <w:r w:rsidRPr="008E1611">
        <w:rPr>
          <w:sz w:val="24"/>
          <w:szCs w:val="24"/>
        </w:rPr>
        <w:t>ῖ</w:t>
      </w:r>
      <w:r w:rsidRPr="008E1611">
        <w:rPr>
          <w:rFonts w:ascii="Comic Sans MS" w:hAnsi="Comic Sans MS"/>
          <w:sz w:val="24"/>
          <w:szCs w:val="24"/>
        </w:rPr>
        <w:t>ς</w:t>
      </w:r>
    </w:p>
    <w:p w:rsidR="008E1611" w:rsidRPr="008E1611" w:rsidRDefault="008E1611" w:rsidP="008E1611">
      <w:pPr>
        <w:spacing w:after="120" w:line="360" w:lineRule="auto"/>
        <w:contextualSpacing/>
        <w:jc w:val="both"/>
        <w:rPr>
          <w:rFonts w:ascii="Comic Sans MS" w:hAnsi="Comic Sans MS"/>
          <w:sz w:val="24"/>
          <w:szCs w:val="24"/>
        </w:rPr>
      </w:pPr>
      <w:r w:rsidRPr="008E1611">
        <w:rPr>
          <w:rFonts w:ascii="Comic Sans MS" w:hAnsi="Comic Sans MS"/>
          <w:sz w:val="24"/>
          <w:szCs w:val="24"/>
        </w:rPr>
        <w:t>ο</w:t>
      </w:r>
      <w:r w:rsidRPr="008E1611">
        <w:rPr>
          <w:sz w:val="24"/>
          <w:szCs w:val="24"/>
        </w:rPr>
        <w:t>ὔ</w:t>
      </w:r>
      <w:r w:rsidRPr="008E1611">
        <w:rPr>
          <w:rFonts w:ascii="Comic Sans MS" w:hAnsi="Comic Sans MS"/>
          <w:sz w:val="24"/>
          <w:szCs w:val="24"/>
        </w:rPr>
        <w:t>τε μιά βροχή νά ζυγίσεις στό χέρι σου,</w:t>
      </w:r>
    </w:p>
    <w:p w:rsidR="008E1611" w:rsidRPr="008E1611" w:rsidRDefault="008E1611" w:rsidP="008E1611">
      <w:pPr>
        <w:spacing w:after="120" w:line="360" w:lineRule="auto"/>
        <w:contextualSpacing/>
        <w:jc w:val="both"/>
        <w:rPr>
          <w:rFonts w:ascii="Comic Sans MS" w:hAnsi="Comic Sans MS"/>
          <w:sz w:val="24"/>
          <w:szCs w:val="24"/>
        </w:rPr>
      </w:pPr>
      <w:r w:rsidRPr="008E1611">
        <w:rPr>
          <w:rFonts w:ascii="Comic Sans MS" w:hAnsi="Comic Sans MS"/>
          <w:sz w:val="24"/>
          <w:szCs w:val="24"/>
        </w:rPr>
        <w:t>ο</w:t>
      </w:r>
      <w:r w:rsidRPr="008E1611">
        <w:rPr>
          <w:sz w:val="24"/>
          <w:szCs w:val="24"/>
        </w:rPr>
        <w:t>ὔ</w:t>
      </w:r>
      <w:r w:rsidRPr="008E1611">
        <w:rPr>
          <w:rFonts w:ascii="Comic Sans MS" w:hAnsi="Comic Sans MS"/>
          <w:sz w:val="24"/>
          <w:szCs w:val="24"/>
        </w:rPr>
        <w:t xml:space="preserve">τε μιά </w:t>
      </w:r>
      <w:r w:rsidRPr="008E1611">
        <w:rPr>
          <w:sz w:val="24"/>
          <w:szCs w:val="24"/>
        </w:rPr>
        <w:t>ἐ</w:t>
      </w:r>
      <w:r w:rsidRPr="008E1611">
        <w:rPr>
          <w:rFonts w:ascii="Comic Sans MS" w:hAnsi="Comic Sans MS"/>
          <w:sz w:val="24"/>
          <w:szCs w:val="24"/>
        </w:rPr>
        <w:t>λαφριά μαργαρίτα.</w:t>
      </w:r>
    </w:p>
    <w:p w:rsidR="008E1611" w:rsidRPr="008E1611" w:rsidRDefault="008E1611" w:rsidP="008E1611">
      <w:pPr>
        <w:spacing w:after="120" w:line="360" w:lineRule="auto"/>
        <w:contextualSpacing/>
        <w:jc w:val="both"/>
        <w:rPr>
          <w:rFonts w:ascii="Comic Sans MS" w:hAnsi="Comic Sans MS"/>
          <w:sz w:val="24"/>
          <w:szCs w:val="24"/>
        </w:rPr>
      </w:pPr>
      <w:r w:rsidRPr="008E1611">
        <w:rPr>
          <w:rFonts w:ascii="Comic Sans MS" w:hAnsi="Comic Sans MS"/>
          <w:sz w:val="24"/>
          <w:szCs w:val="24"/>
        </w:rPr>
        <w:t>Δεμένα ε</w:t>
      </w:r>
      <w:r w:rsidRPr="008E1611">
        <w:rPr>
          <w:sz w:val="24"/>
          <w:szCs w:val="24"/>
        </w:rPr>
        <w:t>ἶ</w:t>
      </w:r>
      <w:r w:rsidRPr="008E1611">
        <w:rPr>
          <w:rFonts w:ascii="Comic Sans MS" w:hAnsi="Comic Sans MS"/>
          <w:sz w:val="24"/>
          <w:szCs w:val="24"/>
        </w:rPr>
        <w:t>ναι τά χέρια σου.</w:t>
      </w:r>
    </w:p>
    <w:p w:rsidR="008E1611" w:rsidRPr="008E1611" w:rsidRDefault="008E1611" w:rsidP="008E1611">
      <w:pPr>
        <w:spacing w:after="120" w:line="360" w:lineRule="auto"/>
        <w:contextualSpacing/>
        <w:jc w:val="both"/>
        <w:rPr>
          <w:rFonts w:ascii="Comic Sans MS" w:hAnsi="Comic Sans MS"/>
          <w:sz w:val="24"/>
          <w:szCs w:val="24"/>
        </w:rPr>
      </w:pPr>
      <w:r w:rsidRPr="008E1611">
        <w:rPr>
          <w:rFonts w:ascii="Comic Sans MS" w:hAnsi="Comic Sans MS"/>
          <w:sz w:val="24"/>
          <w:szCs w:val="24"/>
        </w:rPr>
        <w:t>Καί δέν ε</w:t>
      </w:r>
      <w:r w:rsidRPr="008E1611">
        <w:rPr>
          <w:sz w:val="24"/>
          <w:szCs w:val="24"/>
        </w:rPr>
        <w:t>ἶ</w:t>
      </w:r>
      <w:r w:rsidRPr="008E1611">
        <w:rPr>
          <w:rFonts w:ascii="Comic Sans MS" w:hAnsi="Comic Sans MS"/>
          <w:sz w:val="24"/>
          <w:szCs w:val="24"/>
        </w:rPr>
        <w:t xml:space="preserve">ν’ τό μάρμαρο μόνο </w:t>
      </w:r>
      <w:r w:rsidRPr="008E1611">
        <w:rPr>
          <w:sz w:val="24"/>
          <w:szCs w:val="24"/>
        </w:rPr>
        <w:t>ὁ</w:t>
      </w:r>
      <w:r w:rsidRPr="008E1611">
        <w:rPr>
          <w:rFonts w:ascii="Comic Sans MS" w:hAnsi="Comic Sans MS"/>
          <w:sz w:val="24"/>
          <w:szCs w:val="24"/>
        </w:rPr>
        <w:t xml:space="preserve"> </w:t>
      </w:r>
      <w:r w:rsidRPr="008E1611">
        <w:rPr>
          <w:sz w:val="24"/>
          <w:szCs w:val="24"/>
        </w:rPr>
        <w:t>Ἄ</w:t>
      </w:r>
      <w:r w:rsidRPr="008E1611">
        <w:rPr>
          <w:rFonts w:ascii="Comic Sans MS" w:hAnsi="Comic Sans MS"/>
          <w:sz w:val="24"/>
          <w:szCs w:val="24"/>
        </w:rPr>
        <w:t>ργος.</w:t>
      </w:r>
    </w:p>
    <w:p w:rsidR="008E1611" w:rsidRPr="008E1611" w:rsidRDefault="008E1611" w:rsidP="008E1611">
      <w:pPr>
        <w:spacing w:after="120" w:line="360" w:lineRule="auto"/>
        <w:contextualSpacing/>
        <w:jc w:val="both"/>
        <w:rPr>
          <w:rFonts w:ascii="Comic Sans MS" w:hAnsi="Comic Sans MS"/>
          <w:sz w:val="24"/>
          <w:szCs w:val="24"/>
        </w:rPr>
      </w:pPr>
      <w:r w:rsidRPr="008E1611">
        <w:rPr>
          <w:sz w:val="24"/>
          <w:szCs w:val="24"/>
        </w:rPr>
        <w:t>Ἄ</w:t>
      </w:r>
      <w:r w:rsidRPr="008E1611">
        <w:rPr>
          <w:rFonts w:ascii="Comic Sans MS" w:hAnsi="Comic Sans MS"/>
          <w:sz w:val="24"/>
          <w:szCs w:val="24"/>
        </w:rPr>
        <w:t xml:space="preserve">ν κάτι πήγαινε ν’ </w:t>
      </w:r>
      <w:r w:rsidRPr="008E1611">
        <w:rPr>
          <w:sz w:val="24"/>
          <w:szCs w:val="24"/>
        </w:rPr>
        <w:t>ἀ</w:t>
      </w:r>
      <w:r w:rsidRPr="008E1611">
        <w:rPr>
          <w:rFonts w:ascii="Comic Sans MS" w:hAnsi="Comic Sans MS"/>
          <w:sz w:val="24"/>
          <w:szCs w:val="24"/>
        </w:rPr>
        <w:t>λλάξει</w:t>
      </w:r>
    </w:p>
    <w:p w:rsidR="008E1611" w:rsidRPr="008E1611" w:rsidRDefault="008E1611" w:rsidP="008E1611">
      <w:pPr>
        <w:spacing w:after="120" w:line="360" w:lineRule="auto"/>
        <w:contextualSpacing/>
        <w:jc w:val="both"/>
        <w:rPr>
          <w:rFonts w:ascii="Comic Sans MS" w:hAnsi="Comic Sans MS"/>
          <w:sz w:val="24"/>
          <w:szCs w:val="24"/>
        </w:rPr>
      </w:pPr>
      <w:r w:rsidRPr="008E1611">
        <w:rPr>
          <w:rFonts w:ascii="Comic Sans MS" w:hAnsi="Comic Sans MS"/>
          <w:sz w:val="24"/>
          <w:szCs w:val="24"/>
        </w:rPr>
        <w:t>στήν πορεία τ</w:t>
      </w:r>
      <w:r w:rsidRPr="008E1611">
        <w:rPr>
          <w:sz w:val="24"/>
          <w:szCs w:val="24"/>
        </w:rPr>
        <w:t>ῶ</w:t>
      </w:r>
      <w:r w:rsidRPr="008E1611">
        <w:rPr>
          <w:rFonts w:ascii="Comic Sans MS" w:hAnsi="Comic Sans MS"/>
          <w:sz w:val="24"/>
          <w:szCs w:val="24"/>
        </w:rPr>
        <w:t>ν μαρμάρων,</w:t>
      </w:r>
    </w:p>
    <w:p w:rsidR="008E1611" w:rsidRPr="008E1611" w:rsidRDefault="008E1611" w:rsidP="008E1611">
      <w:pPr>
        <w:spacing w:after="120" w:line="360" w:lineRule="auto"/>
        <w:contextualSpacing/>
        <w:jc w:val="both"/>
        <w:rPr>
          <w:rFonts w:ascii="Comic Sans MS" w:hAnsi="Comic Sans MS"/>
          <w:sz w:val="24"/>
          <w:szCs w:val="24"/>
        </w:rPr>
      </w:pPr>
      <w:r w:rsidRPr="008E1611">
        <w:rPr>
          <w:sz w:val="24"/>
          <w:szCs w:val="24"/>
        </w:rPr>
        <w:t>ἄ</w:t>
      </w:r>
      <w:r w:rsidRPr="008E1611">
        <w:rPr>
          <w:rFonts w:ascii="Comic Sans MS" w:hAnsi="Comic Sans MS"/>
          <w:sz w:val="24"/>
          <w:szCs w:val="24"/>
        </w:rPr>
        <w:t xml:space="preserve">ν </w:t>
      </w:r>
      <w:r w:rsidRPr="008E1611">
        <w:rPr>
          <w:sz w:val="24"/>
          <w:szCs w:val="24"/>
        </w:rPr>
        <w:t>ἄ</w:t>
      </w:r>
      <w:r w:rsidRPr="008E1611">
        <w:rPr>
          <w:rFonts w:ascii="Comic Sans MS" w:hAnsi="Comic Sans MS"/>
          <w:sz w:val="24"/>
          <w:szCs w:val="24"/>
        </w:rPr>
        <w:t xml:space="preserve">ρχιζαν τ’ </w:t>
      </w:r>
      <w:r w:rsidRPr="008E1611">
        <w:rPr>
          <w:sz w:val="24"/>
          <w:szCs w:val="24"/>
        </w:rPr>
        <w:t>ἀ</w:t>
      </w:r>
      <w:r w:rsidRPr="008E1611">
        <w:rPr>
          <w:rFonts w:ascii="Comic Sans MS" w:hAnsi="Comic Sans MS"/>
          <w:sz w:val="24"/>
          <w:szCs w:val="24"/>
        </w:rPr>
        <w:t xml:space="preserve">γάλματα </w:t>
      </w:r>
      <w:r w:rsidRPr="008E1611">
        <w:rPr>
          <w:sz w:val="24"/>
          <w:szCs w:val="24"/>
        </w:rPr>
        <w:t>ἀ</w:t>
      </w:r>
      <w:r w:rsidRPr="008E1611">
        <w:rPr>
          <w:rFonts w:ascii="Comic Sans MS" w:hAnsi="Comic Sans MS"/>
          <w:sz w:val="24"/>
          <w:szCs w:val="24"/>
        </w:rPr>
        <w:t>γ</w:t>
      </w:r>
      <w:r w:rsidRPr="008E1611">
        <w:rPr>
          <w:sz w:val="24"/>
          <w:szCs w:val="24"/>
        </w:rPr>
        <w:t>ῶ</w:t>
      </w:r>
      <w:r w:rsidRPr="008E1611">
        <w:rPr>
          <w:rFonts w:ascii="Comic Sans MS" w:hAnsi="Comic Sans MS"/>
          <w:sz w:val="24"/>
          <w:szCs w:val="24"/>
        </w:rPr>
        <w:t>νες</w:t>
      </w:r>
    </w:p>
    <w:p w:rsidR="008E1611" w:rsidRPr="008E1611" w:rsidRDefault="008E1611" w:rsidP="008E1611">
      <w:pPr>
        <w:spacing w:after="120" w:line="360" w:lineRule="auto"/>
        <w:contextualSpacing/>
        <w:jc w:val="both"/>
        <w:rPr>
          <w:rFonts w:ascii="Comic Sans MS" w:hAnsi="Comic Sans MS"/>
          <w:sz w:val="24"/>
          <w:szCs w:val="24"/>
        </w:rPr>
      </w:pPr>
      <w:r w:rsidRPr="008E1611">
        <w:rPr>
          <w:rFonts w:ascii="Comic Sans MS" w:hAnsi="Comic Sans MS"/>
          <w:sz w:val="24"/>
          <w:szCs w:val="24"/>
        </w:rPr>
        <w:t xml:space="preserve">γιά </w:t>
      </w:r>
      <w:r w:rsidRPr="008E1611">
        <w:rPr>
          <w:sz w:val="24"/>
          <w:szCs w:val="24"/>
        </w:rPr>
        <w:t>ἐ</w:t>
      </w:r>
      <w:r w:rsidRPr="008E1611">
        <w:rPr>
          <w:rFonts w:ascii="Comic Sans MS" w:hAnsi="Comic Sans MS"/>
          <w:sz w:val="24"/>
          <w:szCs w:val="24"/>
        </w:rPr>
        <w:t xml:space="preserve">λευθερίες καί </w:t>
      </w:r>
      <w:r w:rsidRPr="008E1611">
        <w:rPr>
          <w:sz w:val="24"/>
          <w:szCs w:val="24"/>
        </w:rPr>
        <w:t>ἰ</w:t>
      </w:r>
      <w:r w:rsidRPr="008E1611">
        <w:rPr>
          <w:rFonts w:ascii="Comic Sans MS" w:hAnsi="Comic Sans MS"/>
          <w:sz w:val="24"/>
          <w:szCs w:val="24"/>
        </w:rPr>
        <w:t>σότητες,</w:t>
      </w:r>
    </w:p>
    <w:p w:rsidR="008E1611" w:rsidRPr="008E1611" w:rsidRDefault="008E1611" w:rsidP="008E1611">
      <w:pPr>
        <w:spacing w:after="120" w:line="360" w:lineRule="auto"/>
        <w:contextualSpacing/>
        <w:jc w:val="both"/>
        <w:rPr>
          <w:rFonts w:ascii="Comic Sans MS" w:hAnsi="Comic Sans MS"/>
          <w:sz w:val="24"/>
          <w:szCs w:val="24"/>
        </w:rPr>
      </w:pPr>
      <w:r w:rsidRPr="008E1611">
        <w:rPr>
          <w:sz w:val="24"/>
          <w:szCs w:val="24"/>
        </w:rPr>
        <w:t>ὅ</w:t>
      </w:r>
      <w:r w:rsidRPr="008E1611">
        <w:rPr>
          <w:rFonts w:ascii="Comic Sans MS" w:hAnsi="Comic Sans MS"/>
          <w:sz w:val="24"/>
          <w:szCs w:val="24"/>
        </w:rPr>
        <w:t>πως ο</w:t>
      </w:r>
      <w:r w:rsidRPr="008E1611">
        <w:rPr>
          <w:sz w:val="24"/>
          <w:szCs w:val="24"/>
        </w:rPr>
        <w:t>ἱ</w:t>
      </w:r>
      <w:r w:rsidRPr="008E1611">
        <w:rPr>
          <w:rFonts w:ascii="Comic Sans MS" w:hAnsi="Comic Sans MS"/>
          <w:sz w:val="24"/>
          <w:szCs w:val="24"/>
        </w:rPr>
        <w:t xml:space="preserve"> δο</w:t>
      </w:r>
      <w:r w:rsidRPr="008E1611">
        <w:rPr>
          <w:sz w:val="24"/>
          <w:szCs w:val="24"/>
        </w:rPr>
        <w:t>ῦ</w:t>
      </w:r>
      <w:r w:rsidRPr="008E1611">
        <w:rPr>
          <w:rFonts w:ascii="Comic Sans MS" w:hAnsi="Comic Sans MS"/>
          <w:sz w:val="24"/>
          <w:szCs w:val="24"/>
        </w:rPr>
        <w:t>λοι,</w:t>
      </w:r>
    </w:p>
    <w:p w:rsidR="008E1611" w:rsidRPr="008E1611" w:rsidRDefault="008E1611" w:rsidP="008E1611">
      <w:pPr>
        <w:spacing w:after="120" w:line="360" w:lineRule="auto"/>
        <w:contextualSpacing/>
        <w:jc w:val="both"/>
        <w:rPr>
          <w:rFonts w:ascii="Comic Sans MS" w:hAnsi="Comic Sans MS"/>
          <w:sz w:val="24"/>
          <w:szCs w:val="24"/>
        </w:rPr>
      </w:pPr>
      <w:r w:rsidRPr="008E1611">
        <w:rPr>
          <w:rFonts w:ascii="Comic Sans MS" w:hAnsi="Comic Sans MS"/>
          <w:sz w:val="24"/>
          <w:szCs w:val="24"/>
        </w:rPr>
        <w:t>ο</w:t>
      </w:r>
      <w:r w:rsidRPr="008E1611">
        <w:rPr>
          <w:sz w:val="24"/>
          <w:szCs w:val="24"/>
        </w:rPr>
        <w:t>ἱ</w:t>
      </w:r>
      <w:r w:rsidRPr="008E1611">
        <w:rPr>
          <w:rFonts w:ascii="Comic Sans MS" w:hAnsi="Comic Sans MS"/>
          <w:sz w:val="24"/>
          <w:szCs w:val="24"/>
        </w:rPr>
        <w:t xml:space="preserve"> νεκροί</w:t>
      </w:r>
    </w:p>
    <w:p w:rsidR="008E1611" w:rsidRPr="008E1611" w:rsidRDefault="008E1611" w:rsidP="008E1611">
      <w:pPr>
        <w:spacing w:after="120" w:line="360" w:lineRule="auto"/>
        <w:contextualSpacing/>
        <w:jc w:val="both"/>
        <w:rPr>
          <w:rFonts w:ascii="Comic Sans MS" w:hAnsi="Comic Sans MS"/>
          <w:sz w:val="24"/>
          <w:szCs w:val="24"/>
        </w:rPr>
      </w:pPr>
      <w:r w:rsidRPr="008E1611">
        <w:rPr>
          <w:rFonts w:ascii="Comic Sans MS" w:hAnsi="Comic Sans MS"/>
          <w:sz w:val="24"/>
          <w:szCs w:val="24"/>
        </w:rPr>
        <w:t>καί τό α</w:t>
      </w:r>
      <w:r w:rsidRPr="008E1611">
        <w:rPr>
          <w:sz w:val="24"/>
          <w:szCs w:val="24"/>
        </w:rPr>
        <w:t>ἴ</w:t>
      </w:r>
      <w:r w:rsidRPr="008E1611">
        <w:rPr>
          <w:rFonts w:ascii="Comic Sans MS" w:hAnsi="Comic Sans MS"/>
          <w:sz w:val="24"/>
          <w:szCs w:val="24"/>
        </w:rPr>
        <w:t>σθημά μας,</w:t>
      </w:r>
    </w:p>
    <w:p w:rsidR="008E1611" w:rsidRPr="008E1611" w:rsidRDefault="008E1611" w:rsidP="008E1611">
      <w:pPr>
        <w:spacing w:after="120" w:line="360" w:lineRule="auto"/>
        <w:contextualSpacing/>
        <w:jc w:val="both"/>
        <w:rPr>
          <w:rFonts w:ascii="Comic Sans MS" w:hAnsi="Comic Sans MS"/>
          <w:sz w:val="24"/>
          <w:szCs w:val="24"/>
        </w:rPr>
      </w:pPr>
      <w:r w:rsidRPr="008E1611">
        <w:rPr>
          <w:sz w:val="24"/>
          <w:szCs w:val="24"/>
        </w:rPr>
        <w:t>ἐ</w:t>
      </w:r>
      <w:r w:rsidRPr="008E1611">
        <w:rPr>
          <w:rFonts w:ascii="Comic Sans MS" w:hAnsi="Comic Sans MS"/>
          <w:sz w:val="24"/>
          <w:szCs w:val="24"/>
        </w:rPr>
        <w:t>σύ θά πορευόσουνα</w:t>
      </w:r>
    </w:p>
    <w:p w:rsidR="008E1611" w:rsidRPr="008E1611" w:rsidRDefault="008E1611" w:rsidP="008E1611">
      <w:pPr>
        <w:spacing w:after="120" w:line="360" w:lineRule="auto"/>
        <w:contextualSpacing/>
        <w:jc w:val="both"/>
        <w:rPr>
          <w:rFonts w:ascii="Comic Sans MS" w:hAnsi="Comic Sans MS"/>
          <w:sz w:val="24"/>
          <w:szCs w:val="24"/>
        </w:rPr>
      </w:pPr>
      <w:r w:rsidRPr="008E1611">
        <w:rPr>
          <w:rFonts w:ascii="Comic Sans MS" w:hAnsi="Comic Sans MS"/>
          <w:sz w:val="24"/>
          <w:szCs w:val="24"/>
        </w:rPr>
        <w:t>μές στήν κοσμογονία τ</w:t>
      </w:r>
      <w:r w:rsidRPr="008E1611">
        <w:rPr>
          <w:sz w:val="24"/>
          <w:szCs w:val="24"/>
        </w:rPr>
        <w:t>ῶ</w:t>
      </w:r>
      <w:r w:rsidRPr="008E1611">
        <w:rPr>
          <w:rFonts w:ascii="Comic Sans MS" w:hAnsi="Comic Sans MS"/>
          <w:sz w:val="24"/>
          <w:szCs w:val="24"/>
        </w:rPr>
        <w:t>ν μαρμάρων</w:t>
      </w:r>
    </w:p>
    <w:p w:rsidR="008E1611" w:rsidRPr="008E1611" w:rsidRDefault="008E1611" w:rsidP="008E1611">
      <w:pPr>
        <w:spacing w:after="120" w:line="360" w:lineRule="auto"/>
        <w:contextualSpacing/>
        <w:jc w:val="both"/>
        <w:rPr>
          <w:rFonts w:ascii="Comic Sans MS" w:hAnsi="Comic Sans MS"/>
          <w:sz w:val="24"/>
          <w:szCs w:val="24"/>
        </w:rPr>
      </w:pPr>
      <w:r w:rsidRPr="008E1611">
        <w:rPr>
          <w:rFonts w:ascii="Comic Sans MS" w:hAnsi="Comic Sans MS"/>
          <w:sz w:val="24"/>
          <w:szCs w:val="24"/>
        </w:rPr>
        <w:t>μέ δεμένα πάλι τά χέρια, α</w:t>
      </w:r>
      <w:r w:rsidRPr="008E1611">
        <w:rPr>
          <w:sz w:val="24"/>
          <w:szCs w:val="24"/>
        </w:rPr>
        <w:t>ἰ</w:t>
      </w:r>
      <w:r w:rsidRPr="008E1611">
        <w:rPr>
          <w:rFonts w:ascii="Comic Sans MS" w:hAnsi="Comic Sans MS"/>
          <w:sz w:val="24"/>
          <w:szCs w:val="24"/>
        </w:rPr>
        <w:t>χμάλωτη.</w:t>
      </w:r>
    </w:p>
    <w:p w:rsidR="008E1611" w:rsidRPr="008E1611" w:rsidRDefault="008E1611" w:rsidP="008E1611">
      <w:pPr>
        <w:spacing w:after="120" w:line="360" w:lineRule="auto"/>
        <w:contextualSpacing/>
        <w:jc w:val="both"/>
        <w:rPr>
          <w:rFonts w:ascii="Comic Sans MS" w:hAnsi="Comic Sans MS"/>
          <w:sz w:val="24"/>
          <w:szCs w:val="24"/>
        </w:rPr>
      </w:pPr>
      <w:r w:rsidRPr="008E1611">
        <w:rPr>
          <w:rFonts w:ascii="Comic Sans MS" w:hAnsi="Comic Sans MS"/>
          <w:sz w:val="24"/>
          <w:szCs w:val="24"/>
        </w:rPr>
        <w:t> </w:t>
      </w:r>
    </w:p>
    <w:p w:rsidR="008E1611" w:rsidRPr="008E1611" w:rsidRDefault="008E1611" w:rsidP="008E1611">
      <w:pPr>
        <w:spacing w:after="120" w:line="360" w:lineRule="auto"/>
        <w:contextualSpacing/>
        <w:jc w:val="both"/>
        <w:rPr>
          <w:rFonts w:ascii="Comic Sans MS" w:hAnsi="Comic Sans MS"/>
          <w:sz w:val="24"/>
          <w:szCs w:val="24"/>
        </w:rPr>
      </w:pPr>
      <w:r w:rsidRPr="008E1611">
        <w:rPr>
          <w:sz w:val="24"/>
          <w:szCs w:val="24"/>
        </w:rPr>
        <w:t>Ὅ</w:t>
      </w:r>
      <w:r w:rsidRPr="008E1611">
        <w:rPr>
          <w:rFonts w:ascii="Comic Sans MS" w:hAnsi="Comic Sans MS"/>
          <w:sz w:val="24"/>
          <w:szCs w:val="24"/>
        </w:rPr>
        <w:t xml:space="preserve">λοι σέ λένε κατευθείαν </w:t>
      </w:r>
      <w:r w:rsidRPr="008E1611">
        <w:rPr>
          <w:sz w:val="24"/>
          <w:szCs w:val="24"/>
        </w:rPr>
        <w:t>ἄ</w:t>
      </w:r>
      <w:r w:rsidRPr="008E1611">
        <w:rPr>
          <w:rFonts w:ascii="Comic Sans MS" w:hAnsi="Comic Sans MS"/>
          <w:sz w:val="24"/>
          <w:szCs w:val="24"/>
        </w:rPr>
        <w:t>γαλμα,</w:t>
      </w:r>
    </w:p>
    <w:p w:rsidR="008E1611" w:rsidRPr="008E1611" w:rsidRDefault="008E1611" w:rsidP="008E1611">
      <w:pPr>
        <w:spacing w:after="120" w:line="360" w:lineRule="auto"/>
        <w:contextualSpacing/>
        <w:jc w:val="both"/>
        <w:rPr>
          <w:rFonts w:ascii="Comic Sans MS" w:hAnsi="Comic Sans MS"/>
          <w:sz w:val="24"/>
          <w:szCs w:val="24"/>
        </w:rPr>
      </w:pPr>
      <w:r w:rsidRPr="008E1611">
        <w:rPr>
          <w:sz w:val="24"/>
          <w:szCs w:val="24"/>
        </w:rPr>
        <w:t>ἐ</w:t>
      </w:r>
      <w:r w:rsidRPr="008E1611">
        <w:rPr>
          <w:rFonts w:ascii="Comic Sans MS" w:hAnsi="Comic Sans MS"/>
          <w:sz w:val="24"/>
          <w:szCs w:val="24"/>
        </w:rPr>
        <w:t xml:space="preserve">γώ σέ λέω γυναίκα </w:t>
      </w:r>
      <w:r w:rsidRPr="008E1611">
        <w:rPr>
          <w:sz w:val="24"/>
          <w:szCs w:val="24"/>
        </w:rPr>
        <w:t>ἀ</w:t>
      </w:r>
      <w:r w:rsidRPr="008E1611">
        <w:rPr>
          <w:rFonts w:ascii="Comic Sans MS" w:hAnsi="Comic Sans MS"/>
          <w:sz w:val="24"/>
          <w:szCs w:val="24"/>
        </w:rPr>
        <w:t>μέσως.</w:t>
      </w:r>
    </w:p>
    <w:p w:rsidR="008E1611" w:rsidRPr="008E1611" w:rsidRDefault="008E1611" w:rsidP="008E1611">
      <w:pPr>
        <w:spacing w:after="120" w:line="360" w:lineRule="auto"/>
        <w:contextualSpacing/>
        <w:jc w:val="both"/>
        <w:rPr>
          <w:rFonts w:ascii="Comic Sans MS" w:hAnsi="Comic Sans MS"/>
          <w:sz w:val="24"/>
          <w:szCs w:val="24"/>
        </w:rPr>
      </w:pPr>
      <w:r w:rsidRPr="008E1611">
        <w:rPr>
          <w:sz w:val="24"/>
          <w:szCs w:val="24"/>
        </w:rPr>
        <w:t>Ὄ</w:t>
      </w:r>
      <w:r w:rsidRPr="008E1611">
        <w:rPr>
          <w:rFonts w:ascii="Comic Sans MS" w:hAnsi="Comic Sans MS"/>
          <w:sz w:val="24"/>
          <w:szCs w:val="24"/>
        </w:rPr>
        <w:t>χι γιατί γυναίκα σέ παρέδωσε</w:t>
      </w:r>
    </w:p>
    <w:p w:rsidR="008E1611" w:rsidRPr="008E1611" w:rsidRDefault="008E1611" w:rsidP="008E1611">
      <w:pPr>
        <w:spacing w:after="120" w:line="360" w:lineRule="auto"/>
        <w:contextualSpacing/>
        <w:jc w:val="both"/>
        <w:rPr>
          <w:rFonts w:ascii="Comic Sans MS" w:hAnsi="Comic Sans MS"/>
          <w:sz w:val="24"/>
          <w:szCs w:val="24"/>
        </w:rPr>
      </w:pPr>
      <w:r w:rsidRPr="008E1611">
        <w:rPr>
          <w:rFonts w:ascii="Comic Sans MS" w:hAnsi="Comic Sans MS"/>
          <w:sz w:val="24"/>
          <w:szCs w:val="24"/>
        </w:rPr>
        <w:t xml:space="preserve">στό μάρμαρο </w:t>
      </w:r>
      <w:r w:rsidRPr="008E1611">
        <w:rPr>
          <w:sz w:val="24"/>
          <w:szCs w:val="24"/>
        </w:rPr>
        <w:t>ὁ</w:t>
      </w:r>
      <w:r w:rsidRPr="008E1611">
        <w:rPr>
          <w:rFonts w:ascii="Comic Sans MS" w:hAnsi="Comic Sans MS"/>
          <w:sz w:val="24"/>
          <w:szCs w:val="24"/>
        </w:rPr>
        <w:t xml:space="preserve"> γλύπτης</w:t>
      </w:r>
    </w:p>
    <w:p w:rsidR="008E1611" w:rsidRPr="008E1611" w:rsidRDefault="008E1611" w:rsidP="008E1611">
      <w:pPr>
        <w:spacing w:after="120" w:line="360" w:lineRule="auto"/>
        <w:contextualSpacing/>
        <w:jc w:val="both"/>
        <w:rPr>
          <w:rFonts w:ascii="Comic Sans MS" w:hAnsi="Comic Sans MS"/>
          <w:sz w:val="24"/>
          <w:szCs w:val="24"/>
        </w:rPr>
      </w:pPr>
      <w:r w:rsidRPr="008E1611">
        <w:rPr>
          <w:rFonts w:ascii="Comic Sans MS" w:hAnsi="Comic Sans MS"/>
          <w:sz w:val="24"/>
          <w:szCs w:val="24"/>
        </w:rPr>
        <w:t xml:space="preserve">κι </w:t>
      </w:r>
      <w:r w:rsidRPr="008E1611">
        <w:rPr>
          <w:sz w:val="24"/>
          <w:szCs w:val="24"/>
        </w:rPr>
        <w:t>ὑ</w:t>
      </w:r>
      <w:r w:rsidRPr="008E1611">
        <w:rPr>
          <w:rFonts w:ascii="Comic Sans MS" w:hAnsi="Comic Sans MS"/>
          <w:sz w:val="24"/>
          <w:szCs w:val="24"/>
        </w:rPr>
        <w:t>πόσχονται ο</w:t>
      </w:r>
      <w:r w:rsidRPr="008E1611">
        <w:rPr>
          <w:sz w:val="24"/>
          <w:szCs w:val="24"/>
        </w:rPr>
        <w:t>ἱ</w:t>
      </w:r>
      <w:r w:rsidRPr="008E1611">
        <w:rPr>
          <w:rFonts w:ascii="Comic Sans MS" w:hAnsi="Comic Sans MS"/>
          <w:sz w:val="24"/>
          <w:szCs w:val="24"/>
        </w:rPr>
        <w:t xml:space="preserve"> γοφοί σου</w:t>
      </w:r>
    </w:p>
    <w:p w:rsidR="008E1611" w:rsidRPr="008E1611" w:rsidRDefault="008E1611" w:rsidP="008E1611">
      <w:pPr>
        <w:spacing w:after="120" w:line="360" w:lineRule="auto"/>
        <w:contextualSpacing/>
        <w:jc w:val="both"/>
        <w:rPr>
          <w:rFonts w:ascii="Comic Sans MS" w:hAnsi="Comic Sans MS"/>
          <w:sz w:val="24"/>
          <w:szCs w:val="24"/>
        </w:rPr>
      </w:pPr>
      <w:r w:rsidRPr="008E1611">
        <w:rPr>
          <w:rFonts w:ascii="Comic Sans MS" w:hAnsi="Comic Sans MS"/>
          <w:sz w:val="24"/>
          <w:szCs w:val="24"/>
        </w:rPr>
        <w:t>ε</w:t>
      </w:r>
      <w:r w:rsidRPr="008E1611">
        <w:rPr>
          <w:sz w:val="24"/>
          <w:szCs w:val="24"/>
        </w:rPr>
        <w:t>ὐ</w:t>
      </w:r>
      <w:r w:rsidRPr="008E1611">
        <w:rPr>
          <w:rFonts w:ascii="Comic Sans MS" w:hAnsi="Comic Sans MS"/>
          <w:sz w:val="24"/>
          <w:szCs w:val="24"/>
        </w:rPr>
        <w:t xml:space="preserve">γονία </w:t>
      </w:r>
      <w:r w:rsidRPr="008E1611">
        <w:rPr>
          <w:sz w:val="24"/>
          <w:szCs w:val="24"/>
        </w:rPr>
        <w:t>ἀ</w:t>
      </w:r>
      <w:r w:rsidRPr="008E1611">
        <w:rPr>
          <w:rFonts w:ascii="Comic Sans MS" w:hAnsi="Comic Sans MS"/>
          <w:sz w:val="24"/>
          <w:szCs w:val="24"/>
        </w:rPr>
        <w:t>γαλμάτων,</w:t>
      </w:r>
    </w:p>
    <w:p w:rsidR="008E1611" w:rsidRPr="008E1611" w:rsidRDefault="008E1611" w:rsidP="008E1611">
      <w:pPr>
        <w:spacing w:after="120" w:line="360" w:lineRule="auto"/>
        <w:contextualSpacing/>
        <w:jc w:val="both"/>
        <w:rPr>
          <w:rFonts w:ascii="Comic Sans MS" w:hAnsi="Comic Sans MS"/>
          <w:sz w:val="24"/>
          <w:szCs w:val="24"/>
        </w:rPr>
      </w:pPr>
      <w:r w:rsidRPr="008E1611">
        <w:rPr>
          <w:rFonts w:ascii="Comic Sans MS" w:hAnsi="Comic Sans MS"/>
          <w:sz w:val="24"/>
          <w:szCs w:val="24"/>
        </w:rPr>
        <w:t xml:space="preserve">καλή σοδειά </w:t>
      </w:r>
      <w:r w:rsidRPr="008E1611">
        <w:rPr>
          <w:sz w:val="24"/>
          <w:szCs w:val="24"/>
        </w:rPr>
        <w:t>ἀ</w:t>
      </w:r>
      <w:r w:rsidRPr="008E1611">
        <w:rPr>
          <w:rFonts w:ascii="Comic Sans MS" w:hAnsi="Comic Sans MS"/>
          <w:sz w:val="24"/>
          <w:szCs w:val="24"/>
        </w:rPr>
        <w:t>κινησίας.</w:t>
      </w:r>
    </w:p>
    <w:p w:rsidR="008E1611" w:rsidRPr="008E1611" w:rsidRDefault="008E1611" w:rsidP="008E1611">
      <w:pPr>
        <w:spacing w:after="120" w:line="360" w:lineRule="auto"/>
        <w:contextualSpacing/>
        <w:jc w:val="both"/>
        <w:rPr>
          <w:rFonts w:ascii="Comic Sans MS" w:hAnsi="Comic Sans MS"/>
          <w:sz w:val="24"/>
          <w:szCs w:val="24"/>
        </w:rPr>
      </w:pPr>
      <w:r w:rsidRPr="008E1611">
        <w:rPr>
          <w:rFonts w:ascii="Comic Sans MS" w:hAnsi="Comic Sans MS"/>
          <w:sz w:val="24"/>
          <w:szCs w:val="24"/>
        </w:rPr>
        <w:t xml:space="preserve">Γιά τά δεμένα χέρια σου, πού </w:t>
      </w:r>
      <w:r w:rsidRPr="008E1611">
        <w:rPr>
          <w:sz w:val="24"/>
          <w:szCs w:val="24"/>
        </w:rPr>
        <w:t>ἔ</w:t>
      </w:r>
      <w:r w:rsidRPr="008E1611">
        <w:rPr>
          <w:rFonts w:ascii="Comic Sans MS" w:hAnsi="Comic Sans MS"/>
          <w:sz w:val="24"/>
          <w:szCs w:val="24"/>
        </w:rPr>
        <w:t>χεις</w:t>
      </w:r>
    </w:p>
    <w:p w:rsidR="008E1611" w:rsidRPr="008E1611" w:rsidRDefault="008E1611" w:rsidP="008E1611">
      <w:pPr>
        <w:spacing w:after="120" w:line="360" w:lineRule="auto"/>
        <w:contextualSpacing/>
        <w:jc w:val="both"/>
        <w:rPr>
          <w:rFonts w:ascii="Comic Sans MS" w:hAnsi="Comic Sans MS"/>
          <w:sz w:val="24"/>
          <w:szCs w:val="24"/>
        </w:rPr>
      </w:pPr>
      <w:r w:rsidRPr="008E1611">
        <w:rPr>
          <w:sz w:val="24"/>
          <w:szCs w:val="24"/>
        </w:rPr>
        <w:t>ὅ</w:t>
      </w:r>
      <w:r w:rsidRPr="008E1611">
        <w:rPr>
          <w:rFonts w:ascii="Comic Sans MS" w:hAnsi="Comic Sans MS"/>
          <w:sz w:val="24"/>
          <w:szCs w:val="24"/>
        </w:rPr>
        <w:t>σους πολλούς α</w:t>
      </w:r>
      <w:r w:rsidRPr="008E1611">
        <w:rPr>
          <w:sz w:val="24"/>
          <w:szCs w:val="24"/>
        </w:rPr>
        <w:t>ἰῶ</w:t>
      </w:r>
      <w:r w:rsidRPr="008E1611">
        <w:rPr>
          <w:rFonts w:ascii="Comic Sans MS" w:hAnsi="Comic Sans MS"/>
          <w:sz w:val="24"/>
          <w:szCs w:val="24"/>
        </w:rPr>
        <w:t>νες σέ γνωρίζω,</w:t>
      </w:r>
    </w:p>
    <w:p w:rsidR="008E1611" w:rsidRPr="008E1611" w:rsidRDefault="008E1611" w:rsidP="008E1611">
      <w:pPr>
        <w:spacing w:after="120" w:line="360" w:lineRule="auto"/>
        <w:contextualSpacing/>
        <w:jc w:val="both"/>
        <w:rPr>
          <w:rFonts w:ascii="Comic Sans MS" w:hAnsi="Comic Sans MS"/>
          <w:sz w:val="24"/>
          <w:szCs w:val="24"/>
        </w:rPr>
      </w:pPr>
      <w:r w:rsidRPr="008E1611">
        <w:rPr>
          <w:rFonts w:ascii="Comic Sans MS" w:hAnsi="Comic Sans MS"/>
          <w:sz w:val="24"/>
          <w:szCs w:val="24"/>
        </w:rPr>
        <w:lastRenderedPageBreak/>
        <w:t>σέ λέω γυναίκα.</w:t>
      </w:r>
    </w:p>
    <w:p w:rsidR="008E1611" w:rsidRPr="008E1611" w:rsidRDefault="008E1611" w:rsidP="008E1611">
      <w:pPr>
        <w:spacing w:after="120" w:line="360" w:lineRule="auto"/>
        <w:contextualSpacing/>
        <w:jc w:val="both"/>
        <w:rPr>
          <w:rFonts w:ascii="Comic Sans MS" w:hAnsi="Comic Sans MS"/>
          <w:sz w:val="24"/>
          <w:szCs w:val="24"/>
        </w:rPr>
      </w:pPr>
      <w:r w:rsidRPr="008E1611">
        <w:rPr>
          <w:rFonts w:ascii="Comic Sans MS" w:hAnsi="Comic Sans MS"/>
          <w:sz w:val="24"/>
          <w:szCs w:val="24"/>
        </w:rPr>
        <w:t> </w:t>
      </w:r>
    </w:p>
    <w:p w:rsidR="008E1611" w:rsidRPr="008E1611" w:rsidRDefault="008E1611" w:rsidP="008E1611">
      <w:pPr>
        <w:spacing w:after="120" w:line="360" w:lineRule="auto"/>
        <w:contextualSpacing/>
        <w:jc w:val="both"/>
        <w:rPr>
          <w:rFonts w:ascii="Comic Sans MS" w:hAnsi="Comic Sans MS"/>
          <w:sz w:val="24"/>
          <w:szCs w:val="24"/>
        </w:rPr>
      </w:pPr>
      <w:r w:rsidRPr="008E1611">
        <w:rPr>
          <w:rFonts w:ascii="Comic Sans MS" w:hAnsi="Comic Sans MS"/>
          <w:sz w:val="24"/>
          <w:szCs w:val="24"/>
        </w:rPr>
        <w:t>Σέ λέω γυναίκα</w:t>
      </w:r>
    </w:p>
    <w:p w:rsidR="008E1611" w:rsidRPr="008E1611" w:rsidRDefault="008E1611" w:rsidP="008E1611">
      <w:pPr>
        <w:spacing w:after="120" w:line="360" w:lineRule="auto"/>
        <w:contextualSpacing/>
        <w:jc w:val="both"/>
        <w:rPr>
          <w:rFonts w:ascii="Comic Sans MS" w:hAnsi="Comic Sans MS"/>
          <w:sz w:val="24"/>
          <w:szCs w:val="24"/>
        </w:rPr>
      </w:pPr>
      <w:r w:rsidRPr="008E1611">
        <w:rPr>
          <w:rFonts w:ascii="Comic Sans MS" w:hAnsi="Comic Sans MS"/>
          <w:sz w:val="24"/>
          <w:szCs w:val="24"/>
        </w:rPr>
        <w:t>γιατ’ ε</w:t>
      </w:r>
      <w:r w:rsidRPr="008E1611">
        <w:rPr>
          <w:sz w:val="24"/>
          <w:szCs w:val="24"/>
        </w:rPr>
        <w:t>ἶ</w:t>
      </w:r>
      <w:r w:rsidRPr="008E1611">
        <w:rPr>
          <w:rFonts w:ascii="Comic Sans MS" w:hAnsi="Comic Sans MS"/>
          <w:sz w:val="24"/>
          <w:szCs w:val="24"/>
        </w:rPr>
        <w:t>σ’ α</w:t>
      </w:r>
      <w:r w:rsidRPr="008E1611">
        <w:rPr>
          <w:sz w:val="24"/>
          <w:szCs w:val="24"/>
        </w:rPr>
        <w:t>ἰ</w:t>
      </w:r>
      <w:r w:rsidRPr="008E1611">
        <w:rPr>
          <w:rFonts w:ascii="Comic Sans MS" w:hAnsi="Comic Sans MS"/>
          <w:sz w:val="24"/>
          <w:szCs w:val="24"/>
        </w:rPr>
        <w:t>χμάλωτη.</w:t>
      </w:r>
    </w:p>
    <w:p w:rsidR="008E1611" w:rsidRPr="008E1611" w:rsidRDefault="008E1611" w:rsidP="008E1611">
      <w:pPr>
        <w:spacing w:after="120" w:line="360" w:lineRule="auto"/>
        <w:contextualSpacing/>
        <w:jc w:val="both"/>
        <w:rPr>
          <w:rFonts w:ascii="Comic Sans MS" w:hAnsi="Comic Sans MS"/>
          <w:sz w:val="24"/>
          <w:szCs w:val="24"/>
        </w:rPr>
      </w:pPr>
      <w:r w:rsidRPr="008E1611">
        <w:rPr>
          <w:rFonts w:ascii="Comic Sans MS" w:hAnsi="Comic Sans MS"/>
          <w:sz w:val="24"/>
          <w:szCs w:val="24"/>
        </w:rPr>
        <w:t>(Τό λίγο το</w:t>
      </w:r>
      <w:r w:rsidRPr="008E1611">
        <w:rPr>
          <w:sz w:val="24"/>
          <w:szCs w:val="24"/>
        </w:rPr>
        <w:t>ῦ</w:t>
      </w:r>
      <w:r w:rsidRPr="008E1611">
        <w:rPr>
          <w:rFonts w:ascii="Comic Sans MS" w:hAnsi="Comic Sans MS"/>
          <w:sz w:val="24"/>
          <w:szCs w:val="24"/>
        </w:rPr>
        <w:t xml:space="preserve"> κόσμου, 1971)</w:t>
      </w:r>
    </w:p>
    <w:p w:rsidR="008E1611" w:rsidRPr="008E1611" w:rsidRDefault="008E1611" w:rsidP="008E1611">
      <w:pPr>
        <w:spacing w:after="120" w:line="360" w:lineRule="auto"/>
        <w:contextualSpacing/>
        <w:jc w:val="both"/>
        <w:rPr>
          <w:rFonts w:ascii="Comic Sans MS" w:hAnsi="Comic Sans MS"/>
          <w:b/>
          <w:sz w:val="24"/>
          <w:szCs w:val="24"/>
        </w:rPr>
      </w:pPr>
      <w:r w:rsidRPr="008E1611">
        <w:rPr>
          <w:rFonts w:ascii="Comic Sans MS" w:hAnsi="Comic Sans MS"/>
          <w:b/>
          <w:sz w:val="24"/>
          <w:szCs w:val="24"/>
        </w:rPr>
        <w:t>Παρατηρήσεις</w:t>
      </w:r>
    </w:p>
    <w:p w:rsidR="008E1611" w:rsidRPr="008E1611" w:rsidRDefault="008E1611" w:rsidP="008E1611">
      <w:pPr>
        <w:spacing w:after="120" w:line="360" w:lineRule="auto"/>
        <w:contextualSpacing/>
        <w:jc w:val="both"/>
        <w:rPr>
          <w:rFonts w:ascii="Comic Sans MS" w:hAnsi="Comic Sans MS"/>
          <w:b/>
          <w:sz w:val="24"/>
          <w:szCs w:val="24"/>
        </w:rPr>
      </w:pPr>
      <w:r w:rsidRPr="008E1611">
        <w:rPr>
          <w:rFonts w:ascii="Comic Sans MS" w:hAnsi="Comic Sans MS"/>
          <w:b/>
          <w:sz w:val="24"/>
          <w:szCs w:val="24"/>
        </w:rPr>
        <w:t>ΘΕΜΑ Α</w:t>
      </w:r>
    </w:p>
    <w:p w:rsidR="008E1611" w:rsidRPr="008E1611" w:rsidRDefault="008E1611" w:rsidP="008E1611">
      <w:pPr>
        <w:spacing w:after="120" w:line="360" w:lineRule="auto"/>
        <w:contextualSpacing/>
        <w:jc w:val="both"/>
        <w:rPr>
          <w:rFonts w:ascii="Comic Sans MS" w:hAnsi="Comic Sans MS"/>
          <w:sz w:val="24"/>
          <w:szCs w:val="24"/>
        </w:rPr>
      </w:pPr>
      <w:r w:rsidRPr="008E1611">
        <w:rPr>
          <w:rFonts w:ascii="Comic Sans MS" w:hAnsi="Comic Sans MS"/>
          <w:sz w:val="24"/>
          <w:szCs w:val="24"/>
        </w:rPr>
        <w:t>Να παρουσιάσεις συνοπτικά την έξαρση του φαινομένου της ενδοοικογενειακής βίας στην Ευρώπη και τους τρόπους με τους οποίους επιχειρείται η αντιμετώπισή του, σύμφωνα με το κείμενο Ι. (50-70 λέξεις).</w:t>
      </w:r>
    </w:p>
    <w:p w:rsidR="008E1611" w:rsidRPr="008E1611" w:rsidRDefault="008E1611" w:rsidP="001A2797">
      <w:pPr>
        <w:spacing w:after="120" w:line="360" w:lineRule="auto"/>
        <w:contextualSpacing/>
        <w:jc w:val="right"/>
        <w:rPr>
          <w:rFonts w:ascii="Comic Sans MS" w:hAnsi="Comic Sans MS"/>
          <w:sz w:val="24"/>
          <w:szCs w:val="24"/>
        </w:rPr>
      </w:pPr>
      <w:r w:rsidRPr="008E1611">
        <w:rPr>
          <w:rFonts w:ascii="Comic Sans MS" w:hAnsi="Comic Sans MS"/>
          <w:b/>
          <w:sz w:val="24"/>
          <w:szCs w:val="24"/>
        </w:rPr>
        <w:t>Μονάδες 15</w:t>
      </w:r>
    </w:p>
    <w:p w:rsidR="008E1611" w:rsidRPr="008E1611" w:rsidRDefault="008E1611" w:rsidP="008E1611">
      <w:pPr>
        <w:spacing w:after="120" w:line="360" w:lineRule="auto"/>
        <w:contextualSpacing/>
        <w:jc w:val="both"/>
        <w:rPr>
          <w:rFonts w:ascii="Comic Sans MS" w:hAnsi="Comic Sans MS"/>
          <w:b/>
          <w:sz w:val="24"/>
          <w:szCs w:val="24"/>
        </w:rPr>
      </w:pPr>
      <w:r w:rsidRPr="008E1611">
        <w:rPr>
          <w:rFonts w:ascii="Comic Sans MS" w:hAnsi="Comic Sans MS"/>
          <w:b/>
          <w:sz w:val="24"/>
          <w:szCs w:val="24"/>
        </w:rPr>
        <w:t>ΘΕΜΑ Β</w:t>
      </w:r>
    </w:p>
    <w:p w:rsidR="008E1611" w:rsidRPr="008E1611" w:rsidRDefault="008E1611" w:rsidP="008E1611">
      <w:pPr>
        <w:spacing w:after="120" w:line="360" w:lineRule="auto"/>
        <w:contextualSpacing/>
        <w:jc w:val="both"/>
        <w:rPr>
          <w:rFonts w:ascii="Comic Sans MS" w:hAnsi="Comic Sans MS"/>
          <w:sz w:val="24"/>
          <w:szCs w:val="24"/>
        </w:rPr>
      </w:pPr>
      <w:r w:rsidRPr="008E1611">
        <w:rPr>
          <w:rFonts w:ascii="Comic Sans MS" w:hAnsi="Comic Sans MS"/>
          <w:b/>
          <w:sz w:val="24"/>
          <w:szCs w:val="24"/>
        </w:rPr>
        <w:t>Β1. </w:t>
      </w:r>
      <w:r w:rsidRPr="008E1611">
        <w:rPr>
          <w:rFonts w:ascii="Comic Sans MS" w:hAnsi="Comic Sans MS"/>
          <w:sz w:val="24"/>
          <w:szCs w:val="24"/>
        </w:rPr>
        <w:t>Ποιες από τις παρακάτω προτάσεις αποδίδουν ορθά απόψεις της συντάκτριας του </w:t>
      </w:r>
      <w:r w:rsidRPr="008E1611">
        <w:rPr>
          <w:rFonts w:ascii="Comic Sans MS" w:hAnsi="Comic Sans MS"/>
          <w:b/>
          <w:sz w:val="24"/>
          <w:szCs w:val="24"/>
        </w:rPr>
        <w:t>Κειμένου Ι</w:t>
      </w:r>
      <w:r w:rsidRPr="008E1611">
        <w:rPr>
          <w:rFonts w:ascii="Comic Sans MS" w:hAnsi="Comic Sans MS"/>
          <w:sz w:val="24"/>
          <w:szCs w:val="24"/>
        </w:rPr>
        <w:t>; ( ΣΩΣΤΟ ή ΛΑΘΟΣ). Να τεκμηριώσεις κάθε απά</w:t>
      </w:r>
      <w:r w:rsidRPr="008E1611">
        <w:rPr>
          <w:rFonts w:ascii="Comic Sans MS" w:hAnsi="Comic Sans MS" w:cs="Comic Sans MS"/>
          <w:sz w:val="24"/>
          <w:szCs w:val="24"/>
        </w:rPr>
        <w:t>ντηση</w:t>
      </w:r>
      <w:r w:rsidRPr="008E1611">
        <w:rPr>
          <w:rFonts w:ascii="Comic Sans MS" w:hAnsi="Comic Sans MS"/>
          <w:sz w:val="24"/>
          <w:szCs w:val="24"/>
        </w:rPr>
        <w:t xml:space="preserve">́ </w:t>
      </w:r>
      <w:r w:rsidRPr="008E1611">
        <w:rPr>
          <w:rFonts w:ascii="Comic Sans MS" w:hAnsi="Comic Sans MS" w:cs="Comic Sans MS"/>
          <w:sz w:val="24"/>
          <w:szCs w:val="24"/>
        </w:rPr>
        <w:t>σου</w:t>
      </w:r>
      <w:r w:rsidRPr="008E1611">
        <w:rPr>
          <w:rFonts w:ascii="Comic Sans MS" w:hAnsi="Comic Sans MS"/>
          <w:sz w:val="24"/>
          <w:szCs w:val="24"/>
        </w:rPr>
        <w:t xml:space="preserve"> </w:t>
      </w:r>
      <w:r w:rsidRPr="008E1611">
        <w:rPr>
          <w:rFonts w:ascii="Comic Sans MS" w:hAnsi="Comic Sans MS" w:cs="Comic Sans MS"/>
          <w:sz w:val="24"/>
          <w:szCs w:val="24"/>
        </w:rPr>
        <w:t>παραθέτοντας</w:t>
      </w:r>
      <w:r w:rsidRPr="008E1611">
        <w:rPr>
          <w:rFonts w:ascii="Comic Sans MS" w:hAnsi="Comic Sans MS"/>
          <w:sz w:val="24"/>
          <w:szCs w:val="24"/>
        </w:rPr>
        <w:t xml:space="preserve"> </w:t>
      </w:r>
      <w:r w:rsidRPr="008E1611">
        <w:rPr>
          <w:rFonts w:ascii="Comic Sans MS" w:hAnsi="Comic Sans MS" w:cs="Comic Sans MS"/>
          <w:sz w:val="24"/>
          <w:szCs w:val="24"/>
        </w:rPr>
        <w:t>σχετικά</w:t>
      </w:r>
      <w:r w:rsidRPr="008E1611">
        <w:rPr>
          <w:rFonts w:ascii="Comic Sans MS" w:hAnsi="Comic Sans MS"/>
          <w:sz w:val="24"/>
          <w:szCs w:val="24"/>
        </w:rPr>
        <w:t xml:space="preserve"> </w:t>
      </w:r>
      <w:r w:rsidRPr="008E1611">
        <w:rPr>
          <w:rFonts w:ascii="Comic Sans MS" w:hAnsi="Comic Sans MS" w:cs="Comic Sans MS"/>
          <w:sz w:val="24"/>
          <w:szCs w:val="24"/>
        </w:rPr>
        <w:t>αποσπάσματα</w:t>
      </w:r>
      <w:r w:rsidRPr="008E1611">
        <w:rPr>
          <w:rFonts w:ascii="Comic Sans MS" w:hAnsi="Comic Sans MS"/>
          <w:sz w:val="24"/>
          <w:szCs w:val="24"/>
        </w:rPr>
        <w:t xml:space="preserve"> </w:t>
      </w:r>
      <w:r w:rsidRPr="008E1611">
        <w:rPr>
          <w:rFonts w:ascii="Comic Sans MS" w:hAnsi="Comic Sans MS" w:cs="Comic Sans MS"/>
          <w:sz w:val="24"/>
          <w:szCs w:val="24"/>
        </w:rPr>
        <w:t>από</w:t>
      </w:r>
      <w:r w:rsidRPr="008E1611">
        <w:rPr>
          <w:rFonts w:ascii="Comic Sans MS" w:hAnsi="Comic Sans MS"/>
          <w:sz w:val="24"/>
          <w:szCs w:val="24"/>
        </w:rPr>
        <w:t xml:space="preserve"> </w:t>
      </w:r>
      <w:r w:rsidRPr="008E1611">
        <w:rPr>
          <w:rFonts w:ascii="Comic Sans MS" w:hAnsi="Comic Sans MS" w:cs="Comic Sans MS"/>
          <w:sz w:val="24"/>
          <w:szCs w:val="24"/>
        </w:rPr>
        <w:t>το</w:t>
      </w:r>
      <w:r w:rsidRPr="008E1611">
        <w:rPr>
          <w:rFonts w:ascii="Comic Sans MS" w:hAnsi="Comic Sans MS"/>
          <w:sz w:val="24"/>
          <w:szCs w:val="24"/>
        </w:rPr>
        <w:t xml:space="preserve"> </w:t>
      </w:r>
      <w:r w:rsidRPr="008E1611">
        <w:rPr>
          <w:rFonts w:ascii="Comic Sans MS" w:hAnsi="Comic Sans MS" w:cs="Comic Sans MS"/>
          <w:sz w:val="24"/>
          <w:szCs w:val="24"/>
        </w:rPr>
        <w:t>κείμενο</w:t>
      </w:r>
      <w:r w:rsidRPr="008E1611">
        <w:rPr>
          <w:rFonts w:ascii="Comic Sans MS" w:hAnsi="Comic Sans MS"/>
          <w:sz w:val="24"/>
          <w:szCs w:val="24"/>
        </w:rPr>
        <w:t>:</w:t>
      </w:r>
    </w:p>
    <w:p w:rsidR="008E1611" w:rsidRPr="008E1611" w:rsidRDefault="008E1611" w:rsidP="008E1611">
      <w:pPr>
        <w:spacing w:after="120" w:line="360" w:lineRule="auto"/>
        <w:contextualSpacing/>
        <w:jc w:val="both"/>
        <w:rPr>
          <w:rFonts w:ascii="Comic Sans MS" w:hAnsi="Comic Sans MS"/>
          <w:sz w:val="24"/>
          <w:szCs w:val="24"/>
        </w:rPr>
      </w:pPr>
      <w:r w:rsidRPr="008E1611">
        <w:rPr>
          <w:rFonts w:ascii="Comic Sans MS" w:hAnsi="Comic Sans MS"/>
          <w:sz w:val="24"/>
          <w:szCs w:val="24"/>
        </w:rPr>
        <w:t>Α. Το πλήθος στοιχείων για το φαινόμενο της ενδοοικογενειακής βίας στην Ευρώπη φανερώνει την ανησυχητική του πορεία.</w:t>
      </w:r>
    </w:p>
    <w:p w:rsidR="008E1611" w:rsidRPr="008E1611" w:rsidRDefault="008E1611" w:rsidP="008E1611">
      <w:pPr>
        <w:spacing w:after="120" w:line="360" w:lineRule="auto"/>
        <w:contextualSpacing/>
        <w:jc w:val="both"/>
        <w:rPr>
          <w:rFonts w:ascii="Comic Sans MS" w:hAnsi="Comic Sans MS"/>
          <w:sz w:val="24"/>
          <w:szCs w:val="24"/>
        </w:rPr>
      </w:pPr>
      <w:r w:rsidRPr="008E1611">
        <w:rPr>
          <w:rFonts w:ascii="Comic Sans MS" w:hAnsi="Comic Sans MS"/>
          <w:sz w:val="24"/>
          <w:szCs w:val="24"/>
        </w:rPr>
        <w:t>Β. Η ενδοοικογενειακή βία συνυφαίνεται με τον έλεγχο και την εξουσία.</w:t>
      </w:r>
    </w:p>
    <w:p w:rsidR="008E1611" w:rsidRPr="008E1611" w:rsidRDefault="008E1611" w:rsidP="008E1611">
      <w:pPr>
        <w:spacing w:after="120" w:line="360" w:lineRule="auto"/>
        <w:contextualSpacing/>
        <w:jc w:val="both"/>
        <w:rPr>
          <w:rFonts w:ascii="Comic Sans MS" w:hAnsi="Comic Sans MS"/>
          <w:sz w:val="24"/>
          <w:szCs w:val="24"/>
        </w:rPr>
      </w:pPr>
      <w:r w:rsidRPr="008E1611">
        <w:rPr>
          <w:rFonts w:ascii="Comic Sans MS" w:hAnsi="Comic Sans MS"/>
          <w:sz w:val="24"/>
          <w:szCs w:val="24"/>
        </w:rPr>
        <w:t>Γ. Η διεθνής πρωτοβουλία «Μάσκα-19» δεν βρίσκει ανταπόκριση στις κυβερνήσεις χωρών του κόσμου.</w:t>
      </w:r>
    </w:p>
    <w:p w:rsidR="008E1611" w:rsidRPr="008E1611" w:rsidRDefault="008E1611" w:rsidP="008E1611">
      <w:pPr>
        <w:spacing w:after="120" w:line="360" w:lineRule="auto"/>
        <w:contextualSpacing/>
        <w:jc w:val="both"/>
        <w:rPr>
          <w:rFonts w:ascii="Comic Sans MS" w:hAnsi="Comic Sans MS"/>
          <w:sz w:val="24"/>
          <w:szCs w:val="24"/>
        </w:rPr>
      </w:pPr>
      <w:r w:rsidRPr="008E1611">
        <w:rPr>
          <w:rFonts w:ascii="Comic Sans MS" w:hAnsi="Comic Sans MS"/>
          <w:sz w:val="24"/>
          <w:szCs w:val="24"/>
        </w:rPr>
        <w:t>Δ. Το φαινόμενο της ενδοοικογενειακής βίας αντιμετωπίζεται με ποικίλους τρόπους στις χώρες της Ευρώπης.</w:t>
      </w:r>
    </w:p>
    <w:p w:rsidR="008E1611" w:rsidRPr="008E1611" w:rsidRDefault="008E1611" w:rsidP="008E1611">
      <w:pPr>
        <w:spacing w:after="120" w:line="360" w:lineRule="auto"/>
        <w:contextualSpacing/>
        <w:jc w:val="both"/>
        <w:rPr>
          <w:rFonts w:ascii="Comic Sans MS" w:hAnsi="Comic Sans MS"/>
          <w:sz w:val="24"/>
          <w:szCs w:val="24"/>
        </w:rPr>
      </w:pPr>
      <w:r w:rsidRPr="008E1611">
        <w:rPr>
          <w:rFonts w:ascii="Comic Sans MS" w:hAnsi="Comic Sans MS"/>
          <w:sz w:val="24"/>
          <w:szCs w:val="24"/>
        </w:rPr>
        <w:t>Ε. Στην πρώτη γραμμή της παροχής βοήθειας βρίσκεται ένα εξειδικευμένο προσωπικό.</w:t>
      </w:r>
    </w:p>
    <w:p w:rsidR="008E1611" w:rsidRPr="008E1611" w:rsidRDefault="008E1611" w:rsidP="001A2797">
      <w:pPr>
        <w:spacing w:after="120" w:line="360" w:lineRule="auto"/>
        <w:contextualSpacing/>
        <w:jc w:val="right"/>
        <w:rPr>
          <w:rFonts w:ascii="Comic Sans MS" w:hAnsi="Comic Sans MS"/>
          <w:sz w:val="24"/>
          <w:szCs w:val="24"/>
        </w:rPr>
      </w:pPr>
      <w:r w:rsidRPr="008E1611">
        <w:rPr>
          <w:rFonts w:ascii="Comic Sans MS" w:hAnsi="Comic Sans MS"/>
          <w:b/>
          <w:sz w:val="24"/>
          <w:szCs w:val="24"/>
        </w:rPr>
        <w:t>Μονάδες 10</w:t>
      </w:r>
    </w:p>
    <w:p w:rsidR="008E1611" w:rsidRPr="008E1611" w:rsidRDefault="001A2797" w:rsidP="008E1611">
      <w:pPr>
        <w:spacing w:after="120" w:line="360" w:lineRule="auto"/>
        <w:contextualSpacing/>
        <w:jc w:val="both"/>
        <w:rPr>
          <w:rFonts w:ascii="Comic Sans MS" w:hAnsi="Comic Sans MS"/>
          <w:sz w:val="24"/>
          <w:szCs w:val="24"/>
        </w:rPr>
      </w:pPr>
      <w:r w:rsidRPr="001A2797">
        <w:rPr>
          <w:rFonts w:ascii="Comic Sans MS" w:hAnsi="Comic Sans MS"/>
          <w:b/>
          <w:bCs w:val="0"/>
          <w:sz w:val="24"/>
          <w:szCs w:val="24"/>
        </w:rPr>
        <w:t>Β2.</w:t>
      </w:r>
      <w:r w:rsidR="008E1611" w:rsidRPr="008E1611">
        <w:rPr>
          <w:rFonts w:ascii="Comic Sans MS" w:hAnsi="Comic Sans MS"/>
          <w:sz w:val="24"/>
          <w:szCs w:val="24"/>
        </w:rPr>
        <w:t>Ποιος πιστεύετε πως είναι ο στόχος του </w:t>
      </w:r>
      <w:r w:rsidR="008E1611" w:rsidRPr="008E1611">
        <w:rPr>
          <w:rFonts w:ascii="Comic Sans MS" w:hAnsi="Comic Sans MS"/>
          <w:b/>
          <w:sz w:val="24"/>
          <w:szCs w:val="24"/>
        </w:rPr>
        <w:t>Κειμένου ΙΙ</w:t>
      </w:r>
      <w:r w:rsidR="008E1611" w:rsidRPr="008E1611">
        <w:rPr>
          <w:rFonts w:ascii="Comic Sans MS" w:hAnsi="Comic Sans MS"/>
          <w:sz w:val="24"/>
          <w:szCs w:val="24"/>
        </w:rPr>
        <w:t>; Να απαντήσετε λαμβάνοντας υπόψη την μορφή του μηνύματος και δύο (2) γλωσσικές επιλογές που υπάρχουν σε αυτό. Ποια η σχέση του με το </w:t>
      </w:r>
      <w:r w:rsidR="008E1611" w:rsidRPr="008E1611">
        <w:rPr>
          <w:rFonts w:ascii="Comic Sans MS" w:hAnsi="Comic Sans MS"/>
          <w:b/>
          <w:sz w:val="24"/>
          <w:szCs w:val="24"/>
        </w:rPr>
        <w:t>Κείμενο Ι</w:t>
      </w:r>
      <w:r w:rsidR="008E1611" w:rsidRPr="008E1611">
        <w:rPr>
          <w:rFonts w:ascii="Comic Sans MS" w:hAnsi="Comic Sans MS"/>
          <w:sz w:val="24"/>
          <w:szCs w:val="24"/>
        </w:rPr>
        <w:t>; (80-90 λέξεις)</w:t>
      </w:r>
    </w:p>
    <w:p w:rsidR="001A2797" w:rsidRDefault="008E1611" w:rsidP="001A2797">
      <w:pPr>
        <w:spacing w:after="120" w:line="360" w:lineRule="auto"/>
        <w:contextualSpacing/>
        <w:jc w:val="right"/>
        <w:rPr>
          <w:rFonts w:ascii="Comic Sans MS" w:hAnsi="Comic Sans MS"/>
          <w:sz w:val="24"/>
          <w:szCs w:val="24"/>
        </w:rPr>
      </w:pPr>
      <w:r w:rsidRPr="008E1611">
        <w:rPr>
          <w:rFonts w:ascii="Comic Sans MS" w:hAnsi="Comic Sans MS"/>
          <w:b/>
          <w:sz w:val="24"/>
          <w:szCs w:val="24"/>
        </w:rPr>
        <w:t>Μονάδες 10</w:t>
      </w:r>
    </w:p>
    <w:p w:rsidR="008E1611" w:rsidRPr="008E1611" w:rsidRDefault="001A2797" w:rsidP="001A2797">
      <w:pPr>
        <w:spacing w:after="120" w:line="360" w:lineRule="auto"/>
        <w:contextualSpacing/>
        <w:jc w:val="both"/>
        <w:rPr>
          <w:rFonts w:ascii="Comic Sans MS" w:hAnsi="Comic Sans MS"/>
          <w:sz w:val="24"/>
          <w:szCs w:val="24"/>
        </w:rPr>
      </w:pPr>
      <w:r>
        <w:rPr>
          <w:rFonts w:ascii="Comic Sans MS" w:hAnsi="Comic Sans MS"/>
          <w:b/>
          <w:sz w:val="24"/>
          <w:szCs w:val="24"/>
        </w:rPr>
        <w:lastRenderedPageBreak/>
        <w:t xml:space="preserve">Β3 </w:t>
      </w:r>
      <w:r w:rsidR="008E1611" w:rsidRPr="008E1611">
        <w:rPr>
          <w:rFonts w:ascii="Comic Sans MS" w:hAnsi="Comic Sans MS"/>
          <w:b/>
          <w:sz w:val="24"/>
          <w:szCs w:val="24"/>
        </w:rPr>
        <w:t>α). </w:t>
      </w:r>
      <w:r w:rsidR="008E1611" w:rsidRPr="008E1611">
        <w:rPr>
          <w:rFonts w:ascii="Comic Sans MS" w:hAnsi="Comic Sans MS"/>
          <w:sz w:val="24"/>
          <w:szCs w:val="24"/>
        </w:rPr>
        <w:t>Ο συγγραφέας του </w:t>
      </w:r>
      <w:r w:rsidR="008E1611" w:rsidRPr="008E1611">
        <w:rPr>
          <w:rFonts w:ascii="Comic Sans MS" w:hAnsi="Comic Sans MS"/>
          <w:b/>
          <w:sz w:val="24"/>
          <w:szCs w:val="24"/>
        </w:rPr>
        <w:t>Κειμένου Ι</w:t>
      </w:r>
      <w:r w:rsidR="008E1611" w:rsidRPr="008E1611">
        <w:rPr>
          <w:rFonts w:ascii="Comic Sans MS" w:hAnsi="Comic Sans MS"/>
          <w:sz w:val="24"/>
          <w:szCs w:val="24"/>
        </w:rPr>
        <w:t> στόχο έχει να μας ενημερώσει για την έξαρση του φαινομένου της ενδοοικογενειακής βίας. Να εντοπίσετε δύο (2) τρόπους με τους οποίους</w:t>
      </w:r>
      <w:r>
        <w:rPr>
          <w:rFonts w:ascii="Comic Sans MS" w:hAnsi="Comic Sans MS"/>
          <w:sz w:val="24"/>
          <w:szCs w:val="24"/>
        </w:rPr>
        <w:t xml:space="preserve"> </w:t>
      </w:r>
      <w:r w:rsidR="008E1611" w:rsidRPr="008E1611">
        <w:rPr>
          <w:rFonts w:ascii="Comic Sans MS" w:hAnsi="Comic Sans MS"/>
          <w:sz w:val="24"/>
          <w:szCs w:val="24"/>
        </w:rPr>
        <w:t>επιχειρεί να γίνει πειστικός καθώς και δύο (2) γλωσσικές επιλογές με τις οποίες υποστηρίζει τον στόχο του.</w:t>
      </w:r>
    </w:p>
    <w:p w:rsidR="008E1611" w:rsidRPr="008E1611" w:rsidRDefault="008E1611" w:rsidP="008E1611">
      <w:pPr>
        <w:spacing w:after="120" w:line="360" w:lineRule="auto"/>
        <w:contextualSpacing/>
        <w:jc w:val="both"/>
        <w:rPr>
          <w:rFonts w:ascii="Comic Sans MS" w:hAnsi="Comic Sans MS"/>
          <w:sz w:val="24"/>
          <w:szCs w:val="24"/>
        </w:rPr>
      </w:pPr>
      <w:r w:rsidRPr="008E1611">
        <w:rPr>
          <w:rFonts w:ascii="Comic Sans MS" w:hAnsi="Comic Sans MS"/>
          <w:b/>
          <w:sz w:val="24"/>
          <w:szCs w:val="24"/>
        </w:rPr>
        <w:t>β)</w:t>
      </w:r>
      <w:r w:rsidRPr="008E1611">
        <w:rPr>
          <w:rFonts w:ascii="Comic Sans MS" w:hAnsi="Comic Sans MS"/>
          <w:sz w:val="24"/>
          <w:szCs w:val="24"/>
        </w:rPr>
        <w:t> Στην 2</w:t>
      </w:r>
      <w:r w:rsidRPr="008E1611">
        <w:rPr>
          <w:rFonts w:ascii="Comic Sans MS" w:hAnsi="Comic Sans MS"/>
          <w:sz w:val="24"/>
          <w:szCs w:val="24"/>
          <w:vertAlign w:val="superscript"/>
        </w:rPr>
        <w:t>η</w:t>
      </w:r>
      <w:r w:rsidRPr="008E1611">
        <w:rPr>
          <w:rFonts w:ascii="Comic Sans MS" w:hAnsi="Comic Sans MS"/>
          <w:sz w:val="24"/>
          <w:szCs w:val="24"/>
        </w:rPr>
        <w:t> παράγραφο του </w:t>
      </w:r>
      <w:r w:rsidRPr="008E1611">
        <w:rPr>
          <w:rFonts w:ascii="Comic Sans MS" w:hAnsi="Comic Sans MS"/>
          <w:b/>
          <w:sz w:val="24"/>
          <w:szCs w:val="24"/>
        </w:rPr>
        <w:t>Κειμένου Ι</w:t>
      </w:r>
      <w:r w:rsidRPr="008E1611">
        <w:rPr>
          <w:rFonts w:ascii="Comic Sans MS" w:hAnsi="Comic Sans MS"/>
          <w:sz w:val="24"/>
          <w:szCs w:val="24"/>
        </w:rPr>
        <w:t> ο συγγραφέας χρησιμοποιεί ευθύ λόγο. Αφού μετατρέψετε τον ευθύ σε πλάγιο, να ελέγξετε την πιθανή αλλαγή που υφίσταται η πειστικότητα του κειμένου.</w:t>
      </w:r>
    </w:p>
    <w:p w:rsidR="008E1611" w:rsidRPr="008E1611" w:rsidRDefault="008E1611" w:rsidP="001A2797">
      <w:pPr>
        <w:spacing w:after="120" w:line="360" w:lineRule="auto"/>
        <w:contextualSpacing/>
        <w:jc w:val="right"/>
        <w:rPr>
          <w:rFonts w:ascii="Comic Sans MS" w:hAnsi="Comic Sans MS"/>
          <w:sz w:val="24"/>
          <w:szCs w:val="24"/>
        </w:rPr>
      </w:pPr>
      <w:r w:rsidRPr="008E1611">
        <w:rPr>
          <w:rFonts w:ascii="Comic Sans MS" w:hAnsi="Comic Sans MS"/>
          <w:b/>
          <w:sz w:val="24"/>
          <w:szCs w:val="24"/>
        </w:rPr>
        <w:t>Μονάδες 5</w:t>
      </w:r>
    </w:p>
    <w:p w:rsidR="008E1611" w:rsidRPr="008E1611" w:rsidRDefault="008E1611" w:rsidP="008E1611">
      <w:pPr>
        <w:spacing w:after="120" w:line="360" w:lineRule="auto"/>
        <w:contextualSpacing/>
        <w:jc w:val="both"/>
        <w:rPr>
          <w:rFonts w:ascii="Comic Sans MS" w:hAnsi="Comic Sans MS"/>
          <w:sz w:val="24"/>
          <w:szCs w:val="24"/>
        </w:rPr>
      </w:pPr>
      <w:r w:rsidRPr="008E1611">
        <w:rPr>
          <w:rFonts w:ascii="Comic Sans MS" w:hAnsi="Comic Sans MS"/>
          <w:sz w:val="24"/>
          <w:szCs w:val="24"/>
        </w:rPr>
        <w:t> </w:t>
      </w:r>
      <w:r w:rsidR="008D230E">
        <w:rPr>
          <w:rFonts w:ascii="Comic Sans MS" w:hAnsi="Comic Sans MS"/>
          <w:b/>
          <w:bCs w:val="0"/>
          <w:sz w:val="24"/>
          <w:szCs w:val="24"/>
        </w:rPr>
        <w:t xml:space="preserve">γ) </w:t>
      </w:r>
      <w:bookmarkStart w:id="0" w:name="_GoBack"/>
      <w:bookmarkEnd w:id="0"/>
      <w:r w:rsidRPr="008E1611">
        <w:rPr>
          <w:rFonts w:ascii="Comic Sans MS" w:hAnsi="Comic Sans MS"/>
          <w:sz w:val="24"/>
          <w:szCs w:val="24"/>
        </w:rPr>
        <w:t>«</w:t>
      </w:r>
      <w:r w:rsidRPr="008E1611">
        <w:rPr>
          <w:rFonts w:ascii="Comic Sans MS" w:hAnsi="Comic Sans MS"/>
          <w:i/>
          <w:iCs/>
          <w:sz w:val="24"/>
          <w:szCs w:val="24"/>
        </w:rPr>
        <w:t>Η κοινωνική απομόνωση έχει </w:t>
      </w:r>
      <w:r w:rsidRPr="008E1611">
        <w:rPr>
          <w:rFonts w:ascii="Comic Sans MS" w:hAnsi="Comic Sans MS"/>
          <w:i/>
          <w:iCs/>
          <w:sz w:val="24"/>
          <w:szCs w:val="24"/>
          <w:u w:val="single"/>
        </w:rPr>
        <w:t>αναγκάσει</w:t>
      </w:r>
      <w:r w:rsidRPr="008E1611">
        <w:rPr>
          <w:rFonts w:ascii="Comic Sans MS" w:hAnsi="Comic Sans MS"/>
          <w:i/>
          <w:iCs/>
          <w:sz w:val="24"/>
          <w:szCs w:val="24"/>
        </w:rPr>
        <w:t> πολλούς να μπουν σε καραντίνα με συντρόφους που </w:t>
      </w:r>
      <w:r w:rsidRPr="008E1611">
        <w:rPr>
          <w:rFonts w:ascii="Comic Sans MS" w:hAnsi="Comic Sans MS"/>
          <w:i/>
          <w:iCs/>
          <w:sz w:val="24"/>
          <w:szCs w:val="24"/>
          <w:u w:val="single"/>
        </w:rPr>
        <w:t>κακοποιούν</w:t>
      </w:r>
      <w:r w:rsidRPr="008E1611">
        <w:rPr>
          <w:rFonts w:ascii="Comic Sans MS" w:hAnsi="Comic Sans MS"/>
          <w:i/>
          <w:iCs/>
          <w:sz w:val="24"/>
          <w:szCs w:val="24"/>
        </w:rPr>
        <w:t> ψυχολογικά ή σωματικά. </w:t>
      </w:r>
      <w:r w:rsidRPr="008E1611">
        <w:rPr>
          <w:rFonts w:ascii="Comic Sans MS" w:hAnsi="Comic Sans MS"/>
          <w:i/>
          <w:iCs/>
          <w:sz w:val="24"/>
          <w:szCs w:val="24"/>
          <w:u w:val="single"/>
        </w:rPr>
        <w:t>Ωστόσο</w:t>
      </w:r>
      <w:r w:rsidRPr="008E1611">
        <w:rPr>
          <w:rFonts w:ascii="Comic Sans MS" w:hAnsi="Comic Sans MS"/>
          <w:i/>
          <w:iCs/>
          <w:sz w:val="24"/>
          <w:szCs w:val="24"/>
        </w:rPr>
        <w:t>, τα στοιχεία σχετικά με την πορεία του φαινομένου της ενδοοικογενειακής βίας στις </w:t>
      </w:r>
      <w:r w:rsidRPr="008E1611">
        <w:rPr>
          <w:rFonts w:ascii="Comic Sans MS" w:hAnsi="Comic Sans MS"/>
          <w:i/>
          <w:iCs/>
          <w:sz w:val="24"/>
          <w:szCs w:val="24"/>
          <w:u w:val="single"/>
        </w:rPr>
        <w:t>συνθήκες</w:t>
      </w:r>
      <w:r w:rsidRPr="008E1611">
        <w:rPr>
          <w:rFonts w:ascii="Comic Sans MS" w:hAnsi="Comic Sans MS"/>
          <w:i/>
          <w:iCs/>
          <w:sz w:val="24"/>
          <w:szCs w:val="24"/>
        </w:rPr>
        <w:t> περιοριστικών μέτρων είναι </w:t>
      </w:r>
      <w:r w:rsidRPr="008E1611">
        <w:rPr>
          <w:rFonts w:ascii="Comic Sans MS" w:hAnsi="Comic Sans MS"/>
          <w:i/>
          <w:iCs/>
          <w:sz w:val="24"/>
          <w:szCs w:val="24"/>
          <w:u w:val="single"/>
        </w:rPr>
        <w:t>ελάχιστα</w:t>
      </w:r>
      <w:r w:rsidRPr="008E1611">
        <w:rPr>
          <w:rFonts w:ascii="Comic Sans MS" w:hAnsi="Comic Sans MS"/>
          <w:sz w:val="24"/>
          <w:szCs w:val="24"/>
        </w:rPr>
        <w:t>» :</w:t>
      </w:r>
    </w:p>
    <w:p w:rsidR="008E1611" w:rsidRPr="008E1611" w:rsidRDefault="008E1611" w:rsidP="008E1611">
      <w:pPr>
        <w:spacing w:after="120" w:line="360" w:lineRule="auto"/>
        <w:contextualSpacing/>
        <w:jc w:val="both"/>
        <w:rPr>
          <w:rFonts w:ascii="Comic Sans MS" w:hAnsi="Comic Sans MS"/>
          <w:sz w:val="24"/>
          <w:szCs w:val="24"/>
        </w:rPr>
      </w:pPr>
      <w:r w:rsidRPr="008E1611">
        <w:rPr>
          <w:rFonts w:ascii="Comic Sans MS" w:hAnsi="Comic Sans MS"/>
          <w:sz w:val="24"/>
          <w:szCs w:val="24"/>
        </w:rPr>
        <w:t>Να ξαναγράψεις το συγκεκριμένο απόσπασμα του κειμένου Ι, αντικαθιστώντας τις υπογραμμισμένες λέξεις / φράσεις με άλλες, που να καθιστούν το ύφος περισσότερο οικείο.</w:t>
      </w:r>
    </w:p>
    <w:p w:rsidR="008E1611" w:rsidRPr="008E1611" w:rsidRDefault="008E1611" w:rsidP="001A2797">
      <w:pPr>
        <w:spacing w:after="120" w:line="360" w:lineRule="auto"/>
        <w:contextualSpacing/>
        <w:jc w:val="right"/>
        <w:rPr>
          <w:rFonts w:ascii="Comic Sans MS" w:hAnsi="Comic Sans MS"/>
          <w:sz w:val="24"/>
          <w:szCs w:val="24"/>
        </w:rPr>
      </w:pPr>
      <w:r w:rsidRPr="008E1611">
        <w:rPr>
          <w:rFonts w:ascii="Comic Sans MS" w:hAnsi="Comic Sans MS"/>
          <w:b/>
          <w:sz w:val="24"/>
          <w:szCs w:val="24"/>
        </w:rPr>
        <w:t>Μονάδες 5</w:t>
      </w:r>
    </w:p>
    <w:p w:rsidR="008E1611" w:rsidRPr="008E1611" w:rsidRDefault="008E1611" w:rsidP="008E1611">
      <w:pPr>
        <w:spacing w:after="120" w:line="360" w:lineRule="auto"/>
        <w:contextualSpacing/>
        <w:jc w:val="both"/>
        <w:rPr>
          <w:rFonts w:ascii="Comic Sans MS" w:hAnsi="Comic Sans MS"/>
          <w:b/>
          <w:sz w:val="24"/>
          <w:szCs w:val="24"/>
        </w:rPr>
      </w:pPr>
      <w:r w:rsidRPr="008E1611">
        <w:rPr>
          <w:rFonts w:ascii="Comic Sans MS" w:hAnsi="Comic Sans MS"/>
          <w:b/>
          <w:sz w:val="24"/>
          <w:szCs w:val="24"/>
        </w:rPr>
        <w:t>ΘΕΜΑ Γ</w:t>
      </w:r>
    </w:p>
    <w:p w:rsidR="008E1611" w:rsidRPr="008E1611" w:rsidRDefault="008E1611" w:rsidP="008E1611">
      <w:pPr>
        <w:spacing w:after="120" w:line="360" w:lineRule="auto"/>
        <w:contextualSpacing/>
        <w:jc w:val="both"/>
        <w:rPr>
          <w:rFonts w:ascii="Comic Sans MS" w:hAnsi="Comic Sans MS"/>
          <w:sz w:val="24"/>
          <w:szCs w:val="24"/>
        </w:rPr>
      </w:pPr>
      <w:r w:rsidRPr="008E1611">
        <w:rPr>
          <w:rFonts w:ascii="Comic Sans MS" w:hAnsi="Comic Sans MS"/>
          <w:sz w:val="24"/>
          <w:szCs w:val="24"/>
        </w:rPr>
        <w:t>Πώς αντιλαμβάνεται η ποιήτρια τη θέση της γυναίκας; Να τεκμηριώσετε την απάντησή σας με αναφορά σε τρεις (3) κειμενικούς δείκτες. (150-200 λέξεις).</w:t>
      </w:r>
    </w:p>
    <w:p w:rsidR="008E1611" w:rsidRPr="008E1611" w:rsidRDefault="008E1611" w:rsidP="001A2797">
      <w:pPr>
        <w:spacing w:after="120" w:line="360" w:lineRule="auto"/>
        <w:contextualSpacing/>
        <w:jc w:val="right"/>
        <w:rPr>
          <w:rFonts w:ascii="Comic Sans MS" w:hAnsi="Comic Sans MS"/>
          <w:sz w:val="24"/>
          <w:szCs w:val="24"/>
        </w:rPr>
      </w:pPr>
      <w:r w:rsidRPr="008E1611">
        <w:rPr>
          <w:rFonts w:ascii="Comic Sans MS" w:hAnsi="Comic Sans MS"/>
          <w:b/>
          <w:sz w:val="24"/>
          <w:szCs w:val="24"/>
        </w:rPr>
        <w:t>Μονάδες 15</w:t>
      </w:r>
    </w:p>
    <w:p w:rsidR="008E1611" w:rsidRPr="008E1611" w:rsidRDefault="008E1611" w:rsidP="008E1611">
      <w:pPr>
        <w:spacing w:after="120" w:line="360" w:lineRule="auto"/>
        <w:contextualSpacing/>
        <w:jc w:val="both"/>
        <w:rPr>
          <w:rFonts w:ascii="Comic Sans MS" w:hAnsi="Comic Sans MS"/>
          <w:b/>
          <w:sz w:val="24"/>
          <w:szCs w:val="24"/>
        </w:rPr>
      </w:pPr>
      <w:r w:rsidRPr="008E1611">
        <w:rPr>
          <w:rFonts w:ascii="Comic Sans MS" w:hAnsi="Comic Sans MS"/>
          <w:b/>
          <w:sz w:val="24"/>
          <w:szCs w:val="24"/>
        </w:rPr>
        <w:t>ΘΕΜΑ Δ</w:t>
      </w:r>
    </w:p>
    <w:p w:rsidR="008E1611" w:rsidRPr="008E1611" w:rsidRDefault="008E1611" w:rsidP="008E1611">
      <w:pPr>
        <w:spacing w:after="120" w:line="360" w:lineRule="auto"/>
        <w:contextualSpacing/>
        <w:jc w:val="both"/>
        <w:rPr>
          <w:rFonts w:ascii="Comic Sans MS" w:hAnsi="Comic Sans MS"/>
          <w:sz w:val="24"/>
          <w:szCs w:val="24"/>
        </w:rPr>
      </w:pPr>
      <w:r w:rsidRPr="008E1611">
        <w:rPr>
          <w:rFonts w:ascii="Comic Sans MS" w:hAnsi="Comic Sans MS"/>
          <w:sz w:val="24"/>
          <w:szCs w:val="24"/>
        </w:rPr>
        <w:t>Σύμφωνα με τον αρθρογράφο του κειμένου Ι «η κακοποίηση στο σπίτι έχει να κάνει με τον έλεγχο και την εξουσία. Κάποιος προσπαθεί να περιορίσει αυτό που είσαι, το πως είσαι, το τι μπορείς να κάνεις». Ποιοι πιστεύετε πως είναι οι παράγοντες που οδηγούν σε αυτή στη λογική μιας συμπεριφοράς που εξουσιάζει τον «άλλον»; Με ποιους τρόπους μπορεί να αντιμετωπιστεί αποτελεσματικά το φαινόμενο; Να αναπτύξετε τις απόψεις σας σε ένα άρθρο( 350-400 λέξεων) που θα αναρτηθεί στην Πλατφόρμα ασύγχρονης εκπαίδευσης του σχολείου σας με σκοπό να ενημερώσετε τους συμμαθητές σας. Να αξιοποιήσετε δημιουργικά στοιχεία του κειμένου.</w:t>
      </w:r>
    </w:p>
    <w:p w:rsidR="0095677B" w:rsidRPr="008E1611" w:rsidRDefault="008E1611" w:rsidP="00E376C6">
      <w:pPr>
        <w:spacing w:after="120" w:line="360" w:lineRule="auto"/>
        <w:contextualSpacing/>
        <w:jc w:val="right"/>
        <w:rPr>
          <w:rFonts w:ascii="Comic Sans MS" w:hAnsi="Comic Sans MS"/>
          <w:sz w:val="24"/>
          <w:szCs w:val="24"/>
        </w:rPr>
      </w:pPr>
      <w:r w:rsidRPr="008E1611">
        <w:rPr>
          <w:rFonts w:ascii="Comic Sans MS" w:hAnsi="Comic Sans MS"/>
          <w:b/>
          <w:sz w:val="24"/>
          <w:szCs w:val="24"/>
        </w:rPr>
        <w:t>Μονάδες 30</w:t>
      </w:r>
    </w:p>
    <w:sectPr w:rsidR="0095677B" w:rsidRPr="008E1611" w:rsidSect="008E161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611"/>
    <w:rsid w:val="001A2797"/>
    <w:rsid w:val="003036A4"/>
    <w:rsid w:val="0087347C"/>
    <w:rsid w:val="008D230E"/>
    <w:rsid w:val="008E1611"/>
    <w:rsid w:val="00E376C6"/>
    <w:rsid w:val="00EB74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25E14"/>
  <w15:chartTrackingRefBased/>
  <w15:docId w15:val="{2DB9281D-CCC1-4E69-A5C1-E99061A34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Cs/>
        <w:color w:val="513831"/>
        <w:sz w:val="28"/>
        <w:szCs w:val="26"/>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E1611"/>
    <w:rPr>
      <w:color w:val="0563C1" w:themeColor="hyperlink"/>
      <w:u w:val="single"/>
    </w:rPr>
  </w:style>
  <w:style w:type="character" w:styleId="a3">
    <w:name w:val="Unresolved Mention"/>
    <w:basedOn w:val="a0"/>
    <w:uiPriority w:val="99"/>
    <w:semiHidden/>
    <w:unhideWhenUsed/>
    <w:rsid w:val="008E1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653516">
      <w:bodyDiv w:val="1"/>
      <w:marLeft w:val="0"/>
      <w:marRight w:val="0"/>
      <w:marTop w:val="0"/>
      <w:marBottom w:val="0"/>
      <w:divBdr>
        <w:top w:val="none" w:sz="0" w:space="0" w:color="auto"/>
        <w:left w:val="none" w:sz="0" w:space="0" w:color="auto"/>
        <w:bottom w:val="none" w:sz="0" w:space="0" w:color="auto"/>
        <w:right w:val="none" w:sz="0" w:space="0" w:color="auto"/>
      </w:divBdr>
      <w:divsChild>
        <w:div w:id="1898516943">
          <w:marLeft w:val="0"/>
          <w:marRight w:val="0"/>
          <w:marTop w:val="0"/>
          <w:marBottom w:val="525"/>
          <w:divBdr>
            <w:top w:val="none" w:sz="0" w:space="0" w:color="auto"/>
            <w:left w:val="none" w:sz="0" w:space="0" w:color="auto"/>
            <w:bottom w:val="none" w:sz="0" w:space="0" w:color="auto"/>
            <w:right w:val="none" w:sz="0" w:space="0" w:color="auto"/>
          </w:divBdr>
          <w:divsChild>
            <w:div w:id="780878725">
              <w:marLeft w:val="0"/>
              <w:marRight w:val="0"/>
              <w:marTop w:val="0"/>
              <w:marBottom w:val="0"/>
              <w:divBdr>
                <w:top w:val="none" w:sz="0" w:space="0" w:color="auto"/>
                <w:left w:val="none" w:sz="0" w:space="0" w:color="auto"/>
                <w:bottom w:val="none" w:sz="0" w:space="0" w:color="auto"/>
                <w:right w:val="none" w:sz="0" w:space="0" w:color="auto"/>
              </w:divBdr>
            </w:div>
          </w:divsChild>
        </w:div>
        <w:div w:id="1029452822">
          <w:marLeft w:val="0"/>
          <w:marRight w:val="0"/>
          <w:marTop w:val="0"/>
          <w:marBottom w:val="525"/>
          <w:divBdr>
            <w:top w:val="none" w:sz="0" w:space="0" w:color="auto"/>
            <w:left w:val="none" w:sz="0" w:space="0" w:color="auto"/>
            <w:bottom w:val="none" w:sz="0" w:space="0" w:color="auto"/>
            <w:right w:val="none" w:sz="0" w:space="0" w:color="auto"/>
          </w:divBdr>
        </w:div>
        <w:div w:id="263735562">
          <w:marLeft w:val="0"/>
          <w:marRight w:val="0"/>
          <w:marTop w:val="0"/>
          <w:marBottom w:val="525"/>
          <w:divBdr>
            <w:top w:val="none" w:sz="0" w:space="0" w:color="auto"/>
            <w:left w:val="none" w:sz="0" w:space="0" w:color="auto"/>
            <w:bottom w:val="none" w:sz="0" w:space="0" w:color="auto"/>
            <w:right w:val="none" w:sz="0" w:space="0" w:color="auto"/>
          </w:divBdr>
          <w:divsChild>
            <w:div w:id="1242570501">
              <w:marLeft w:val="0"/>
              <w:marRight w:val="0"/>
              <w:marTop w:val="0"/>
              <w:marBottom w:val="0"/>
              <w:divBdr>
                <w:top w:val="none" w:sz="0" w:space="0" w:color="auto"/>
                <w:left w:val="none" w:sz="0" w:space="0" w:color="auto"/>
                <w:bottom w:val="none" w:sz="0" w:space="0" w:color="auto"/>
                <w:right w:val="none" w:sz="0" w:space="0" w:color="auto"/>
              </w:divBdr>
            </w:div>
          </w:divsChild>
        </w:div>
        <w:div w:id="281696969">
          <w:marLeft w:val="0"/>
          <w:marRight w:val="0"/>
          <w:marTop w:val="0"/>
          <w:marBottom w:val="525"/>
          <w:divBdr>
            <w:top w:val="none" w:sz="0" w:space="0" w:color="auto"/>
            <w:left w:val="none" w:sz="0" w:space="0" w:color="auto"/>
            <w:bottom w:val="none" w:sz="0" w:space="0" w:color="auto"/>
            <w:right w:val="none" w:sz="0" w:space="0" w:color="auto"/>
          </w:divBdr>
        </w:div>
        <w:div w:id="1649018924">
          <w:marLeft w:val="0"/>
          <w:marRight w:val="0"/>
          <w:marTop w:val="0"/>
          <w:marBottom w:val="525"/>
          <w:divBdr>
            <w:top w:val="none" w:sz="0" w:space="0" w:color="auto"/>
            <w:left w:val="none" w:sz="0" w:space="0" w:color="auto"/>
            <w:bottom w:val="none" w:sz="0" w:space="0" w:color="auto"/>
            <w:right w:val="none" w:sz="0" w:space="0" w:color="auto"/>
          </w:divBdr>
          <w:divsChild>
            <w:div w:id="1766457847">
              <w:marLeft w:val="0"/>
              <w:marRight w:val="0"/>
              <w:marTop w:val="0"/>
              <w:marBottom w:val="0"/>
              <w:divBdr>
                <w:top w:val="none" w:sz="0" w:space="0" w:color="auto"/>
                <w:left w:val="none" w:sz="0" w:space="0" w:color="auto"/>
                <w:bottom w:val="none" w:sz="0" w:space="0" w:color="auto"/>
                <w:right w:val="none" w:sz="0" w:space="0" w:color="auto"/>
              </w:divBdr>
            </w:div>
          </w:divsChild>
        </w:div>
        <w:div w:id="2117170270">
          <w:marLeft w:val="0"/>
          <w:marRight w:val="0"/>
          <w:marTop w:val="0"/>
          <w:marBottom w:val="525"/>
          <w:divBdr>
            <w:top w:val="none" w:sz="0" w:space="0" w:color="auto"/>
            <w:left w:val="none" w:sz="0" w:space="0" w:color="auto"/>
            <w:bottom w:val="none" w:sz="0" w:space="0" w:color="auto"/>
            <w:right w:val="none" w:sz="0" w:space="0" w:color="auto"/>
          </w:divBdr>
        </w:div>
        <w:div w:id="1912155798">
          <w:marLeft w:val="0"/>
          <w:marRight w:val="0"/>
          <w:marTop w:val="0"/>
          <w:marBottom w:val="525"/>
          <w:divBdr>
            <w:top w:val="none" w:sz="0" w:space="0" w:color="auto"/>
            <w:left w:val="none" w:sz="0" w:space="0" w:color="auto"/>
            <w:bottom w:val="none" w:sz="0" w:space="0" w:color="auto"/>
            <w:right w:val="none" w:sz="0" w:space="0" w:color="auto"/>
          </w:divBdr>
          <w:divsChild>
            <w:div w:id="1789470078">
              <w:marLeft w:val="0"/>
              <w:marRight w:val="0"/>
              <w:marTop w:val="0"/>
              <w:marBottom w:val="0"/>
              <w:divBdr>
                <w:top w:val="none" w:sz="0" w:space="0" w:color="auto"/>
                <w:left w:val="none" w:sz="0" w:space="0" w:color="auto"/>
                <w:bottom w:val="none" w:sz="0" w:space="0" w:color="auto"/>
                <w:right w:val="none" w:sz="0" w:space="0" w:color="auto"/>
              </w:divBdr>
            </w:div>
          </w:divsChild>
        </w:div>
        <w:div w:id="1137260722">
          <w:marLeft w:val="0"/>
          <w:marRight w:val="0"/>
          <w:marTop w:val="0"/>
          <w:marBottom w:val="525"/>
          <w:divBdr>
            <w:top w:val="none" w:sz="0" w:space="0" w:color="auto"/>
            <w:left w:val="none" w:sz="0" w:space="0" w:color="auto"/>
            <w:bottom w:val="none" w:sz="0" w:space="0" w:color="auto"/>
            <w:right w:val="none" w:sz="0" w:space="0" w:color="auto"/>
          </w:divBdr>
        </w:div>
        <w:div w:id="70082740">
          <w:marLeft w:val="0"/>
          <w:marRight w:val="0"/>
          <w:marTop w:val="0"/>
          <w:marBottom w:val="525"/>
          <w:divBdr>
            <w:top w:val="none" w:sz="0" w:space="0" w:color="auto"/>
            <w:left w:val="none" w:sz="0" w:space="0" w:color="auto"/>
            <w:bottom w:val="none" w:sz="0" w:space="0" w:color="auto"/>
            <w:right w:val="none" w:sz="0" w:space="0" w:color="auto"/>
          </w:divBdr>
          <w:divsChild>
            <w:div w:id="47206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gr.euronews.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DABE2-7DEF-4CEF-B307-53E6E1936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1057</Words>
  <Characters>5709</Characters>
  <Application>Microsoft Office Word</Application>
  <DocSecurity>0</DocSecurity>
  <Lines>47</Lines>
  <Paragraphs>13</Paragraphs>
  <ScaleCrop>false</ScaleCrop>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Retsas Giorgos</dc:creator>
  <cp:keywords/>
  <dc:description/>
  <cp:lastModifiedBy>Retsas Giorgos</cp:lastModifiedBy>
  <cp:revision>4</cp:revision>
  <dcterms:created xsi:type="dcterms:W3CDTF">2020-11-13T19:36:00Z</dcterms:created>
  <dcterms:modified xsi:type="dcterms:W3CDTF">2020-11-14T06:35:00Z</dcterms:modified>
</cp:coreProperties>
</file>