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FEA" w:rsidRPr="00842614" w:rsidRDefault="00C35FEA" w:rsidP="00842614">
      <w:pPr>
        <w:spacing w:after="120" w:line="360" w:lineRule="auto"/>
        <w:contextualSpacing/>
        <w:jc w:val="both"/>
        <w:rPr>
          <w:rFonts w:ascii="Comic Sans MS" w:hAnsi="Comic Sans MS"/>
          <w:b/>
          <w:sz w:val="24"/>
          <w:szCs w:val="24"/>
        </w:rPr>
      </w:pPr>
      <w:r w:rsidRPr="00842614">
        <w:rPr>
          <w:rFonts w:ascii="Comic Sans MS" w:hAnsi="Comic Sans MS"/>
          <w:b/>
          <w:sz w:val="24"/>
          <w:szCs w:val="24"/>
        </w:rPr>
        <w:t>Ελε</w:t>
      </w:r>
      <w:r w:rsidR="00FE381A" w:rsidRPr="00842614">
        <w:rPr>
          <w:rFonts w:ascii="Comic Sans MS" w:hAnsi="Comic Sans MS"/>
          <w:b/>
          <w:sz w:val="24"/>
          <w:szCs w:val="24"/>
        </w:rPr>
        <w:t>ύ</w:t>
      </w:r>
      <w:r w:rsidRPr="00842614">
        <w:rPr>
          <w:rFonts w:ascii="Comic Sans MS" w:hAnsi="Comic Sans MS"/>
          <w:b/>
          <w:sz w:val="24"/>
          <w:szCs w:val="24"/>
        </w:rPr>
        <w:t>θερος χρόνος</w:t>
      </w:r>
    </w:p>
    <w:p w:rsidR="00C35FEA" w:rsidRPr="00842614" w:rsidRDefault="00C35FEA" w:rsidP="00842614">
      <w:pPr>
        <w:spacing w:after="120" w:line="360" w:lineRule="auto"/>
        <w:contextualSpacing/>
        <w:jc w:val="both"/>
        <w:rPr>
          <w:rFonts w:ascii="Comic Sans MS" w:hAnsi="Comic Sans MS"/>
          <w:sz w:val="24"/>
          <w:szCs w:val="24"/>
        </w:rPr>
      </w:pPr>
      <w:r w:rsidRPr="00842614">
        <w:rPr>
          <w:rFonts w:ascii="Comic Sans MS" w:hAnsi="Comic Sans MS"/>
          <w:sz w:val="24"/>
          <w:szCs w:val="24"/>
        </w:rPr>
        <w:t> </w:t>
      </w:r>
    </w:p>
    <w:p w:rsidR="00C35FEA" w:rsidRPr="00842614" w:rsidRDefault="00C35FEA" w:rsidP="00842614">
      <w:pPr>
        <w:spacing w:after="120" w:line="360" w:lineRule="auto"/>
        <w:contextualSpacing/>
        <w:jc w:val="both"/>
        <w:rPr>
          <w:rFonts w:ascii="Comic Sans MS" w:hAnsi="Comic Sans MS"/>
          <w:sz w:val="24"/>
          <w:szCs w:val="24"/>
        </w:rPr>
      </w:pPr>
      <w:r w:rsidRPr="00842614">
        <w:rPr>
          <w:rFonts w:ascii="Comic Sans MS" w:hAnsi="Comic Sans MS"/>
          <w:b/>
          <w:sz w:val="24"/>
          <w:szCs w:val="24"/>
        </w:rPr>
        <w:t>Ελεύθερος χρόνος-Κριτήριο Αξιολόγησης</w:t>
      </w:r>
    </w:p>
    <w:p w:rsidR="00C35FEA" w:rsidRPr="00842614" w:rsidRDefault="00C35FEA" w:rsidP="00842614">
      <w:pPr>
        <w:spacing w:after="120" w:line="360" w:lineRule="auto"/>
        <w:contextualSpacing/>
        <w:jc w:val="both"/>
        <w:rPr>
          <w:rFonts w:ascii="Comic Sans MS" w:hAnsi="Comic Sans MS"/>
          <w:sz w:val="24"/>
          <w:szCs w:val="24"/>
        </w:rPr>
      </w:pPr>
      <w:r w:rsidRPr="00842614">
        <w:rPr>
          <w:rFonts w:ascii="Comic Sans MS" w:hAnsi="Comic Sans MS"/>
          <w:b/>
          <w:sz w:val="24"/>
          <w:szCs w:val="24"/>
        </w:rPr>
        <w:t> </w:t>
      </w:r>
    </w:p>
    <w:p w:rsidR="00C35FEA" w:rsidRPr="00842614" w:rsidRDefault="00C35FEA" w:rsidP="00842614">
      <w:pPr>
        <w:spacing w:after="120" w:line="360" w:lineRule="auto"/>
        <w:contextualSpacing/>
        <w:jc w:val="both"/>
        <w:rPr>
          <w:rFonts w:ascii="Comic Sans MS" w:hAnsi="Comic Sans MS"/>
          <w:sz w:val="24"/>
          <w:szCs w:val="24"/>
        </w:rPr>
      </w:pPr>
      <w:r w:rsidRPr="00842614">
        <w:rPr>
          <w:rFonts w:ascii="Comic Sans MS" w:hAnsi="Comic Sans MS"/>
          <w:sz w:val="24"/>
          <w:szCs w:val="24"/>
        </w:rPr>
        <w:t>Όταν ο ελεύθερος χρόνος μάς οδηγεί στη «λησμονιά»</w:t>
      </w:r>
    </w:p>
    <w:p w:rsidR="00C35FEA" w:rsidRPr="00842614" w:rsidRDefault="00C35FEA" w:rsidP="00842614">
      <w:pPr>
        <w:spacing w:after="120" w:line="360" w:lineRule="auto"/>
        <w:contextualSpacing/>
        <w:jc w:val="both"/>
        <w:rPr>
          <w:rFonts w:ascii="Comic Sans MS" w:hAnsi="Comic Sans MS"/>
          <w:sz w:val="24"/>
          <w:szCs w:val="24"/>
        </w:rPr>
      </w:pPr>
      <w:r w:rsidRPr="00842614">
        <w:rPr>
          <w:rFonts w:ascii="Comic Sans MS" w:hAnsi="Comic Sans MS"/>
          <w:sz w:val="24"/>
          <w:szCs w:val="24"/>
        </w:rPr>
        <w:t>Αιμ. Καράλη</w:t>
      </w:r>
    </w:p>
    <w:p w:rsidR="00C35FEA" w:rsidRPr="00842614" w:rsidRDefault="00C35FEA" w:rsidP="00842614">
      <w:pPr>
        <w:spacing w:after="120" w:line="360" w:lineRule="auto"/>
        <w:contextualSpacing/>
        <w:jc w:val="both"/>
        <w:rPr>
          <w:rFonts w:ascii="Comic Sans MS" w:hAnsi="Comic Sans MS"/>
          <w:sz w:val="24"/>
          <w:szCs w:val="24"/>
        </w:rPr>
      </w:pPr>
    </w:p>
    <w:p w:rsidR="00C35FEA" w:rsidRPr="00842614" w:rsidRDefault="00C35FEA" w:rsidP="00842614">
      <w:pPr>
        <w:spacing w:after="120" w:line="360" w:lineRule="auto"/>
        <w:contextualSpacing/>
        <w:jc w:val="both"/>
        <w:rPr>
          <w:rFonts w:ascii="Comic Sans MS" w:hAnsi="Comic Sans MS"/>
          <w:sz w:val="24"/>
          <w:szCs w:val="24"/>
        </w:rPr>
      </w:pPr>
      <w:r w:rsidRPr="00842614">
        <w:rPr>
          <w:rFonts w:ascii="Comic Sans MS" w:hAnsi="Comic Sans MS"/>
          <w:sz w:val="24"/>
          <w:szCs w:val="24"/>
        </w:rPr>
        <w:t>    Η έννοια του ελεύθερου χρόνου είναι στενά συνδεδεμένη μ’ εκείνην της επιλογής. Κατά τη διάρκειά του ο άνθρωπος, τυπικά ή ουσιαστικά, επιλέγει τον τρόπο με τον οποίο θα διαθέσει τον εαυτό του. Ο συλλογισμός αυτός μας οδηγεί στο να αναζητήσουμε τη σχέση του ελεύθερου με τον «αναγκαίο», τον «υποχρεωτικό» χρόνο, το διάστημα, </w:t>
      </w:r>
      <w:r w:rsidRPr="00842614">
        <w:rPr>
          <w:rFonts w:ascii="Comic Sans MS" w:hAnsi="Comic Sans MS"/>
          <w:b/>
          <w:sz w:val="24"/>
          <w:szCs w:val="24"/>
          <w:u w:val="single"/>
        </w:rPr>
        <w:t>δηλαδή</w:t>
      </w:r>
      <w:r w:rsidRPr="00842614">
        <w:rPr>
          <w:rFonts w:ascii="Comic Sans MS" w:hAnsi="Comic Sans MS"/>
          <w:sz w:val="24"/>
          <w:szCs w:val="24"/>
        </w:rPr>
        <w:t> εκείνο κατά το οποίο ο άνθρωπος είναι </w:t>
      </w:r>
      <w:r w:rsidRPr="00842614">
        <w:rPr>
          <w:rFonts w:ascii="Comic Sans MS" w:hAnsi="Comic Sans MS"/>
          <w:b/>
          <w:sz w:val="24"/>
          <w:szCs w:val="24"/>
        </w:rPr>
        <w:t>υποχρεωμένος</w:t>
      </w:r>
      <w:r w:rsidRPr="00842614">
        <w:rPr>
          <w:rFonts w:ascii="Comic Sans MS" w:hAnsi="Comic Sans MS"/>
          <w:sz w:val="24"/>
          <w:szCs w:val="24"/>
        </w:rPr>
        <w:t> να κάνει «κάτι», όπως το να εργαστεί και να φοιτήσει.</w:t>
      </w:r>
    </w:p>
    <w:p w:rsidR="00C35FEA" w:rsidRPr="00842614" w:rsidRDefault="00C35FEA" w:rsidP="00842614">
      <w:pPr>
        <w:spacing w:after="120" w:line="360" w:lineRule="auto"/>
        <w:contextualSpacing/>
        <w:jc w:val="both"/>
        <w:rPr>
          <w:rFonts w:ascii="Comic Sans MS" w:hAnsi="Comic Sans MS"/>
          <w:sz w:val="24"/>
          <w:szCs w:val="24"/>
        </w:rPr>
      </w:pPr>
      <w:r w:rsidRPr="00842614">
        <w:rPr>
          <w:rFonts w:ascii="Comic Sans MS" w:hAnsi="Comic Sans MS"/>
          <w:sz w:val="24"/>
          <w:szCs w:val="24"/>
        </w:rPr>
        <w:t>Ο συσχετισμός «ελεύθερου» και «αναγκαίου» χρόνου είναι ιδιαίτερα σημαντικός </w:t>
      </w:r>
      <w:r w:rsidRPr="00842614">
        <w:rPr>
          <w:rFonts w:ascii="Comic Sans MS" w:hAnsi="Comic Sans MS"/>
          <w:b/>
          <w:sz w:val="24"/>
          <w:szCs w:val="24"/>
          <w:u w:val="single"/>
        </w:rPr>
        <w:t>γιατί</w:t>
      </w:r>
      <w:r w:rsidRPr="00842614">
        <w:rPr>
          <w:rFonts w:ascii="Comic Sans MS" w:hAnsi="Comic Sans MS"/>
          <w:sz w:val="24"/>
          <w:szCs w:val="24"/>
        </w:rPr>
        <w:t> από τη διάρκεια του τελευταίου δεν καθορίζεται μόνο η διάρκεια του πρώτου, </w:t>
      </w:r>
      <w:r w:rsidRPr="00842614">
        <w:rPr>
          <w:rFonts w:ascii="Comic Sans MS" w:hAnsi="Comic Sans MS"/>
          <w:b/>
          <w:sz w:val="24"/>
          <w:szCs w:val="24"/>
          <w:u w:val="single"/>
        </w:rPr>
        <w:t>αλλά</w:t>
      </w:r>
      <w:r w:rsidRPr="00842614">
        <w:rPr>
          <w:rFonts w:ascii="Comic Sans MS" w:hAnsi="Comic Sans MS"/>
          <w:sz w:val="24"/>
          <w:szCs w:val="24"/>
        </w:rPr>
        <w:t> και η ποιότητά του. Είναι ευνόητο πως ένας παρατεταμένος, κοπιαστικός και μη δημιουργικός εργάσιμος χρόνος δεν ευνοεί την πλήρη και δημιουργική αξιοποίηση του ελεύθερου χρόνου, </w:t>
      </w:r>
      <w:r w:rsidRPr="00842614">
        <w:rPr>
          <w:rFonts w:ascii="Comic Sans MS" w:hAnsi="Comic Sans MS"/>
          <w:b/>
          <w:sz w:val="24"/>
          <w:szCs w:val="24"/>
        </w:rPr>
        <w:t>υπονομεύει</w:t>
      </w:r>
      <w:r w:rsidRPr="00842614">
        <w:rPr>
          <w:rFonts w:ascii="Comic Sans MS" w:hAnsi="Comic Sans MS"/>
          <w:sz w:val="24"/>
          <w:szCs w:val="24"/>
        </w:rPr>
        <w:t> ακόμα και την ίδια την ύπαρξή του.</w:t>
      </w:r>
    </w:p>
    <w:p w:rsidR="00C35FEA" w:rsidRPr="00842614" w:rsidRDefault="00C35FEA" w:rsidP="00842614">
      <w:pPr>
        <w:spacing w:after="120" w:line="360" w:lineRule="auto"/>
        <w:contextualSpacing/>
        <w:jc w:val="both"/>
        <w:rPr>
          <w:rFonts w:ascii="Comic Sans MS" w:hAnsi="Comic Sans MS"/>
          <w:sz w:val="24"/>
          <w:szCs w:val="24"/>
        </w:rPr>
      </w:pPr>
      <w:r w:rsidRPr="00842614">
        <w:rPr>
          <w:rFonts w:ascii="Comic Sans MS" w:hAnsi="Comic Sans MS"/>
          <w:sz w:val="24"/>
          <w:szCs w:val="24"/>
        </w:rPr>
        <w:t>Στη μεγάλη πλειοψηφία η έννοια του ελεύθερου χρόνου ταυτίζεται μ’ αυτήν της ψυχαγωγίας. Όχι μιας ψυχαγωγίας η οποία θα αναπτύσσει την «ψυχή», θα προάγει την καλλιέργεια, αλλά μιας ψυχαγωγίας η οποία θα εκτονώνει, θα βοηθά τον άνθρωπο να ¨ξεχάσει» την καταπίεση την οποία δέχεται κατά τη διάρκεια του αναγκαίου χρόνου. Χωρίς να παραγνωρίζουμε την αναγκαιότητα της «εκτόνωσης», δεν μπορούμε να </w:t>
      </w:r>
      <w:r w:rsidRPr="00842614">
        <w:rPr>
          <w:rFonts w:ascii="Comic Sans MS" w:hAnsi="Comic Sans MS"/>
          <w:b/>
          <w:sz w:val="24"/>
          <w:szCs w:val="24"/>
        </w:rPr>
        <w:t>παραβλέψουμε</w:t>
      </w:r>
      <w:r w:rsidRPr="00842614">
        <w:rPr>
          <w:rFonts w:ascii="Comic Sans MS" w:hAnsi="Comic Sans MS"/>
          <w:sz w:val="24"/>
          <w:szCs w:val="24"/>
        </w:rPr>
        <w:t> το πρόβλημα που δημιουργεί όταν γίνεται ο νόμος, ο κανόνας ψυχαγωγίας. Στην ουσία ο άνθρωπος δεν παρεμβαίνει δυναμικά στη ζωή του αλλά </w:t>
      </w:r>
      <w:r w:rsidRPr="00842614">
        <w:rPr>
          <w:rFonts w:ascii="Comic Sans MS" w:hAnsi="Comic Sans MS"/>
          <w:b/>
          <w:sz w:val="24"/>
          <w:szCs w:val="24"/>
        </w:rPr>
        <w:t>αφήνει</w:t>
      </w:r>
      <w:r w:rsidRPr="00842614">
        <w:rPr>
          <w:rFonts w:ascii="Comic Sans MS" w:hAnsi="Comic Sans MS"/>
          <w:sz w:val="24"/>
          <w:szCs w:val="24"/>
        </w:rPr>
        <w:t> τις δυσκολίες της ζωής δυναμικά να τον παρασύρουν. Η αναζήτηση αποκλειστικά και μόνο της λήθης, </w:t>
      </w:r>
      <w:bookmarkStart w:id="0" w:name="_Hlk56582371"/>
      <w:r w:rsidRPr="00842614">
        <w:rPr>
          <w:rFonts w:ascii="Comic Sans MS" w:hAnsi="Comic Sans MS"/>
          <w:sz w:val="24"/>
          <w:szCs w:val="24"/>
          <w:u w:val="single"/>
        </w:rPr>
        <w:t>η επιδίωξη της αδράνειας του μυαλού</w:t>
      </w:r>
      <w:bookmarkEnd w:id="0"/>
      <w:r w:rsidRPr="00842614">
        <w:rPr>
          <w:rFonts w:ascii="Comic Sans MS" w:hAnsi="Comic Sans MS"/>
          <w:sz w:val="24"/>
          <w:szCs w:val="24"/>
        </w:rPr>
        <w:t> οδηγούν τον άνθρωπο στο ν’ αναπαράγει μόνο τη βιολογική του δύναμη, ν’ αναπληρώνει τυπικά τις σωματικές και διανοητικές  δυνάμεις που ξόδεψε κατά τη διάρκεια της εργασίας, να συμμετέχει στη ζωή μονόπλευρα.</w:t>
      </w:r>
    </w:p>
    <w:p w:rsidR="00C35FEA" w:rsidRPr="00842614" w:rsidRDefault="00C35FEA" w:rsidP="00842614">
      <w:pPr>
        <w:spacing w:after="120" w:line="360" w:lineRule="auto"/>
        <w:contextualSpacing/>
        <w:jc w:val="both"/>
        <w:rPr>
          <w:rFonts w:ascii="Comic Sans MS" w:hAnsi="Comic Sans MS"/>
          <w:sz w:val="24"/>
          <w:szCs w:val="24"/>
        </w:rPr>
      </w:pPr>
      <w:r w:rsidRPr="00842614">
        <w:rPr>
          <w:rFonts w:ascii="Comic Sans MS" w:hAnsi="Comic Sans MS"/>
          <w:sz w:val="24"/>
          <w:szCs w:val="24"/>
        </w:rPr>
        <w:lastRenderedPageBreak/>
        <w:t>Ο άνθρωπος παγιδεύεται σ’ ένα περιβάλλον που του δημιουργεί την ψευδαίσθηση της ελευθερίας επιλογής. Το καθημερινό άγχος, η κούραση, η έλλειψη χρόνου, αλλά και η άγνοια τον οδηγούν στο να επιλέξει μόνο όσα του προσφέρει η </w:t>
      </w:r>
      <w:r w:rsidRPr="00842614">
        <w:rPr>
          <w:rFonts w:ascii="Comic Sans MS" w:hAnsi="Comic Sans MS"/>
          <w:sz w:val="24"/>
          <w:szCs w:val="24"/>
          <w:u w:val="single"/>
        </w:rPr>
        <w:t>βιομηχανία ψυχαγωγίας</w:t>
      </w:r>
      <w:r w:rsidRPr="00842614">
        <w:rPr>
          <w:rFonts w:ascii="Comic Sans MS" w:hAnsi="Comic Sans MS"/>
          <w:sz w:val="24"/>
          <w:szCs w:val="24"/>
        </w:rPr>
        <w:t>.</w:t>
      </w:r>
    </w:p>
    <w:p w:rsidR="00C35FEA" w:rsidRPr="00842614" w:rsidRDefault="00C35FEA" w:rsidP="00842614">
      <w:pPr>
        <w:spacing w:after="120" w:line="360" w:lineRule="auto"/>
        <w:contextualSpacing/>
        <w:jc w:val="both"/>
        <w:rPr>
          <w:rFonts w:ascii="Comic Sans MS" w:hAnsi="Comic Sans MS"/>
          <w:sz w:val="24"/>
          <w:szCs w:val="24"/>
        </w:rPr>
      </w:pPr>
      <w:r w:rsidRPr="00842614">
        <w:rPr>
          <w:rFonts w:ascii="Comic Sans MS" w:hAnsi="Comic Sans MS"/>
          <w:sz w:val="24"/>
          <w:szCs w:val="24"/>
        </w:rPr>
        <w:t>Όσο ο άνθρωπος συνειδητοποιεί τη δημιουργική του φύση, όσο αναζητά εξηγήσεις, όσο διευρύνει τα ερωτηματικά του, όσο προσπαθεί να ερμηνεύσει, όσο σκέφτεται κι αλλάζει, τόσο οι δραστηριότητές του και κατά τον ελεύθερο χρόνο του  θα </w:t>
      </w:r>
      <w:r w:rsidRPr="00842614">
        <w:rPr>
          <w:rFonts w:ascii="Comic Sans MS" w:hAnsi="Comic Sans MS"/>
          <w:b/>
          <w:sz w:val="24"/>
          <w:szCs w:val="24"/>
        </w:rPr>
        <w:t>ενισχύουν</w:t>
      </w:r>
      <w:r w:rsidRPr="00842614">
        <w:rPr>
          <w:rFonts w:ascii="Comic Sans MS" w:hAnsi="Comic Sans MS"/>
          <w:sz w:val="24"/>
          <w:szCs w:val="24"/>
        </w:rPr>
        <w:t> τη δημιουργικότητά του. Τότε πραγματικά θα επιλέγει. Όσο αντιλαμβάνεται τον εαυτό του ως αντικείμενο που απλώς παράγει για να επιβιώσει, ως άτομο που ζει απλώς για να ζει, τόσο και η κατανάλωση του ελεύθερου χρόνου θα χαρακτηρίζεται από παθητικότητα και υποταγή σ’ αυτό που μαζικά παράγει η βιομηχανία ονείρων, ψευδαισθήσεων και </w:t>
      </w:r>
      <w:r w:rsidRPr="00842614">
        <w:rPr>
          <w:rFonts w:ascii="Comic Sans MS" w:hAnsi="Comic Sans MS"/>
          <w:b/>
          <w:sz w:val="24"/>
          <w:szCs w:val="24"/>
        </w:rPr>
        <w:t>ευτελούς</w:t>
      </w:r>
      <w:r w:rsidRPr="00842614">
        <w:rPr>
          <w:rFonts w:ascii="Comic Sans MS" w:hAnsi="Comic Sans MS"/>
          <w:sz w:val="24"/>
          <w:szCs w:val="24"/>
        </w:rPr>
        <w:t> </w:t>
      </w:r>
      <w:r w:rsidRPr="00842614">
        <w:rPr>
          <w:rFonts w:ascii="Comic Sans MS" w:hAnsi="Comic Sans MS"/>
          <w:b/>
          <w:sz w:val="24"/>
          <w:szCs w:val="24"/>
        </w:rPr>
        <w:t>κουλτούρας</w:t>
      </w:r>
      <w:r w:rsidRPr="00842614">
        <w:rPr>
          <w:rFonts w:ascii="Comic Sans MS" w:hAnsi="Comic Sans MS"/>
          <w:sz w:val="24"/>
          <w:szCs w:val="24"/>
        </w:rPr>
        <w:t>. Τότε  ο τρόπος ζωής του θα προεπιλέγεται από άλλους.</w:t>
      </w:r>
    </w:p>
    <w:p w:rsidR="00C35FEA" w:rsidRPr="00842614" w:rsidRDefault="00C35FEA" w:rsidP="00842614">
      <w:pPr>
        <w:spacing w:after="120" w:line="360" w:lineRule="auto"/>
        <w:contextualSpacing/>
        <w:jc w:val="both"/>
        <w:rPr>
          <w:rFonts w:ascii="Comic Sans MS" w:hAnsi="Comic Sans MS"/>
          <w:sz w:val="24"/>
          <w:szCs w:val="24"/>
        </w:rPr>
      </w:pPr>
      <w:r w:rsidRPr="00842614">
        <w:rPr>
          <w:rFonts w:ascii="Comic Sans MS" w:hAnsi="Comic Sans MS"/>
          <w:b/>
          <w:sz w:val="24"/>
          <w:szCs w:val="24"/>
        </w:rPr>
        <w:t>ΕΡΩΤΗΣΕΙΣ</w:t>
      </w:r>
    </w:p>
    <w:p w:rsidR="00C35FEA" w:rsidRPr="00842614" w:rsidRDefault="00C35FEA" w:rsidP="00842614">
      <w:pPr>
        <w:spacing w:after="120" w:line="360" w:lineRule="auto"/>
        <w:contextualSpacing/>
        <w:jc w:val="both"/>
        <w:rPr>
          <w:rFonts w:ascii="Comic Sans MS" w:hAnsi="Comic Sans MS"/>
          <w:sz w:val="24"/>
          <w:szCs w:val="24"/>
        </w:rPr>
      </w:pPr>
      <w:r w:rsidRPr="00842614">
        <w:rPr>
          <w:rFonts w:ascii="Comic Sans MS" w:hAnsi="Comic Sans MS"/>
          <w:sz w:val="24"/>
          <w:szCs w:val="24"/>
        </w:rPr>
        <w:t>1. </w:t>
      </w:r>
      <w:r w:rsidR="00842614">
        <w:rPr>
          <w:rFonts w:ascii="Comic Sans MS" w:hAnsi="Comic Sans MS"/>
          <w:sz w:val="24"/>
          <w:szCs w:val="24"/>
        </w:rPr>
        <w:t>Ν</w:t>
      </w:r>
      <w:r w:rsidRPr="00842614">
        <w:rPr>
          <w:rFonts w:ascii="Comic Sans MS" w:hAnsi="Comic Sans MS"/>
          <w:sz w:val="24"/>
          <w:szCs w:val="24"/>
        </w:rPr>
        <w:t>α αποδώσετε περιληπτικά το περιεχόμενο του κειμένου σε</w:t>
      </w:r>
      <w:r w:rsidR="00842614">
        <w:rPr>
          <w:rFonts w:ascii="Comic Sans MS" w:hAnsi="Comic Sans MS"/>
          <w:sz w:val="24"/>
          <w:szCs w:val="24"/>
        </w:rPr>
        <w:t xml:space="preserve"> 70</w:t>
      </w:r>
      <w:r w:rsidRPr="00842614">
        <w:rPr>
          <w:rFonts w:ascii="Comic Sans MS" w:hAnsi="Comic Sans MS"/>
          <w:sz w:val="24"/>
          <w:szCs w:val="24"/>
        </w:rPr>
        <w:t xml:space="preserve">  περίπου λέξεις</w:t>
      </w:r>
      <w:r w:rsidR="00842614">
        <w:rPr>
          <w:rFonts w:ascii="Comic Sans MS" w:hAnsi="Comic Sans MS"/>
          <w:sz w:val="24"/>
          <w:szCs w:val="24"/>
        </w:rPr>
        <w:t>.</w:t>
      </w:r>
      <w:r w:rsidRPr="00842614">
        <w:rPr>
          <w:rFonts w:ascii="Comic Sans MS" w:hAnsi="Comic Sans MS"/>
          <w:sz w:val="24"/>
          <w:szCs w:val="24"/>
        </w:rPr>
        <w:br/>
        <w:t>2)Να δώσετε ένα δικό σας τίτλο στο κείμενο.</w:t>
      </w:r>
      <w:r w:rsidRPr="00842614">
        <w:rPr>
          <w:rFonts w:ascii="Comic Sans MS" w:hAnsi="Comic Sans MS"/>
          <w:sz w:val="24"/>
          <w:szCs w:val="24"/>
        </w:rPr>
        <w:br/>
        <w:t>3) </w:t>
      </w:r>
      <w:r w:rsidRPr="00842614">
        <w:rPr>
          <w:rFonts w:ascii="Comic Sans MS" w:hAnsi="Comic Sans MS"/>
          <w:b/>
          <w:sz w:val="24"/>
          <w:szCs w:val="24"/>
        </w:rPr>
        <w:t>«βιομηχανία ψυχαγωγίας»</w:t>
      </w:r>
      <w:r w:rsidR="00842614">
        <w:rPr>
          <w:rFonts w:ascii="Comic Sans MS" w:hAnsi="Comic Sans MS"/>
          <w:b/>
          <w:sz w:val="24"/>
          <w:szCs w:val="24"/>
        </w:rPr>
        <w:t xml:space="preserve"> «</w:t>
      </w:r>
      <w:r w:rsidR="00842614" w:rsidRPr="00842614">
        <w:rPr>
          <w:rFonts w:ascii="Comic Sans MS" w:hAnsi="Comic Sans MS"/>
          <w:b/>
          <w:bCs w:val="0"/>
          <w:sz w:val="24"/>
          <w:szCs w:val="24"/>
        </w:rPr>
        <w:t>η επιδίωξη της αδράνειας του μυαλού</w:t>
      </w:r>
      <w:r w:rsidR="00842614">
        <w:rPr>
          <w:rFonts w:ascii="Comic Sans MS" w:hAnsi="Comic Sans MS"/>
          <w:b/>
          <w:bCs w:val="0"/>
          <w:sz w:val="24"/>
          <w:szCs w:val="24"/>
        </w:rPr>
        <w:t>»</w:t>
      </w:r>
      <w:r w:rsidRPr="00842614">
        <w:rPr>
          <w:rFonts w:ascii="Comic Sans MS" w:hAnsi="Comic Sans MS"/>
          <w:b/>
          <w:sz w:val="24"/>
          <w:szCs w:val="24"/>
        </w:rPr>
        <w:t>:</w:t>
      </w:r>
      <w:r w:rsidRPr="00842614">
        <w:rPr>
          <w:rFonts w:ascii="Comic Sans MS" w:hAnsi="Comic Sans MS"/>
          <w:sz w:val="24"/>
          <w:szCs w:val="24"/>
        </w:rPr>
        <w:t> να δώσετε σύντομα το σημασιολογικό περιεχόμενο τ</w:t>
      </w:r>
      <w:r w:rsidR="00D22FF6">
        <w:rPr>
          <w:rFonts w:ascii="Comic Sans MS" w:hAnsi="Comic Sans MS"/>
          <w:sz w:val="24"/>
          <w:szCs w:val="24"/>
        </w:rPr>
        <w:t>ων</w:t>
      </w:r>
      <w:r w:rsidRPr="00842614">
        <w:rPr>
          <w:rFonts w:ascii="Comic Sans MS" w:hAnsi="Comic Sans MS"/>
          <w:sz w:val="24"/>
          <w:szCs w:val="24"/>
        </w:rPr>
        <w:t xml:space="preserve"> </w:t>
      </w:r>
      <w:r w:rsidR="00D22FF6">
        <w:rPr>
          <w:rFonts w:ascii="Comic Sans MS" w:hAnsi="Comic Sans MS"/>
          <w:sz w:val="24"/>
          <w:szCs w:val="24"/>
        </w:rPr>
        <w:t>ε</w:t>
      </w:r>
      <w:r w:rsidRPr="00842614">
        <w:rPr>
          <w:rFonts w:ascii="Comic Sans MS" w:hAnsi="Comic Sans MS"/>
          <w:sz w:val="24"/>
          <w:szCs w:val="24"/>
        </w:rPr>
        <w:t>κφρ</w:t>
      </w:r>
      <w:r w:rsidR="00D22FF6">
        <w:rPr>
          <w:rFonts w:ascii="Comic Sans MS" w:hAnsi="Comic Sans MS"/>
          <w:sz w:val="24"/>
          <w:szCs w:val="24"/>
        </w:rPr>
        <w:t>ά</w:t>
      </w:r>
      <w:r w:rsidRPr="00842614">
        <w:rPr>
          <w:rFonts w:ascii="Comic Sans MS" w:hAnsi="Comic Sans MS"/>
          <w:sz w:val="24"/>
          <w:szCs w:val="24"/>
        </w:rPr>
        <w:t>σ</w:t>
      </w:r>
      <w:r w:rsidR="00D22FF6">
        <w:rPr>
          <w:rFonts w:ascii="Comic Sans MS" w:hAnsi="Comic Sans MS"/>
          <w:sz w:val="24"/>
          <w:szCs w:val="24"/>
        </w:rPr>
        <w:t>εων</w:t>
      </w:r>
      <w:bookmarkStart w:id="1" w:name="_GoBack"/>
      <w:bookmarkEnd w:id="1"/>
      <w:r w:rsidRPr="00842614">
        <w:rPr>
          <w:rFonts w:ascii="Comic Sans MS" w:hAnsi="Comic Sans MS"/>
          <w:sz w:val="24"/>
          <w:szCs w:val="24"/>
        </w:rPr>
        <w:t>.</w:t>
      </w:r>
      <w:r w:rsidRPr="00842614">
        <w:rPr>
          <w:rFonts w:ascii="Comic Sans MS" w:hAnsi="Comic Sans MS"/>
          <w:sz w:val="24"/>
          <w:szCs w:val="24"/>
        </w:rPr>
        <w:br/>
        <w:t>4.Να δώσετε συνώνυμα για τις παρακάτω λέξεις:</w:t>
      </w:r>
      <w:r w:rsidRPr="00842614">
        <w:rPr>
          <w:rFonts w:ascii="Comic Sans MS" w:hAnsi="Comic Sans MS"/>
          <w:sz w:val="24"/>
          <w:szCs w:val="24"/>
        </w:rPr>
        <w:br/>
      </w:r>
      <w:r w:rsidRPr="00842614">
        <w:rPr>
          <w:rFonts w:ascii="Comic Sans MS" w:hAnsi="Comic Sans MS"/>
          <w:b/>
          <w:sz w:val="24"/>
          <w:szCs w:val="24"/>
        </w:rPr>
        <w:t>υποχρεωμένος, υπονομεύει, παραβλέψουμε, αφήνει, κουλτούρας, ευτελούς</w:t>
      </w:r>
      <w:r w:rsidR="00842614">
        <w:rPr>
          <w:rFonts w:ascii="Comic Sans MS" w:hAnsi="Comic Sans MS"/>
          <w:b/>
          <w:sz w:val="24"/>
          <w:szCs w:val="24"/>
        </w:rPr>
        <w:t>,</w:t>
      </w:r>
      <w:r w:rsidRPr="00842614">
        <w:rPr>
          <w:rFonts w:ascii="Comic Sans MS" w:hAnsi="Comic Sans MS"/>
          <w:b/>
          <w:sz w:val="24"/>
          <w:szCs w:val="24"/>
        </w:rPr>
        <w:t>ενισχύουν</w:t>
      </w:r>
      <w:r w:rsidRPr="00842614">
        <w:rPr>
          <w:rFonts w:ascii="Comic Sans MS" w:hAnsi="Comic Sans MS"/>
          <w:sz w:val="24"/>
          <w:szCs w:val="24"/>
        </w:rPr>
        <w:br/>
        <w:t>5. Να</w:t>
      </w:r>
      <w:r w:rsidR="00842614">
        <w:rPr>
          <w:rFonts w:ascii="Comic Sans MS" w:hAnsi="Comic Sans MS"/>
          <w:sz w:val="24"/>
          <w:szCs w:val="24"/>
        </w:rPr>
        <w:t xml:space="preserve"> </w:t>
      </w:r>
      <w:r w:rsidRPr="00842614">
        <w:rPr>
          <w:rFonts w:ascii="Comic Sans MS" w:hAnsi="Comic Sans MS"/>
          <w:sz w:val="24"/>
          <w:szCs w:val="24"/>
        </w:rPr>
        <w:t>βρείτε τη σημασία των υπογραμμισμένων συνδετικών λέξεων </w:t>
      </w:r>
      <w:r w:rsidRPr="00842614">
        <w:rPr>
          <w:rFonts w:ascii="Comic Sans MS" w:hAnsi="Comic Sans MS"/>
          <w:sz w:val="24"/>
          <w:szCs w:val="24"/>
        </w:rPr>
        <w:br/>
      </w:r>
      <w:r w:rsidRPr="00842614">
        <w:rPr>
          <w:rFonts w:ascii="Comic Sans MS" w:hAnsi="Comic Sans MS"/>
          <w:b/>
          <w:sz w:val="24"/>
          <w:szCs w:val="24"/>
        </w:rPr>
        <w:t>δηλαδή, γιατί, αλλά</w:t>
      </w:r>
    </w:p>
    <w:p w:rsidR="00C35FEA" w:rsidRPr="00842614" w:rsidRDefault="00C35FEA" w:rsidP="00842614">
      <w:pPr>
        <w:spacing w:after="120" w:line="360" w:lineRule="auto"/>
        <w:contextualSpacing/>
        <w:jc w:val="both"/>
        <w:rPr>
          <w:rFonts w:ascii="Comic Sans MS" w:hAnsi="Comic Sans MS"/>
          <w:sz w:val="24"/>
          <w:szCs w:val="24"/>
        </w:rPr>
      </w:pPr>
      <w:r w:rsidRPr="00842614">
        <w:rPr>
          <w:rFonts w:ascii="Comic Sans MS" w:hAnsi="Comic Sans MS"/>
          <w:b/>
          <w:sz w:val="24"/>
          <w:szCs w:val="24"/>
        </w:rPr>
        <w:t> </w:t>
      </w:r>
    </w:p>
    <w:p w:rsidR="00C35FEA" w:rsidRPr="00842614" w:rsidRDefault="00C35FEA" w:rsidP="00842614">
      <w:pPr>
        <w:spacing w:after="120" w:line="360" w:lineRule="auto"/>
        <w:contextualSpacing/>
        <w:rPr>
          <w:rFonts w:ascii="Comic Sans MS" w:hAnsi="Comic Sans MS"/>
          <w:sz w:val="24"/>
          <w:szCs w:val="24"/>
        </w:rPr>
      </w:pPr>
      <w:r w:rsidRPr="00842614">
        <w:rPr>
          <w:rFonts w:ascii="Comic Sans MS" w:hAnsi="Comic Sans MS"/>
          <w:b/>
          <w:sz w:val="24"/>
          <w:szCs w:val="24"/>
        </w:rPr>
        <w:t>ΠΑΡΑΓΩΓΗ</w:t>
      </w:r>
      <w:r w:rsidR="00842614">
        <w:rPr>
          <w:rFonts w:ascii="Comic Sans MS" w:hAnsi="Comic Sans MS"/>
          <w:b/>
          <w:sz w:val="24"/>
          <w:szCs w:val="24"/>
        </w:rPr>
        <w:t xml:space="preserve"> </w:t>
      </w:r>
      <w:r w:rsidRPr="00842614">
        <w:rPr>
          <w:rFonts w:ascii="Comic Sans MS" w:hAnsi="Comic Sans MS"/>
          <w:b/>
          <w:sz w:val="24"/>
          <w:szCs w:val="24"/>
        </w:rPr>
        <w:t>ΛΟΓΟΥ</w:t>
      </w:r>
      <w:r w:rsidRPr="00842614">
        <w:rPr>
          <w:rFonts w:ascii="Comic Sans MS" w:hAnsi="Comic Sans MS"/>
          <w:sz w:val="24"/>
          <w:szCs w:val="24"/>
        </w:rPr>
        <w:br/>
        <w:t>Γ. Νομ</w:t>
      </w:r>
      <w:r w:rsidRPr="00842614">
        <w:rPr>
          <w:sz w:val="24"/>
          <w:szCs w:val="24"/>
        </w:rPr>
        <w:t>ί</w:t>
      </w:r>
      <w:r w:rsidRPr="00842614">
        <w:rPr>
          <w:rFonts w:ascii="Comic Sans MS" w:hAnsi="Comic Sans MS"/>
          <w:sz w:val="24"/>
          <w:szCs w:val="24"/>
        </w:rPr>
        <w:t xml:space="preserve">ζετε  </w:t>
      </w:r>
      <w:r w:rsidRPr="00842614">
        <w:rPr>
          <w:sz w:val="24"/>
          <w:szCs w:val="24"/>
        </w:rPr>
        <w:t>ό</w:t>
      </w:r>
      <w:r w:rsidRPr="00842614">
        <w:rPr>
          <w:rFonts w:ascii="Comic Sans MS" w:hAnsi="Comic Sans MS"/>
          <w:sz w:val="24"/>
          <w:szCs w:val="24"/>
        </w:rPr>
        <w:t>τι ο ελε</w:t>
      </w:r>
      <w:r w:rsidRPr="00842614">
        <w:rPr>
          <w:sz w:val="24"/>
          <w:szCs w:val="24"/>
        </w:rPr>
        <w:t>ύ</w:t>
      </w:r>
      <w:r w:rsidRPr="00842614">
        <w:rPr>
          <w:rFonts w:ascii="Comic Sans MS" w:hAnsi="Comic Sans MS"/>
          <w:sz w:val="24"/>
          <w:szCs w:val="24"/>
        </w:rPr>
        <w:t>θερος χρ</w:t>
      </w:r>
      <w:r w:rsidRPr="00842614">
        <w:rPr>
          <w:sz w:val="24"/>
          <w:szCs w:val="24"/>
        </w:rPr>
        <w:t>ό</w:t>
      </w:r>
      <w:r w:rsidRPr="00842614">
        <w:rPr>
          <w:rFonts w:ascii="Comic Sans MS" w:hAnsi="Comic Sans MS"/>
          <w:sz w:val="24"/>
          <w:szCs w:val="24"/>
        </w:rPr>
        <w:t>νος των μαθητ</w:t>
      </w:r>
      <w:r w:rsidRPr="00842614">
        <w:rPr>
          <w:sz w:val="24"/>
          <w:szCs w:val="24"/>
        </w:rPr>
        <w:t>ώ</w:t>
      </w:r>
      <w:r w:rsidRPr="00842614">
        <w:rPr>
          <w:rFonts w:ascii="Comic Sans MS" w:hAnsi="Comic Sans MS"/>
          <w:sz w:val="24"/>
          <w:szCs w:val="24"/>
        </w:rPr>
        <w:t>ν σ</w:t>
      </w:r>
      <w:r w:rsidRPr="00842614">
        <w:rPr>
          <w:sz w:val="24"/>
          <w:szCs w:val="24"/>
        </w:rPr>
        <w:t>ή</w:t>
      </w:r>
      <w:r w:rsidRPr="00842614">
        <w:rPr>
          <w:rFonts w:ascii="Comic Sans MS" w:hAnsi="Comic Sans MS"/>
          <w:sz w:val="24"/>
          <w:szCs w:val="24"/>
        </w:rPr>
        <w:t>μερα ε</w:t>
      </w:r>
      <w:r w:rsidRPr="00842614">
        <w:rPr>
          <w:sz w:val="24"/>
          <w:szCs w:val="24"/>
        </w:rPr>
        <w:t>ί</w:t>
      </w:r>
      <w:r w:rsidRPr="00842614">
        <w:rPr>
          <w:rFonts w:ascii="Comic Sans MS" w:hAnsi="Comic Sans MS"/>
          <w:sz w:val="24"/>
          <w:szCs w:val="24"/>
        </w:rPr>
        <w:t>ναι επαρκ</w:t>
      </w:r>
      <w:r w:rsidRPr="00842614">
        <w:rPr>
          <w:sz w:val="24"/>
          <w:szCs w:val="24"/>
        </w:rPr>
        <w:t>ή</w:t>
      </w:r>
      <w:r w:rsidRPr="00842614">
        <w:rPr>
          <w:rFonts w:ascii="Comic Sans MS" w:hAnsi="Comic Sans MS"/>
          <w:sz w:val="24"/>
          <w:szCs w:val="24"/>
        </w:rPr>
        <w:t>ς; Π</w:t>
      </w:r>
      <w:r w:rsidRPr="00842614">
        <w:rPr>
          <w:sz w:val="24"/>
          <w:szCs w:val="24"/>
        </w:rPr>
        <w:t>ώ</w:t>
      </w:r>
      <w:r w:rsidRPr="00842614">
        <w:rPr>
          <w:rFonts w:ascii="Comic Sans MS" w:hAnsi="Comic Sans MS"/>
          <w:sz w:val="24"/>
          <w:szCs w:val="24"/>
        </w:rPr>
        <w:t>ς καλ</w:t>
      </w:r>
      <w:r w:rsidRPr="00842614">
        <w:rPr>
          <w:sz w:val="24"/>
          <w:szCs w:val="24"/>
        </w:rPr>
        <w:t>ύ</w:t>
      </w:r>
      <w:r w:rsidRPr="00842614">
        <w:rPr>
          <w:rFonts w:ascii="Comic Sans MS" w:hAnsi="Comic Sans MS"/>
          <w:sz w:val="24"/>
          <w:szCs w:val="24"/>
        </w:rPr>
        <w:t>πτουν τον ελε</w:t>
      </w:r>
      <w:r w:rsidRPr="00842614">
        <w:rPr>
          <w:sz w:val="24"/>
          <w:szCs w:val="24"/>
        </w:rPr>
        <w:t>ύ</w:t>
      </w:r>
      <w:r w:rsidRPr="00842614">
        <w:rPr>
          <w:rFonts w:ascii="Comic Sans MS" w:hAnsi="Comic Sans MS"/>
          <w:sz w:val="24"/>
          <w:szCs w:val="24"/>
        </w:rPr>
        <w:t>θερ</w:t>
      </w:r>
      <w:r w:rsidRPr="00842614">
        <w:rPr>
          <w:sz w:val="24"/>
          <w:szCs w:val="24"/>
        </w:rPr>
        <w:t>ό</w:t>
      </w:r>
      <w:r w:rsidRPr="00842614">
        <w:rPr>
          <w:rFonts w:ascii="Comic Sans MS" w:hAnsi="Comic Sans MS"/>
          <w:sz w:val="24"/>
          <w:szCs w:val="24"/>
        </w:rPr>
        <w:t xml:space="preserve"> τους χρ</w:t>
      </w:r>
      <w:r w:rsidRPr="00842614">
        <w:rPr>
          <w:sz w:val="24"/>
          <w:szCs w:val="24"/>
        </w:rPr>
        <w:t>ό</w:t>
      </w:r>
      <w:r w:rsidRPr="00842614">
        <w:rPr>
          <w:rFonts w:ascii="Comic Sans MS" w:hAnsi="Comic Sans MS"/>
          <w:sz w:val="24"/>
          <w:szCs w:val="24"/>
        </w:rPr>
        <w:t>νο οι μαθητ</w:t>
      </w:r>
      <w:r w:rsidRPr="00842614">
        <w:rPr>
          <w:sz w:val="24"/>
          <w:szCs w:val="24"/>
        </w:rPr>
        <w:t>έ</w:t>
      </w:r>
      <w:r w:rsidRPr="00842614">
        <w:rPr>
          <w:rFonts w:ascii="Comic Sans MS" w:hAnsi="Comic Sans MS"/>
          <w:sz w:val="24"/>
          <w:szCs w:val="24"/>
        </w:rPr>
        <w:t>ς και ποιοι ε</w:t>
      </w:r>
      <w:r w:rsidRPr="00842614">
        <w:rPr>
          <w:sz w:val="24"/>
          <w:szCs w:val="24"/>
        </w:rPr>
        <w:t>ί</w:t>
      </w:r>
      <w:r w:rsidRPr="00842614">
        <w:rPr>
          <w:rFonts w:ascii="Comic Sans MS" w:hAnsi="Comic Sans MS"/>
          <w:sz w:val="24"/>
          <w:szCs w:val="24"/>
        </w:rPr>
        <w:t>ναι οι  συν</w:t>
      </w:r>
      <w:r w:rsidRPr="00842614">
        <w:rPr>
          <w:sz w:val="24"/>
          <w:szCs w:val="24"/>
        </w:rPr>
        <w:t>ή</w:t>
      </w:r>
      <w:r w:rsidRPr="00842614">
        <w:rPr>
          <w:rFonts w:ascii="Comic Sans MS" w:hAnsi="Comic Sans MS"/>
          <w:sz w:val="24"/>
          <w:szCs w:val="24"/>
        </w:rPr>
        <w:t>θεις τρ</w:t>
      </w:r>
      <w:r w:rsidRPr="00842614">
        <w:rPr>
          <w:sz w:val="24"/>
          <w:szCs w:val="24"/>
        </w:rPr>
        <w:t>ό</w:t>
      </w:r>
      <w:r w:rsidRPr="00842614">
        <w:rPr>
          <w:rFonts w:ascii="Comic Sans MS" w:hAnsi="Comic Sans MS"/>
          <w:sz w:val="24"/>
          <w:szCs w:val="24"/>
        </w:rPr>
        <w:t>ποι ψυχαγωγ</w:t>
      </w:r>
      <w:r w:rsidRPr="00842614">
        <w:rPr>
          <w:sz w:val="24"/>
          <w:szCs w:val="24"/>
        </w:rPr>
        <w:t>ί</w:t>
      </w:r>
      <w:r w:rsidRPr="00842614">
        <w:rPr>
          <w:rFonts w:ascii="Comic Sans MS" w:hAnsi="Comic Sans MS"/>
          <w:sz w:val="24"/>
          <w:szCs w:val="24"/>
        </w:rPr>
        <w:t>ας; Το παραπ</w:t>
      </w:r>
      <w:r w:rsidRPr="00842614">
        <w:rPr>
          <w:sz w:val="24"/>
          <w:szCs w:val="24"/>
        </w:rPr>
        <w:t>ά</w:t>
      </w:r>
      <w:r w:rsidRPr="00842614">
        <w:rPr>
          <w:rFonts w:ascii="Comic Sans MS" w:hAnsi="Comic Sans MS"/>
          <w:sz w:val="24"/>
          <w:szCs w:val="24"/>
        </w:rPr>
        <w:t>νω  κε</w:t>
      </w:r>
      <w:r w:rsidRPr="00842614">
        <w:rPr>
          <w:sz w:val="24"/>
          <w:szCs w:val="24"/>
        </w:rPr>
        <w:t>ί</w:t>
      </w:r>
      <w:r w:rsidRPr="00842614">
        <w:rPr>
          <w:rFonts w:ascii="Comic Sans MS" w:hAnsi="Comic Sans MS"/>
          <w:sz w:val="24"/>
          <w:szCs w:val="24"/>
        </w:rPr>
        <w:t>μενο  να δοθε</w:t>
      </w:r>
      <w:r w:rsidRPr="00842614">
        <w:rPr>
          <w:sz w:val="24"/>
          <w:szCs w:val="24"/>
        </w:rPr>
        <w:t>ί</w:t>
      </w:r>
      <w:r w:rsidRPr="00842614">
        <w:rPr>
          <w:rFonts w:ascii="Comic Sans MS" w:hAnsi="Comic Sans MS"/>
          <w:sz w:val="24"/>
          <w:szCs w:val="24"/>
        </w:rPr>
        <w:t xml:space="preserve"> με τη μορφ</w:t>
      </w:r>
      <w:r w:rsidRPr="00842614">
        <w:rPr>
          <w:sz w:val="24"/>
          <w:szCs w:val="24"/>
        </w:rPr>
        <w:t>ή</w:t>
      </w:r>
      <w:r w:rsidRPr="00842614">
        <w:rPr>
          <w:rFonts w:ascii="Comic Sans MS" w:hAnsi="Comic Sans MS"/>
          <w:sz w:val="24"/>
          <w:szCs w:val="24"/>
        </w:rPr>
        <w:t> </w:t>
      </w:r>
      <w:r w:rsidR="00842614" w:rsidRPr="00842614">
        <w:rPr>
          <w:rFonts w:ascii="Comic Sans MS" w:hAnsi="Comic Sans MS"/>
          <w:sz w:val="24"/>
          <w:szCs w:val="24"/>
        </w:rPr>
        <w:t xml:space="preserve"> </w:t>
      </w:r>
      <w:r w:rsidRPr="00842614">
        <w:rPr>
          <w:sz w:val="24"/>
          <w:szCs w:val="24"/>
        </w:rPr>
        <w:t>ά</w:t>
      </w:r>
      <w:r w:rsidRPr="00842614">
        <w:rPr>
          <w:rFonts w:ascii="Comic Sans MS" w:hAnsi="Comic Sans MS"/>
          <w:sz w:val="24"/>
          <w:szCs w:val="24"/>
        </w:rPr>
        <w:t>ρθρου στη σχολικ</w:t>
      </w:r>
      <w:r w:rsidRPr="00842614">
        <w:rPr>
          <w:sz w:val="24"/>
          <w:szCs w:val="24"/>
        </w:rPr>
        <w:t>ή</w:t>
      </w:r>
      <w:r w:rsidRPr="00842614">
        <w:rPr>
          <w:rFonts w:ascii="Comic Sans MS" w:hAnsi="Comic Sans MS"/>
          <w:sz w:val="24"/>
          <w:szCs w:val="24"/>
        </w:rPr>
        <w:t xml:space="preserve"> σας εφημερ</w:t>
      </w:r>
      <w:r w:rsidRPr="00842614">
        <w:rPr>
          <w:sz w:val="24"/>
          <w:szCs w:val="24"/>
        </w:rPr>
        <w:t>ί</w:t>
      </w:r>
      <w:r w:rsidRPr="00842614">
        <w:rPr>
          <w:rFonts w:ascii="Comic Sans MS" w:hAnsi="Comic Sans MS"/>
          <w:sz w:val="24"/>
          <w:szCs w:val="24"/>
        </w:rPr>
        <w:t>δα.</w:t>
      </w:r>
      <w:r w:rsidR="00842614">
        <w:rPr>
          <w:rFonts w:ascii="Comic Sans MS" w:hAnsi="Comic Sans MS"/>
          <w:sz w:val="24"/>
          <w:szCs w:val="24"/>
        </w:rPr>
        <w:t>(350 λέξεις)</w:t>
      </w:r>
      <w:r w:rsidRPr="00842614">
        <w:rPr>
          <w:rFonts w:ascii="Comic Sans MS" w:hAnsi="Comic Sans MS"/>
          <w:sz w:val="24"/>
          <w:szCs w:val="24"/>
        </w:rPr>
        <w:br/>
        <w:t> </w:t>
      </w:r>
    </w:p>
    <w:p w:rsidR="0095677B" w:rsidRPr="00842614" w:rsidRDefault="00D22FF6" w:rsidP="00842614">
      <w:pPr>
        <w:spacing w:after="120" w:line="360" w:lineRule="auto"/>
        <w:contextualSpacing/>
        <w:jc w:val="both"/>
        <w:rPr>
          <w:rFonts w:ascii="Comic Sans MS" w:hAnsi="Comic Sans MS"/>
          <w:sz w:val="24"/>
          <w:szCs w:val="24"/>
        </w:rPr>
      </w:pPr>
    </w:p>
    <w:sectPr w:rsidR="0095677B" w:rsidRPr="00842614" w:rsidSect="0084261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EA"/>
    <w:rsid w:val="003036A4"/>
    <w:rsid w:val="00484DA2"/>
    <w:rsid w:val="00842614"/>
    <w:rsid w:val="0087347C"/>
    <w:rsid w:val="00C35FEA"/>
    <w:rsid w:val="00D22FF6"/>
    <w:rsid w:val="00EB7453"/>
    <w:rsid w:val="00FE38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53833"/>
  <w15:chartTrackingRefBased/>
  <w15:docId w15:val="{E922EA55-38DF-4322-9613-0F821E629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Cs/>
        <w:color w:val="513831"/>
        <w:sz w:val="28"/>
        <w:szCs w:val="26"/>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101943">
      <w:bodyDiv w:val="1"/>
      <w:marLeft w:val="0"/>
      <w:marRight w:val="0"/>
      <w:marTop w:val="0"/>
      <w:marBottom w:val="0"/>
      <w:divBdr>
        <w:top w:val="none" w:sz="0" w:space="0" w:color="auto"/>
        <w:left w:val="none" w:sz="0" w:space="0" w:color="auto"/>
        <w:bottom w:val="none" w:sz="0" w:space="0" w:color="auto"/>
        <w:right w:val="none" w:sz="0" w:space="0" w:color="auto"/>
      </w:divBdr>
      <w:divsChild>
        <w:div w:id="930119410">
          <w:marLeft w:val="0"/>
          <w:marRight w:val="0"/>
          <w:marTop w:val="0"/>
          <w:marBottom w:val="0"/>
          <w:divBdr>
            <w:top w:val="none" w:sz="0" w:space="0" w:color="auto"/>
            <w:left w:val="none" w:sz="0" w:space="0" w:color="auto"/>
            <w:bottom w:val="none" w:sz="0" w:space="0" w:color="auto"/>
            <w:right w:val="none" w:sz="0" w:space="0" w:color="auto"/>
          </w:divBdr>
          <w:divsChild>
            <w:div w:id="460272969">
              <w:marLeft w:val="0"/>
              <w:marRight w:val="0"/>
              <w:marTop w:val="0"/>
              <w:marBottom w:val="0"/>
              <w:divBdr>
                <w:top w:val="none" w:sz="0" w:space="0" w:color="auto"/>
                <w:left w:val="none" w:sz="0" w:space="0" w:color="auto"/>
                <w:bottom w:val="none" w:sz="0" w:space="0" w:color="auto"/>
                <w:right w:val="none" w:sz="0" w:space="0" w:color="auto"/>
              </w:divBdr>
              <w:divsChild>
                <w:div w:id="1983802780">
                  <w:marLeft w:val="150"/>
                  <w:marRight w:val="150"/>
                  <w:marTop w:val="0"/>
                  <w:marBottom w:val="0"/>
                  <w:divBdr>
                    <w:top w:val="none" w:sz="0" w:space="0" w:color="auto"/>
                    <w:left w:val="none" w:sz="0" w:space="0" w:color="auto"/>
                    <w:bottom w:val="none" w:sz="0" w:space="0" w:color="auto"/>
                    <w:right w:val="none" w:sz="0" w:space="0" w:color="auto"/>
                  </w:divBdr>
                </w:div>
                <w:div w:id="379745944">
                  <w:marLeft w:val="150"/>
                  <w:marRight w:val="150"/>
                  <w:marTop w:val="0"/>
                  <w:marBottom w:val="0"/>
                  <w:divBdr>
                    <w:top w:val="none" w:sz="0" w:space="0" w:color="auto"/>
                    <w:left w:val="none" w:sz="0" w:space="0" w:color="auto"/>
                    <w:bottom w:val="none" w:sz="0" w:space="0" w:color="auto"/>
                    <w:right w:val="none" w:sz="0" w:space="0" w:color="auto"/>
                  </w:divBdr>
                </w:div>
                <w:div w:id="1451851692">
                  <w:marLeft w:val="150"/>
                  <w:marRight w:val="150"/>
                  <w:marTop w:val="0"/>
                  <w:marBottom w:val="0"/>
                  <w:divBdr>
                    <w:top w:val="none" w:sz="0" w:space="0" w:color="auto"/>
                    <w:left w:val="none" w:sz="0" w:space="0" w:color="auto"/>
                    <w:bottom w:val="none" w:sz="0" w:space="0" w:color="auto"/>
                    <w:right w:val="none" w:sz="0" w:space="0" w:color="auto"/>
                  </w:divBdr>
                </w:div>
                <w:div w:id="190070724">
                  <w:marLeft w:val="150"/>
                  <w:marRight w:val="150"/>
                  <w:marTop w:val="0"/>
                  <w:marBottom w:val="0"/>
                  <w:divBdr>
                    <w:top w:val="none" w:sz="0" w:space="0" w:color="auto"/>
                    <w:left w:val="none" w:sz="0" w:space="0" w:color="auto"/>
                    <w:bottom w:val="none" w:sz="0" w:space="0" w:color="auto"/>
                    <w:right w:val="none" w:sz="0" w:space="0" w:color="auto"/>
                  </w:divBdr>
                </w:div>
                <w:div w:id="1595895965">
                  <w:marLeft w:val="150"/>
                  <w:marRight w:val="150"/>
                  <w:marTop w:val="0"/>
                  <w:marBottom w:val="0"/>
                  <w:divBdr>
                    <w:top w:val="none" w:sz="0" w:space="0" w:color="auto"/>
                    <w:left w:val="none" w:sz="0" w:space="0" w:color="auto"/>
                    <w:bottom w:val="none" w:sz="0" w:space="0" w:color="auto"/>
                    <w:right w:val="none" w:sz="0" w:space="0" w:color="auto"/>
                  </w:divBdr>
                </w:div>
                <w:div w:id="1810857466">
                  <w:marLeft w:val="150"/>
                  <w:marRight w:val="150"/>
                  <w:marTop w:val="0"/>
                  <w:marBottom w:val="0"/>
                  <w:divBdr>
                    <w:top w:val="none" w:sz="0" w:space="0" w:color="auto"/>
                    <w:left w:val="none" w:sz="0" w:space="0" w:color="auto"/>
                    <w:bottom w:val="none" w:sz="0" w:space="0" w:color="auto"/>
                    <w:right w:val="none" w:sz="0" w:space="0" w:color="auto"/>
                  </w:divBdr>
                </w:div>
                <w:div w:id="92674603">
                  <w:marLeft w:val="150"/>
                  <w:marRight w:val="150"/>
                  <w:marTop w:val="0"/>
                  <w:marBottom w:val="0"/>
                  <w:divBdr>
                    <w:top w:val="none" w:sz="0" w:space="0" w:color="auto"/>
                    <w:left w:val="none" w:sz="0" w:space="0" w:color="auto"/>
                    <w:bottom w:val="none" w:sz="0" w:space="0" w:color="auto"/>
                    <w:right w:val="none" w:sz="0" w:space="0" w:color="auto"/>
                  </w:divBdr>
                </w:div>
                <w:div w:id="93211516">
                  <w:marLeft w:val="150"/>
                  <w:marRight w:val="150"/>
                  <w:marTop w:val="0"/>
                  <w:marBottom w:val="0"/>
                  <w:divBdr>
                    <w:top w:val="none" w:sz="0" w:space="0" w:color="auto"/>
                    <w:left w:val="none" w:sz="0" w:space="0" w:color="auto"/>
                    <w:bottom w:val="none" w:sz="0" w:space="0" w:color="auto"/>
                    <w:right w:val="none" w:sz="0" w:space="0" w:color="auto"/>
                  </w:divBdr>
                </w:div>
                <w:div w:id="1838882172">
                  <w:marLeft w:val="150"/>
                  <w:marRight w:val="150"/>
                  <w:marTop w:val="0"/>
                  <w:marBottom w:val="0"/>
                  <w:divBdr>
                    <w:top w:val="none" w:sz="0" w:space="0" w:color="auto"/>
                    <w:left w:val="none" w:sz="0" w:space="0" w:color="auto"/>
                    <w:bottom w:val="none" w:sz="0" w:space="0" w:color="auto"/>
                    <w:right w:val="none" w:sz="0" w:space="0" w:color="auto"/>
                  </w:divBdr>
                </w:div>
                <w:div w:id="1085229301">
                  <w:marLeft w:val="150"/>
                  <w:marRight w:val="150"/>
                  <w:marTop w:val="0"/>
                  <w:marBottom w:val="0"/>
                  <w:divBdr>
                    <w:top w:val="none" w:sz="0" w:space="0" w:color="auto"/>
                    <w:left w:val="none" w:sz="0" w:space="0" w:color="auto"/>
                    <w:bottom w:val="none" w:sz="0" w:space="0" w:color="auto"/>
                    <w:right w:val="none" w:sz="0" w:space="0" w:color="auto"/>
                  </w:divBdr>
                </w:div>
                <w:div w:id="141892627">
                  <w:marLeft w:val="150"/>
                  <w:marRight w:val="150"/>
                  <w:marTop w:val="0"/>
                  <w:marBottom w:val="0"/>
                  <w:divBdr>
                    <w:top w:val="none" w:sz="0" w:space="0" w:color="auto"/>
                    <w:left w:val="none" w:sz="0" w:space="0" w:color="auto"/>
                    <w:bottom w:val="none" w:sz="0" w:space="0" w:color="auto"/>
                    <w:right w:val="none" w:sz="0" w:space="0" w:color="auto"/>
                  </w:divBdr>
                </w:div>
                <w:div w:id="455567209">
                  <w:marLeft w:val="150"/>
                  <w:marRight w:val="150"/>
                  <w:marTop w:val="0"/>
                  <w:marBottom w:val="0"/>
                  <w:divBdr>
                    <w:top w:val="none" w:sz="0" w:space="0" w:color="auto"/>
                    <w:left w:val="none" w:sz="0" w:space="0" w:color="auto"/>
                    <w:bottom w:val="none" w:sz="0" w:space="0" w:color="auto"/>
                    <w:right w:val="none" w:sz="0" w:space="0" w:color="auto"/>
                  </w:divBdr>
                </w:div>
                <w:div w:id="155315461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571D-27C0-4243-AB8E-514E6DFE3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541</Words>
  <Characters>2924</Characters>
  <Application>Microsoft Office Word</Application>
  <DocSecurity>0</DocSecurity>
  <Lines>24</Lines>
  <Paragraphs>6</Paragraphs>
  <ScaleCrop>false</ScaleCrop>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Retsas Giorgos</dc:creator>
  <cp:keywords/>
  <dc:description/>
  <cp:lastModifiedBy>Retsas Giorgos</cp:lastModifiedBy>
  <cp:revision>5</cp:revision>
  <dcterms:created xsi:type="dcterms:W3CDTF">2020-11-11T06:40:00Z</dcterms:created>
  <dcterms:modified xsi:type="dcterms:W3CDTF">2020-11-18T07:04:00Z</dcterms:modified>
</cp:coreProperties>
</file>