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D5" w:rsidRDefault="005E1FD5">
      <w:pPr>
        <w:rPr>
          <w:rFonts w:ascii="Georgia" w:hAnsi="Georgia"/>
          <w:b/>
          <w:bCs/>
          <w:color w:val="000000"/>
          <w:sz w:val="28"/>
          <w:szCs w:val="28"/>
          <w:shd w:val="clear" w:color="auto" w:fill="EEEEEE"/>
          <w:lang w:val="el-GR"/>
        </w:rPr>
      </w:pPr>
      <w:r>
        <w:rPr>
          <w:rFonts w:ascii="Georgia" w:hAnsi="Georgia"/>
          <w:b/>
          <w:bCs/>
          <w:color w:val="000000"/>
          <w:sz w:val="28"/>
          <w:szCs w:val="28"/>
          <w:shd w:val="clear" w:color="auto" w:fill="EEEEEE"/>
          <w:lang w:val="el-GR"/>
        </w:rPr>
        <w:t>ΕΝΟΤΗΤΑ 4:Τα πλεονεκτήματα της ειρηνης</w:t>
      </w:r>
    </w:p>
    <w:p w:rsidR="005E1FD5" w:rsidRDefault="005E1FD5">
      <w:pPr>
        <w:rPr>
          <w:rFonts w:ascii="Georgia" w:hAnsi="Georgia"/>
          <w:color w:val="000000"/>
          <w:sz w:val="28"/>
          <w:szCs w:val="28"/>
          <w:shd w:val="clear" w:color="auto" w:fill="EEEEEE"/>
          <w:lang w:val="el-GR"/>
        </w:rPr>
      </w:pPr>
      <w:r w:rsidRPr="005E1FD5">
        <w:rPr>
          <w:rFonts w:ascii="Georgia" w:hAnsi="Georgia"/>
          <w:b/>
          <w:bCs/>
          <w:color w:val="000000"/>
          <w:sz w:val="28"/>
          <w:szCs w:val="28"/>
          <w:shd w:val="clear" w:color="auto" w:fill="EEEEEE"/>
          <w:lang w:val="el-GR"/>
        </w:rPr>
        <w:t>Μετάφραση</w:t>
      </w:r>
      <w:r w:rsidRPr="005E1FD5">
        <w:rPr>
          <w:rFonts w:ascii="Georgia" w:hAnsi="Georgia"/>
          <w:color w:val="000000"/>
          <w:sz w:val="28"/>
          <w:szCs w:val="28"/>
          <w:shd w:val="clear" w:color="auto" w:fill="EEEEEE"/>
          <w:lang w:val="el-GR"/>
        </w:rPr>
        <w:t>:</w:t>
      </w:r>
    </w:p>
    <w:p w:rsidR="00C57F33" w:rsidRDefault="005E1FD5">
      <w:pPr>
        <w:rPr>
          <w:rFonts w:ascii="Georgia" w:hAnsi="Georgia"/>
          <w:color w:val="000000"/>
          <w:shd w:val="clear" w:color="auto" w:fill="EEEEEE"/>
          <w:lang w:val="el-GR"/>
        </w:rPr>
      </w:pPr>
      <w:r w:rsidRPr="005E1FD5">
        <w:rPr>
          <w:rFonts w:ascii="Georgia" w:hAnsi="Georgia"/>
          <w:color w:val="000000"/>
          <w:sz w:val="28"/>
          <w:szCs w:val="28"/>
          <w:shd w:val="clear" w:color="auto" w:fill="EEEEEE"/>
          <w:lang w:val="el-GR"/>
        </w:rPr>
        <w:t xml:space="preserve"> Θα ήταν άραγε αρκετό σε μας, αν την πόλη κατοικούμε με ασφάλεια και αν γίνουμε πιο πλούσιοι στα σχετικά με τη ζωή και να έχουμε μεταξύ μας ομόνοια και να χαίρουμε εκτιμήσεως μεταξύ των Ελλήνων; Γιατί εγώ βέβαια θεωρώ πως, αν γίνουν αυτά, η πόλη μας θα είναι πλήρως ευτυχισμένη. Ο πόλεμος, όμως, μας έχει στερήσει όλα αυτά που έχουν λεχθεί· γιατί πράγματι και φτωχότερους μας έκανε και πολλούς κινδύνους μας έκανε να ανεχτούμε και απέναντι στους Έλληνες μας έχει διαβάλει και μας έχει ταλαιπωρήσει με κάθε τρόπο. Αν όμως συνάψουμε ειρήνη, θα κατοικούμε την πόλη με μεγάλη ασφάλεια, αφού απαλλαγούμε από πολέμους, και κινδύνους και διχόνοια, και κάθε μέρα θα γινόμαστε πιο εύποροι, καλλιεργώντας τη γη χωρίς φόβο και πλέοντας στη θάλασσα και ασχολούμενοι με τα άλλα επαγγέλματα, που τώρα έχουν εκλείψει λόγω του πολέμου. Θα δούμε, μάλιστα, την πόλη να έχει διπλάσια έσοδα απ’ ό,τι τώρα, και να είναι γεμάτη από εμπόρους και ξένους και μέτοικους, από τους οποίους τώρα έχει ερημωθεί. Και το σημαντικότερο· θα έχουμε συμμάχους όλους τους ανθρώπους, όχι με εξαναγκασμό, αλλά με τη θέλησή τους</w:t>
      </w:r>
      <w:r w:rsidRPr="005E1FD5">
        <w:rPr>
          <w:rFonts w:ascii="Georgia" w:hAnsi="Georgia"/>
          <w:color w:val="000000"/>
          <w:shd w:val="clear" w:color="auto" w:fill="EEEEEE"/>
          <w:lang w:val="el-GR"/>
        </w:rPr>
        <w:t>.</w:t>
      </w:r>
    </w:p>
    <w:p w:rsidR="005E1FD5" w:rsidRDefault="005E1FD5">
      <w:pPr>
        <w:rPr>
          <w:rFonts w:ascii="Georgia" w:hAnsi="Georgia"/>
          <w:b/>
          <w:color w:val="000000"/>
          <w:sz w:val="28"/>
          <w:szCs w:val="28"/>
          <w:shd w:val="clear" w:color="auto" w:fill="EEEEEE"/>
          <w:lang w:val="el-GR"/>
        </w:rPr>
      </w:pPr>
      <w:r w:rsidRPr="005E1FD5">
        <w:rPr>
          <w:rFonts w:ascii="Georgia" w:hAnsi="Georgia"/>
          <w:b/>
          <w:color w:val="000000"/>
          <w:sz w:val="28"/>
          <w:szCs w:val="28"/>
          <w:shd w:val="clear" w:color="auto" w:fill="EEEEEE"/>
          <w:lang w:val="el-GR"/>
        </w:rPr>
        <w:t xml:space="preserve">ΣΥΝΤΑΚΤΙΚΗ ΑΝΑΛΥΣΗ </w:t>
      </w:r>
    </w:p>
    <w:p w:rsidR="00817F38" w:rsidRDefault="00817F38">
      <w:pPr>
        <w:rPr>
          <w:rFonts w:ascii="Georgia" w:hAnsi="Georgia"/>
          <w:color w:val="000000"/>
          <w:sz w:val="28"/>
          <w:szCs w:val="28"/>
          <w:shd w:val="clear" w:color="auto" w:fill="EEEEEE"/>
          <w:lang w:val="el-GR"/>
        </w:rPr>
      </w:pPr>
      <w:r w:rsidRPr="00817F38">
        <w:rPr>
          <w:rFonts w:ascii="Georgia" w:hAnsi="Georgia"/>
          <w:color w:val="000000"/>
          <w:sz w:val="28"/>
          <w:szCs w:val="28"/>
          <w:shd w:val="clear" w:color="auto" w:fill="EEEEEE"/>
          <w:lang w:val="el-GR"/>
        </w:rPr>
        <w:t>Ημίν:</w:t>
      </w:r>
      <w:r>
        <w:rPr>
          <w:rFonts w:ascii="Georgia" w:hAnsi="Georgia"/>
          <w:color w:val="000000"/>
          <w:sz w:val="28"/>
          <w:szCs w:val="28"/>
          <w:shd w:val="clear" w:color="auto" w:fill="EEEEEE"/>
          <w:lang w:val="el-GR"/>
        </w:rPr>
        <w:t>δοτική προσωπική</w:t>
      </w:r>
    </w:p>
    <w:p w:rsidR="00817F38" w:rsidRDefault="00FD2E3F">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Τήν πόλιν:αντικείμενο στο ¨οικοίμεν¨</w:t>
      </w:r>
    </w:p>
    <w:p w:rsidR="00D46955" w:rsidRDefault="00D46955">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Περί τόν βίον:εμπρόθετος της αναφοράς</w:t>
      </w:r>
    </w:p>
    <w:p w:rsidR="007E09ED" w:rsidRDefault="007E09ED">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Παρά τοις Έλλησιν:Εμπρόθετος του τόπου</w:t>
      </w:r>
    </w:p>
    <w:p w:rsidR="00422688" w:rsidRDefault="00422688">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Υπαρξάντων :υποθετική μετοχή</w:t>
      </w:r>
    </w:p>
    <w:p w:rsidR="00E03834" w:rsidRDefault="00E03834">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Τελέως:επιρρηματικός προσδιορισμός του τρόπου</w:t>
      </w:r>
    </w:p>
    <w:p w:rsidR="00E03834" w:rsidRDefault="00DF1355">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Τήν πόλιν:αντικείμενο στο «ευ</w:t>
      </w:r>
      <w:r w:rsidR="00BD2414">
        <w:rPr>
          <w:rFonts w:ascii="Georgia" w:hAnsi="Georgia"/>
          <w:color w:val="000000"/>
          <w:sz w:val="28"/>
          <w:szCs w:val="28"/>
          <w:shd w:val="clear" w:color="auto" w:fill="EEEEEE"/>
          <w:lang w:val="el-GR"/>
        </w:rPr>
        <w:t>δαιμονή</w:t>
      </w:r>
      <w:r>
        <w:rPr>
          <w:rFonts w:ascii="Georgia" w:hAnsi="Georgia"/>
          <w:color w:val="000000"/>
          <w:sz w:val="28"/>
          <w:szCs w:val="28"/>
          <w:shd w:val="clear" w:color="auto" w:fill="EEEEEE"/>
          <w:lang w:val="el-GR"/>
        </w:rPr>
        <w:t>σειν</w:t>
      </w:r>
    </w:p>
    <w:p w:rsidR="00BD2414" w:rsidRDefault="00BD2414">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Ο πόλεμος :υποκείμενο στο’ «απεστέρηκεν»</w:t>
      </w:r>
    </w:p>
    <w:p w:rsidR="00C301A8" w:rsidRDefault="00F21BFB">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απ</w:t>
      </w:r>
      <w:r w:rsidR="00C301A8">
        <w:rPr>
          <w:rFonts w:ascii="Georgia" w:hAnsi="Georgia"/>
          <w:color w:val="000000"/>
          <w:sz w:val="28"/>
          <w:szCs w:val="28"/>
          <w:shd w:val="clear" w:color="auto" w:fill="EEEEEE"/>
          <w:lang w:val="el-GR"/>
        </w:rPr>
        <w:t>άντων:αντικείμενο στο «απεστέρηκεν»</w:t>
      </w:r>
    </w:p>
    <w:p w:rsidR="00F21BFB" w:rsidRDefault="00F21BFB">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ημάς:αντικείμενο στο «απεστέρηκεν»</w:t>
      </w:r>
    </w:p>
    <w:p w:rsidR="009C01B5" w:rsidRDefault="009C01B5">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πενεστέρους:κατηγορούμενο</w:t>
      </w:r>
    </w:p>
    <w:p w:rsidR="00F70301" w:rsidRDefault="00F70301">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lastRenderedPageBreak/>
        <w:t>υπομένειν:αντικείμενο στο «ηνάγκασεν»</w:t>
      </w:r>
    </w:p>
    <w:p w:rsidR="00B9661B" w:rsidRDefault="00B9661B">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πρός τούς Έλληνας:εμπροθετος προσδιορισμός του τόπου</w:t>
      </w:r>
    </w:p>
    <w:p w:rsidR="003363C4" w:rsidRDefault="003363C4">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τρόπους :αιτιατική του τρόπου</w:t>
      </w:r>
    </w:p>
    <w:p w:rsidR="003363C4" w:rsidRDefault="003363C4">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ημάς:αντικείμενο</w:t>
      </w:r>
      <w:r w:rsidR="004713E5">
        <w:rPr>
          <w:rFonts w:ascii="Georgia" w:hAnsi="Georgia"/>
          <w:color w:val="000000"/>
          <w:sz w:val="28"/>
          <w:szCs w:val="28"/>
          <w:shd w:val="clear" w:color="auto" w:fill="EEEEEE"/>
          <w:lang w:val="el-GR"/>
        </w:rPr>
        <w:t xml:space="preserve"> στο «τεταλαιπώρηκεν»</w:t>
      </w:r>
    </w:p>
    <w:p w:rsidR="004713E5" w:rsidRDefault="004713E5">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τήν ειρήνην:αντικείμενο στο «ποιησώμεθα»</w:t>
      </w:r>
    </w:p>
    <w:p w:rsidR="0054427A" w:rsidRDefault="0054427A">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μετά ασφαλείας:εμπρόθετος προσδιορισμός του τρόπου</w:t>
      </w:r>
    </w:p>
    <w:p w:rsidR="00233FAD" w:rsidRDefault="00233FAD">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τήν πόλιν:αντικείμενο στο «οικήσωμεν»</w:t>
      </w:r>
    </w:p>
    <w:p w:rsidR="00367391" w:rsidRDefault="00367391">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κινδύνων:αντικείμενο στο «απαλλαγέντες»</w:t>
      </w:r>
    </w:p>
    <w:p w:rsidR="002D1CDD" w:rsidRDefault="002D1CDD">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εκάστην :κατηγορηματικός προσδιορισμός στο «ημέραν»</w:t>
      </w:r>
    </w:p>
    <w:p w:rsidR="00511EB4" w:rsidRDefault="00511EB4">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πρός ευπορίαν:εμπρόθετος προσδιορισμός του σκοπού</w:t>
      </w:r>
    </w:p>
    <w:p w:rsidR="00E74997" w:rsidRDefault="00E74997">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τήν θάλατταν :αντικείμενο στο «πλέοντες»</w:t>
      </w:r>
    </w:p>
    <w:p w:rsidR="00A02AA0" w:rsidRDefault="00A02AA0">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πλέοντες:τροπική μετοχή</w:t>
      </w:r>
    </w:p>
    <w:p w:rsidR="00604360" w:rsidRDefault="00604360">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ταις εργασίαις:ατικείμενο στο «επιχειρούντες»</w:t>
      </w:r>
    </w:p>
    <w:p w:rsidR="00C6728F" w:rsidRDefault="00C6728F">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διά τον πόλεμον:εμπρόθετος προσδιορισμός της αιτίας</w:t>
      </w:r>
    </w:p>
    <w:p w:rsidR="0060594A" w:rsidRDefault="0060594A">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τάς προσόδους:αντικείμενο στο  «λαμβάνουσαν»</w:t>
      </w:r>
    </w:p>
    <w:p w:rsidR="00C84D55" w:rsidRDefault="00C84D55">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γιγνομένην:κατηγορηματική μετοχή</w:t>
      </w:r>
    </w:p>
    <w:p w:rsidR="00190C3B" w:rsidRDefault="00190C3B">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νύν:επιρρηματικός προσδιορισμός του χρόνου</w:t>
      </w:r>
    </w:p>
    <w:p w:rsidR="00680352" w:rsidRDefault="00680352">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άπαντας:κατηγορηματικός προσδιορισμός στο «ανθρώπους»</w:t>
      </w:r>
    </w:p>
    <w:p w:rsidR="00C35F8B" w:rsidRDefault="00C35F8B">
      <w:pPr>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ανθρώπους :αντικείμενο στο «έξομεν»</w:t>
      </w:r>
    </w:p>
    <w:p w:rsidR="00C93F30" w:rsidRDefault="00BC46F3" w:rsidP="00C93F30">
      <w:pPr>
        <w:shd w:val="clear" w:color="auto" w:fill="EEEEEE"/>
        <w:jc w:val="both"/>
        <w:rPr>
          <w:rFonts w:ascii="Georgia" w:hAnsi="Georgia"/>
          <w:color w:val="000000"/>
          <w:sz w:val="28"/>
          <w:szCs w:val="28"/>
          <w:shd w:val="clear" w:color="auto" w:fill="EEEEEE"/>
          <w:lang w:val="el-GR"/>
        </w:rPr>
      </w:pPr>
      <w:r>
        <w:rPr>
          <w:rFonts w:ascii="Georgia" w:hAnsi="Georgia"/>
          <w:color w:val="000000"/>
          <w:sz w:val="28"/>
          <w:szCs w:val="28"/>
          <w:shd w:val="clear" w:color="auto" w:fill="EEEEEE"/>
          <w:lang w:val="el-GR"/>
        </w:rPr>
        <w:t>πεπεισμένους:τροπική μετοχή</w:t>
      </w:r>
    </w:p>
    <w:p w:rsidR="00C93F30" w:rsidRPr="00C93F30" w:rsidRDefault="00C93F30" w:rsidP="00C93F30">
      <w:pPr>
        <w:shd w:val="clear" w:color="auto" w:fill="EEEEEE"/>
        <w:jc w:val="both"/>
        <w:rPr>
          <w:rFonts w:ascii="Georgia" w:eastAsia="Times New Roman" w:hAnsi="Georgia" w:cs="Times New Roman"/>
          <w:color w:val="000000"/>
          <w:sz w:val="24"/>
          <w:szCs w:val="24"/>
          <w:lang w:val="el-GR"/>
        </w:rPr>
      </w:pPr>
      <w:r w:rsidRPr="00C93F30">
        <w:rPr>
          <w:rFonts w:ascii="Georgia" w:eastAsia="Times New Roman" w:hAnsi="Georgia" w:cs="Times New Roman"/>
          <w:b/>
          <w:bCs/>
          <w:color w:val="000000"/>
          <w:sz w:val="24"/>
          <w:szCs w:val="24"/>
          <w:u w:val="single"/>
          <w:lang w:val="el-GR"/>
        </w:rPr>
        <w:t>Ερωτήσεις</w:t>
      </w:r>
      <w:r>
        <w:rPr>
          <w:rFonts w:ascii="Georgia" w:eastAsia="Times New Roman" w:hAnsi="Georgia" w:cs="Times New Roman"/>
          <w:b/>
          <w:bCs/>
          <w:color w:val="000000"/>
          <w:sz w:val="24"/>
          <w:szCs w:val="24"/>
          <w:u w:val="single"/>
          <w:lang w:val="el-GR"/>
        </w:rPr>
        <w:t xml:space="preserve"> κατανόησης</w:t>
      </w:r>
    </w:p>
    <w:p w:rsidR="00C93F30" w:rsidRP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p>
    <w:p w:rsidR="00C93F30" w:rsidRP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r w:rsidRPr="00C93F30">
        <w:rPr>
          <w:rFonts w:ascii="Georgia" w:eastAsia="Times New Roman" w:hAnsi="Georgia" w:cs="Times New Roman"/>
          <w:b/>
          <w:bCs/>
          <w:color w:val="000000"/>
          <w:sz w:val="24"/>
          <w:szCs w:val="24"/>
          <w:lang w:val="el-GR"/>
        </w:rPr>
        <w:t>1</w:t>
      </w:r>
      <w:r w:rsidRPr="00C93F30">
        <w:rPr>
          <w:rFonts w:ascii="Georgia" w:eastAsia="Times New Roman" w:hAnsi="Georgia" w:cs="Times New Roman"/>
          <w:color w:val="000000"/>
          <w:sz w:val="24"/>
          <w:szCs w:val="24"/>
          <w:lang w:val="el-GR"/>
        </w:rPr>
        <w:t>.</w:t>
      </w:r>
      <w:r w:rsidRPr="00C93F30">
        <w:rPr>
          <w:rFonts w:ascii="Georgia" w:eastAsia="Times New Roman" w:hAnsi="Georgia" w:cs="Times New Roman"/>
          <w:color w:val="000000"/>
          <w:sz w:val="24"/>
          <w:szCs w:val="24"/>
        </w:rPr>
        <w:t> </w:t>
      </w:r>
      <w:r w:rsidRPr="00C93F30">
        <w:rPr>
          <w:rFonts w:ascii="Georgia" w:eastAsia="Times New Roman" w:hAnsi="Georgia" w:cs="Times New Roman"/>
          <w:b/>
          <w:bCs/>
          <w:color w:val="000000"/>
          <w:sz w:val="24"/>
          <w:szCs w:val="24"/>
          <w:lang w:val="el-GR"/>
        </w:rPr>
        <w:t>Ποιες είναι, κατά τον Ισοκράτη, οι απαραίτητες προϋποθέσεις για την ευδαιμονία της Αθήνας</w:t>
      </w:r>
      <w:r w:rsidRPr="00C93F30">
        <w:rPr>
          <w:rFonts w:ascii="Georgia" w:eastAsia="Times New Roman" w:hAnsi="Georgia" w:cs="Times New Roman"/>
          <w:color w:val="000000"/>
          <w:sz w:val="24"/>
          <w:szCs w:val="24"/>
          <w:lang w:val="el-GR"/>
        </w:rPr>
        <w:t>;</w:t>
      </w:r>
    </w:p>
    <w:p w:rsidR="00C93F30" w:rsidRP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p>
    <w:p w:rsidR="00C93F30" w:rsidRP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r w:rsidRPr="00C93F30">
        <w:rPr>
          <w:rFonts w:ascii="Georgia" w:eastAsia="Times New Roman" w:hAnsi="Georgia" w:cs="Times New Roman"/>
          <w:color w:val="000000"/>
          <w:sz w:val="24"/>
          <w:szCs w:val="24"/>
          <w:lang w:val="el-GR"/>
        </w:rPr>
        <w:t>Ο Ισοκράτης θεωρεί ως απαραίτητες προϋποθέσεις για τη διασφάλιση της ευδαιμονίας στην Αθή</w:t>
      </w:r>
      <w:r>
        <w:rPr>
          <w:rFonts w:ascii="Georgia" w:eastAsia="Times New Roman" w:hAnsi="Georgia" w:cs="Times New Roman"/>
          <w:color w:val="000000"/>
          <w:sz w:val="24"/>
          <w:szCs w:val="24"/>
          <w:lang w:val="el-GR"/>
        </w:rPr>
        <w:t xml:space="preserve">να την ασφάλεια της πόλης, την αυτάρκεια </w:t>
      </w:r>
      <w:r w:rsidRPr="00C93F30">
        <w:rPr>
          <w:rFonts w:ascii="Georgia" w:eastAsia="Times New Roman" w:hAnsi="Georgia" w:cs="Times New Roman"/>
          <w:color w:val="000000"/>
          <w:sz w:val="24"/>
          <w:szCs w:val="24"/>
          <w:lang w:val="el-GR"/>
        </w:rPr>
        <w:t xml:space="preserve"> στα αναγκαία για τη διαβίωση αγαθά, την ομόνοια μεταξύ των πολιτών, αλλά και την εκτίμηση των άλλων Ελλήνων. Πρόκειται, βέβαια, για στοιχεία που μπορούν να επιτευχθούν μόνο με τον τερματισμό </w:t>
      </w:r>
      <w:r w:rsidRPr="00C93F30">
        <w:rPr>
          <w:rFonts w:ascii="Georgia" w:eastAsia="Times New Roman" w:hAnsi="Georgia" w:cs="Times New Roman"/>
          <w:color w:val="000000"/>
          <w:sz w:val="24"/>
          <w:szCs w:val="24"/>
          <w:lang w:val="el-GR"/>
        </w:rPr>
        <w:lastRenderedPageBreak/>
        <w:t>του πολέμου, καθώς τόσο η ασφάλεια της πόλης όσο και η δυνατότητα της απερίσπαστης γεωργικής και εμπορικής δραστηριότητας, προϋποθέτουν την ύπαρξη ειρήνης. Αντιστοίχως, η ομόνοια ανάμεσα στους πολίτες μπορεί να επιτευχθεί, αν η πόλη δεν αντιμετωπίζει προβλήματα διαβίωσης και ασφάλειας, που εκ των πραγμάτων προκαλούν ένταση και οδηγούν συχνά τους πολίτες σε αντιπαραθέσεις και διχόνοια. Ενώ, παράλληλα, ο σεβασμός των άλλων πόλεων απέναντι στην Αθήνα θα μπορούσε να κατακτηθεί μόνο αν οι Αθηναίοι δεν βρίσκονταν σε πολεμική σύγκρουση με μέρος των μέχρι πρότινος συμμάχων της.</w:t>
      </w:r>
    </w:p>
    <w:p w:rsidR="00C93F30" w:rsidRP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p>
    <w:p w:rsidR="00C93F30" w:rsidRP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r w:rsidRPr="00C93F30">
        <w:rPr>
          <w:rFonts w:ascii="Georgia" w:eastAsia="Times New Roman" w:hAnsi="Georgia" w:cs="Times New Roman"/>
          <w:b/>
          <w:bCs/>
          <w:color w:val="000000"/>
          <w:sz w:val="24"/>
          <w:szCs w:val="24"/>
          <w:lang w:val="el-GR"/>
        </w:rPr>
        <w:t>2</w:t>
      </w:r>
      <w:r w:rsidRPr="00C93F30">
        <w:rPr>
          <w:rFonts w:ascii="Georgia" w:eastAsia="Times New Roman" w:hAnsi="Georgia" w:cs="Times New Roman"/>
          <w:color w:val="000000"/>
          <w:sz w:val="24"/>
          <w:szCs w:val="24"/>
          <w:lang w:val="el-GR"/>
        </w:rPr>
        <w:t>.</w:t>
      </w:r>
      <w:r w:rsidRPr="00C93F30">
        <w:rPr>
          <w:rFonts w:ascii="Georgia" w:eastAsia="Times New Roman" w:hAnsi="Georgia" w:cs="Times New Roman"/>
          <w:color w:val="000000"/>
          <w:sz w:val="24"/>
          <w:szCs w:val="24"/>
        </w:rPr>
        <w:t> </w:t>
      </w:r>
      <w:r w:rsidRPr="00C93F30">
        <w:rPr>
          <w:rFonts w:ascii="Georgia" w:eastAsia="Times New Roman" w:hAnsi="Georgia" w:cs="Times New Roman"/>
          <w:b/>
          <w:bCs/>
          <w:color w:val="000000"/>
          <w:sz w:val="24"/>
          <w:szCs w:val="24"/>
          <w:lang w:val="el-GR"/>
        </w:rPr>
        <w:t>Ποια είναι η ευεργετική επίδραση της ειρήνης και ποιες οι αρνητικές συνέπειες του πολέμου στην οικονομική ανάπτυξη και, γενικότερα, στην ευημερία μιας πόλης</w:t>
      </w:r>
      <w:r w:rsidRPr="00C93F30">
        <w:rPr>
          <w:rFonts w:ascii="Georgia" w:eastAsia="Times New Roman" w:hAnsi="Georgia" w:cs="Times New Roman"/>
          <w:color w:val="000000"/>
          <w:sz w:val="24"/>
          <w:szCs w:val="24"/>
          <w:lang w:val="el-GR"/>
        </w:rPr>
        <w:t>;</w:t>
      </w:r>
    </w:p>
    <w:p w:rsidR="00C93F30" w:rsidRP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p>
    <w:p w:rsidR="00C93F30" w:rsidRP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r w:rsidRPr="00C93F30">
        <w:rPr>
          <w:rFonts w:ascii="Georgia" w:eastAsia="Times New Roman" w:hAnsi="Georgia" w:cs="Times New Roman"/>
          <w:color w:val="000000"/>
          <w:sz w:val="24"/>
          <w:szCs w:val="24"/>
          <w:lang w:val="el-GR"/>
        </w:rPr>
        <w:t>Σε περίοδο πολέμου οι πολίτες δεν έχουν τη δυνατότητα να ασχοληθούν με τις συνήθεις επαγγελματικές του δραστηριότητες είτε γιατί οφείλουν να λάβουν μέρος στις πολεμικές συγκρούσεις είτε γιατί δεν υπάρχει η αναγκαία ασφάλεια. Προκύπτει, έτσι, μια επικίνδυνη αδρανοποίηση που σύντομα επιφέρει ελλείψεις αγαθών, αλλά και έλλειψη οικονομικών πόρων, με αποτέλεσμα οι πολίτες να μην έχουν τα αναγκαία για την επιβίωσή τους και να στρέφονται ο ένας εναντίον του άλλου. Προκαλούνται, άρα, τόσες και τέτοιες εντάσεις που εμποδίζουν πλήρως τις δραστηριότητες εκείνες που θα μπορούσαν να διασφαλίσουν την ευημερία της πόλης.</w:t>
      </w:r>
    </w:p>
    <w:p w:rsidR="00C93F30" w:rsidRDefault="00C93F30" w:rsidP="00C93F30">
      <w:pPr>
        <w:shd w:val="clear" w:color="auto" w:fill="EEEEEE"/>
        <w:spacing w:after="0" w:line="240" w:lineRule="auto"/>
        <w:jc w:val="both"/>
        <w:rPr>
          <w:rFonts w:ascii="Georgia" w:eastAsia="Times New Roman" w:hAnsi="Georgia" w:cs="Times New Roman"/>
          <w:color w:val="000000"/>
          <w:sz w:val="24"/>
          <w:szCs w:val="24"/>
          <w:lang w:val="el-GR"/>
        </w:rPr>
      </w:pPr>
      <w:r w:rsidRPr="00C93F30">
        <w:rPr>
          <w:rFonts w:ascii="Georgia" w:eastAsia="Times New Roman" w:hAnsi="Georgia" w:cs="Times New Roman"/>
          <w:color w:val="000000"/>
          <w:sz w:val="24"/>
          <w:szCs w:val="24"/>
          <w:lang w:val="el-GR"/>
        </w:rPr>
        <w:t xml:space="preserve">Αντίθετα, όταν η πόλη έχει ειρήνη, οι πολίτες εργάζονται απερίσπαστοι κι έχουν μάλιστα τη δυνατότητα να ασχολούνται με τις εμπορικές εκείνες δραστηριότητες που διασφαλίζουν τα μεγαλύτερα έσοδα, όπως είναι οι εμπορικές συναλλαγές με άλλες πόλεις. Υπάρχει, έτσι, αφθονία αγαθών, σταθερή ροή οικονομικών εσόδων, και άρα θετικό κλίμα στις σχέσεις των πολιτών· κλίμα κατάλληλο για την οικονομική και πολιτιστική ανάπτυξη της πόλης. Ενώ, συνάμα, η πόλη έχει τη δυνατότητα να ισχυροποιεί τις συμμαχίες της, βασιζόμενη όχι στις πιέσεις, αλλά στο σεβασμό και την έμπρακτη παροχή οικονομικής ή άλλης στήριξης. </w:t>
      </w:r>
      <w:r w:rsidRPr="00C93F30">
        <w:rPr>
          <w:rFonts w:ascii="Georgia" w:eastAsia="Times New Roman" w:hAnsi="Georgia" w:cs="Times New Roman"/>
          <w:color w:val="000000"/>
          <w:sz w:val="24"/>
          <w:szCs w:val="24"/>
        </w:rPr>
        <w:t> </w:t>
      </w:r>
    </w:p>
    <w:p w:rsidR="00B9147C" w:rsidRDefault="00B9147C" w:rsidP="00C93F30">
      <w:pPr>
        <w:shd w:val="clear" w:color="auto" w:fill="EEEEEE"/>
        <w:spacing w:after="0" w:line="240" w:lineRule="auto"/>
        <w:jc w:val="both"/>
        <w:rPr>
          <w:rFonts w:ascii="Georgia" w:eastAsia="Times New Roman" w:hAnsi="Georgia" w:cs="Times New Roman"/>
          <w:b/>
          <w:color w:val="000000"/>
          <w:sz w:val="28"/>
          <w:szCs w:val="28"/>
          <w:lang w:val="el-GR"/>
        </w:rPr>
      </w:pPr>
      <w:r w:rsidRPr="00B9147C">
        <w:rPr>
          <w:rFonts w:ascii="Georgia" w:eastAsia="Times New Roman" w:hAnsi="Georgia" w:cs="Times New Roman"/>
          <w:b/>
          <w:color w:val="000000"/>
          <w:sz w:val="28"/>
          <w:szCs w:val="28"/>
          <w:lang w:val="el-GR"/>
        </w:rPr>
        <w:t>ΑΣΚΗΣΕΙΣ</w:t>
      </w:r>
    </w:p>
    <w:p w:rsidR="005956A5" w:rsidRPr="005956A5" w:rsidRDefault="005956A5" w:rsidP="005956A5">
      <w:pPr>
        <w:shd w:val="clear" w:color="auto" w:fill="EEEEEE"/>
        <w:spacing w:after="0" w:line="240" w:lineRule="auto"/>
        <w:jc w:val="both"/>
        <w:rPr>
          <w:rFonts w:ascii="Georgia" w:eastAsia="Times New Roman" w:hAnsi="Georgia" w:cs="Times New Roman"/>
          <w:color w:val="000000"/>
          <w:sz w:val="28"/>
          <w:szCs w:val="28"/>
          <w:lang w:val="el-GR"/>
        </w:rPr>
      </w:pPr>
      <w:r>
        <w:rPr>
          <w:rFonts w:ascii="Georgia" w:eastAsia="Times New Roman" w:hAnsi="Georgia" w:cs="Times New Roman"/>
          <w:b/>
          <w:color w:val="000000"/>
          <w:sz w:val="28"/>
          <w:szCs w:val="28"/>
          <w:lang w:val="el-GR"/>
        </w:rPr>
        <w:t>1.</w:t>
      </w:r>
      <w:r w:rsidRPr="005956A5">
        <w:rPr>
          <w:rFonts w:ascii="Georgia" w:eastAsia="Times New Roman" w:hAnsi="Georgia" w:cs="Times New Roman"/>
          <w:color w:val="000000"/>
          <w:sz w:val="28"/>
          <w:szCs w:val="28"/>
          <w:lang w:val="el-GR"/>
        </w:rPr>
        <w:t>Να πείτε οι παρακάτω λέξεις της Νέας Ελληνικής με ποιες λέξεις</w:t>
      </w:r>
    </w:p>
    <w:p w:rsidR="005956A5" w:rsidRPr="005956A5" w:rsidRDefault="005956A5" w:rsidP="005956A5">
      <w:pPr>
        <w:shd w:val="clear" w:color="auto" w:fill="EEEEEE"/>
        <w:spacing w:after="0" w:line="240" w:lineRule="auto"/>
        <w:jc w:val="both"/>
        <w:rPr>
          <w:rFonts w:ascii="Georgia" w:eastAsia="Times New Roman" w:hAnsi="Georgia" w:cs="Times New Roman"/>
          <w:color w:val="000000"/>
          <w:sz w:val="28"/>
          <w:szCs w:val="28"/>
          <w:lang w:val="el-GR"/>
        </w:rPr>
      </w:pPr>
      <w:r w:rsidRPr="005956A5">
        <w:rPr>
          <w:rFonts w:ascii="Georgia" w:eastAsia="Times New Roman" w:hAnsi="Georgia" w:cs="Times New Roman"/>
          <w:color w:val="000000"/>
          <w:sz w:val="28"/>
          <w:szCs w:val="28"/>
          <w:lang w:val="el-GR"/>
        </w:rPr>
        <w:t>του κειμένου είναι ετυμολογικά συγγενείς: ηγεσία, βιολογία,</w:t>
      </w:r>
    </w:p>
    <w:p w:rsidR="00B9147C" w:rsidRDefault="005956A5" w:rsidP="005956A5">
      <w:pPr>
        <w:shd w:val="clear" w:color="auto" w:fill="EEEEEE"/>
        <w:spacing w:after="0" w:line="240" w:lineRule="auto"/>
        <w:jc w:val="both"/>
        <w:rPr>
          <w:rFonts w:ascii="Georgia" w:eastAsia="Times New Roman" w:hAnsi="Georgia" w:cs="Times New Roman"/>
          <w:color w:val="000000"/>
          <w:sz w:val="28"/>
          <w:szCs w:val="28"/>
          <w:lang w:val="el-GR"/>
        </w:rPr>
      </w:pPr>
      <w:r w:rsidRPr="005956A5">
        <w:rPr>
          <w:rFonts w:ascii="Georgia" w:eastAsia="Times New Roman" w:hAnsi="Georgia" w:cs="Times New Roman"/>
          <w:color w:val="000000"/>
          <w:sz w:val="28"/>
          <w:szCs w:val="28"/>
          <w:lang w:val="el-GR"/>
        </w:rPr>
        <w:t>διχόνοια, ανοησία, χειρουργείο, παραλαβή, κάτοψη, ρήτορας.</w:t>
      </w:r>
    </w:p>
    <w:p w:rsidR="005956A5" w:rsidRDefault="005956A5" w:rsidP="005956A5">
      <w:pPr>
        <w:shd w:val="clear" w:color="auto" w:fill="EEEEEE"/>
        <w:spacing w:after="0" w:line="240" w:lineRule="auto"/>
        <w:jc w:val="both"/>
        <w:rPr>
          <w:rFonts w:ascii="Calibri" w:hAnsi="Calibri" w:cs="Calibri"/>
          <w:color w:val="000000"/>
          <w:sz w:val="28"/>
          <w:szCs w:val="28"/>
          <w:shd w:val="clear" w:color="auto" w:fill="FFFFFF"/>
          <w:lang w:val="el-GR"/>
        </w:rPr>
      </w:pPr>
      <w:r>
        <w:rPr>
          <w:rFonts w:ascii="Georgia" w:eastAsia="Times New Roman" w:hAnsi="Georgia" w:cs="Times New Roman"/>
          <w:color w:val="000000"/>
          <w:sz w:val="28"/>
          <w:szCs w:val="28"/>
          <w:lang w:val="el-GR"/>
        </w:rPr>
        <w:t>2.</w:t>
      </w:r>
      <w:r w:rsidR="008F5A21">
        <w:rPr>
          <w:rFonts w:ascii="Georgia" w:eastAsia="Times New Roman" w:hAnsi="Georgia" w:cs="Times New Roman"/>
          <w:color w:val="000000"/>
          <w:sz w:val="28"/>
          <w:szCs w:val="28"/>
          <w:lang w:val="el-GR"/>
        </w:rPr>
        <w:t>Να μεταφέρετε τις παρακάτω λέξεις στον πληθυντικό:</w:t>
      </w:r>
      <w:r w:rsidR="0078453C">
        <w:rPr>
          <w:rFonts w:ascii="Georgia" w:eastAsia="Times New Roman" w:hAnsi="Georgia" w:cs="Times New Roman"/>
          <w:color w:val="000000"/>
          <w:sz w:val="28"/>
          <w:szCs w:val="28"/>
          <w:lang w:val="el-GR"/>
        </w:rPr>
        <w:t>ημάς αυτούς,</w:t>
      </w:r>
      <w:r w:rsidR="000672EB">
        <w:rPr>
          <w:rFonts w:ascii="Georgia" w:eastAsia="Times New Roman" w:hAnsi="Georgia" w:cs="Times New Roman"/>
          <w:color w:val="000000"/>
          <w:sz w:val="28"/>
          <w:szCs w:val="28"/>
          <w:lang w:val="el-GR"/>
        </w:rPr>
        <w:t>τούτων υπαρξάντων,πολλούς κινδύνους,</w:t>
      </w:r>
      <w:r w:rsidR="009C2B73">
        <w:rPr>
          <w:rFonts w:ascii="Georgia" w:eastAsia="Times New Roman" w:hAnsi="Georgia" w:cs="Times New Roman"/>
          <w:color w:val="000000"/>
          <w:sz w:val="28"/>
          <w:szCs w:val="28"/>
          <w:lang w:val="el-GR"/>
        </w:rPr>
        <w:t>πάντας τρόπους,πολλής ασφαλείας,</w:t>
      </w:r>
      <w:r w:rsidR="006E35B3" w:rsidRPr="006E35B3">
        <w:rPr>
          <w:rFonts w:ascii="Calibri" w:hAnsi="Calibri" w:cs="Calibri"/>
          <w:color w:val="000000"/>
          <w:sz w:val="32"/>
          <w:szCs w:val="32"/>
          <w:shd w:val="clear" w:color="auto" w:fill="FFFFFF"/>
          <w:lang w:val="el-GR"/>
        </w:rPr>
        <w:t xml:space="preserve"> </w:t>
      </w:r>
      <w:r w:rsidR="006E35B3" w:rsidRPr="006E35B3">
        <w:rPr>
          <w:rFonts w:ascii="Calibri" w:hAnsi="Calibri" w:cs="Calibri"/>
          <w:color w:val="000000"/>
          <w:sz w:val="28"/>
          <w:szCs w:val="28"/>
          <w:shd w:val="clear" w:color="auto" w:fill="FFFFFF"/>
          <w:lang w:val="el-GR"/>
        </w:rPr>
        <w:t>γεωργοῦντες καὶ τὴν θάλατταν πλέοντες καὶ ταῖς ἄλλαις ἐργασίαις</w:t>
      </w:r>
      <w:r w:rsidR="006E35B3">
        <w:rPr>
          <w:rFonts w:ascii="Calibri" w:hAnsi="Calibri" w:cs="Calibri"/>
          <w:color w:val="000000"/>
          <w:sz w:val="28"/>
          <w:szCs w:val="28"/>
          <w:shd w:val="clear" w:color="auto" w:fill="FFFFFF"/>
          <w:lang w:val="el-GR"/>
        </w:rPr>
        <w:t xml:space="preserve"> επιχειρούντες,</w:t>
      </w:r>
      <w:r w:rsidR="00024DA2" w:rsidRPr="00024DA2">
        <w:rPr>
          <w:rFonts w:ascii="Calibri" w:hAnsi="Calibri" w:cs="Calibri"/>
          <w:color w:val="000000"/>
          <w:sz w:val="32"/>
          <w:szCs w:val="32"/>
          <w:shd w:val="clear" w:color="auto" w:fill="FFFFFF"/>
          <w:lang w:val="el-GR"/>
        </w:rPr>
        <w:t xml:space="preserve"> </w:t>
      </w:r>
      <w:r w:rsidR="00024DA2" w:rsidRPr="00024DA2">
        <w:rPr>
          <w:rFonts w:ascii="Calibri" w:hAnsi="Calibri" w:cs="Calibri"/>
          <w:color w:val="000000"/>
          <w:sz w:val="28"/>
          <w:szCs w:val="28"/>
          <w:shd w:val="clear" w:color="auto" w:fill="FFFFFF"/>
          <w:lang w:val="el-GR"/>
        </w:rPr>
        <w:t>διπλασίας τὰς προσόδους λαμβάνουσαν</w:t>
      </w:r>
      <w:r w:rsidR="00024DA2" w:rsidRPr="00024DA2">
        <w:rPr>
          <w:rFonts w:ascii="Calibri" w:hAnsi="Calibri" w:cs="Calibri"/>
          <w:color w:val="000000"/>
          <w:sz w:val="32"/>
          <w:szCs w:val="32"/>
          <w:shd w:val="clear" w:color="auto" w:fill="FFFFFF"/>
          <w:lang w:val="el-GR"/>
        </w:rPr>
        <w:t>,</w:t>
      </w:r>
      <w:r w:rsidR="00F84FF7" w:rsidRPr="00F84FF7">
        <w:rPr>
          <w:rFonts w:ascii="Calibri" w:hAnsi="Calibri" w:cs="Calibri"/>
          <w:color w:val="000000"/>
          <w:sz w:val="32"/>
          <w:szCs w:val="32"/>
          <w:shd w:val="clear" w:color="auto" w:fill="FFFFFF"/>
          <w:lang w:val="el-GR"/>
        </w:rPr>
        <w:t xml:space="preserve"> </w:t>
      </w:r>
      <w:r w:rsidR="00F84FF7" w:rsidRPr="00F84FF7">
        <w:rPr>
          <w:rFonts w:ascii="Calibri" w:hAnsi="Calibri" w:cs="Calibri"/>
          <w:color w:val="000000"/>
          <w:sz w:val="28"/>
          <w:szCs w:val="28"/>
          <w:shd w:val="clear" w:color="auto" w:fill="FFFFFF"/>
          <w:lang w:val="el-GR"/>
        </w:rPr>
        <w:t>μεστὴ</w:t>
      </w:r>
      <w:r w:rsidR="00F84FF7">
        <w:rPr>
          <w:rFonts w:ascii="Calibri" w:hAnsi="Calibri" w:cs="Calibri"/>
          <w:color w:val="000000"/>
          <w:sz w:val="28"/>
          <w:szCs w:val="28"/>
          <w:shd w:val="clear" w:color="auto" w:fill="FFFFFF"/>
          <w:lang w:val="el-GR"/>
        </w:rPr>
        <w:t xml:space="preserve">ν </w:t>
      </w:r>
      <w:r w:rsidR="00F84FF7" w:rsidRPr="00F84FF7">
        <w:rPr>
          <w:rFonts w:ascii="Calibri" w:hAnsi="Calibri" w:cs="Calibri"/>
          <w:color w:val="000000"/>
          <w:sz w:val="28"/>
          <w:szCs w:val="28"/>
          <w:shd w:val="clear" w:color="auto" w:fill="FFFFFF"/>
          <w:lang w:val="el-GR"/>
        </w:rPr>
        <w:t xml:space="preserve"> γιγνομένην ἐμπόρων καὶ ξένων καὶ μετοίκων</w:t>
      </w:r>
      <w:r w:rsidR="00D40FAA">
        <w:rPr>
          <w:rFonts w:ascii="Calibri" w:hAnsi="Calibri" w:cs="Calibri"/>
          <w:color w:val="000000"/>
          <w:sz w:val="28"/>
          <w:szCs w:val="28"/>
          <w:shd w:val="clear" w:color="auto" w:fill="FFFFFF"/>
          <w:lang w:val="el-GR"/>
        </w:rPr>
        <w:t>,</w:t>
      </w:r>
      <w:r w:rsidR="00D40FAA" w:rsidRPr="00D40FAA">
        <w:rPr>
          <w:rFonts w:ascii="Calibri" w:hAnsi="Calibri" w:cs="Calibri"/>
          <w:color w:val="000000"/>
          <w:sz w:val="32"/>
          <w:szCs w:val="32"/>
          <w:shd w:val="clear" w:color="auto" w:fill="FFFFFF"/>
          <w:lang w:val="el-GR"/>
        </w:rPr>
        <w:t xml:space="preserve"> </w:t>
      </w:r>
      <w:r w:rsidR="00D40FAA" w:rsidRPr="00D40FAA">
        <w:rPr>
          <w:rFonts w:ascii="Calibri" w:hAnsi="Calibri" w:cs="Calibri"/>
          <w:color w:val="000000"/>
          <w:sz w:val="28"/>
          <w:szCs w:val="28"/>
          <w:shd w:val="clear" w:color="auto" w:fill="FFFFFF"/>
          <w:lang w:val="el-GR"/>
        </w:rPr>
        <w:t>συμμάχους ἅπαντας ἀνθρώπους, οὐ βεβιασμένους, ἀλλὰ πεπεισμένους.</w:t>
      </w:r>
    </w:p>
    <w:p w:rsidR="00D40FAA" w:rsidRPr="00C93F30" w:rsidRDefault="00D40FAA" w:rsidP="005956A5">
      <w:pPr>
        <w:shd w:val="clear" w:color="auto" w:fill="EEEEEE"/>
        <w:spacing w:after="0" w:line="240" w:lineRule="auto"/>
        <w:jc w:val="both"/>
        <w:rPr>
          <w:rFonts w:ascii="Georgia" w:eastAsia="Times New Roman" w:hAnsi="Georgia" w:cs="Times New Roman"/>
          <w:color w:val="000000"/>
          <w:sz w:val="28"/>
          <w:szCs w:val="28"/>
          <w:lang w:val="el-GR"/>
        </w:rPr>
      </w:pPr>
      <w:r>
        <w:rPr>
          <w:rFonts w:ascii="Calibri" w:hAnsi="Calibri" w:cs="Calibri"/>
          <w:color w:val="000000"/>
          <w:sz w:val="28"/>
          <w:szCs w:val="28"/>
          <w:shd w:val="clear" w:color="auto" w:fill="FFFFFF"/>
          <w:lang w:val="el-GR"/>
        </w:rPr>
        <w:t>3.</w:t>
      </w:r>
      <w:r w:rsidR="00203E0B">
        <w:rPr>
          <w:rFonts w:ascii="Calibri" w:hAnsi="Calibri" w:cs="Calibri"/>
          <w:color w:val="000000"/>
          <w:sz w:val="28"/>
          <w:szCs w:val="28"/>
          <w:shd w:val="clear" w:color="auto" w:fill="FFFFFF"/>
          <w:lang w:val="el-GR"/>
        </w:rPr>
        <w:tab/>
        <w:t>Να γίνει χρονική αντικατάσταση στα ρήματα:</w:t>
      </w:r>
      <w:r w:rsidR="000E66B6">
        <w:rPr>
          <w:rFonts w:ascii="Calibri" w:hAnsi="Calibri" w:cs="Calibri"/>
          <w:color w:val="000000"/>
          <w:sz w:val="28"/>
          <w:szCs w:val="28"/>
          <w:shd w:val="clear" w:color="auto" w:fill="FFFFFF"/>
          <w:lang w:val="el-GR"/>
        </w:rPr>
        <w:t>πεπιστεύκατε,εκινδυνεύομεν,</w:t>
      </w:r>
      <w:r w:rsidR="005719F2">
        <w:rPr>
          <w:rFonts w:ascii="Calibri" w:hAnsi="Calibri" w:cs="Calibri"/>
          <w:color w:val="000000"/>
          <w:sz w:val="28"/>
          <w:szCs w:val="28"/>
          <w:shd w:val="clear" w:color="auto" w:fill="FFFFFF"/>
          <w:lang w:val="el-GR"/>
        </w:rPr>
        <w:t>πράξοιμεν</w:t>
      </w:r>
      <w:r w:rsidR="004111E0">
        <w:rPr>
          <w:rFonts w:ascii="Calibri" w:hAnsi="Calibri" w:cs="Calibri"/>
          <w:color w:val="000000"/>
          <w:sz w:val="28"/>
          <w:szCs w:val="28"/>
          <w:shd w:val="clear" w:color="auto" w:fill="FFFFFF"/>
          <w:lang w:val="el-GR"/>
        </w:rPr>
        <w:t>, έγραψας</w:t>
      </w:r>
      <w:r w:rsidR="00166AA6">
        <w:rPr>
          <w:rFonts w:ascii="Calibri" w:hAnsi="Calibri" w:cs="Calibri"/>
          <w:color w:val="000000"/>
          <w:sz w:val="28"/>
          <w:szCs w:val="28"/>
          <w:shd w:val="clear" w:color="auto" w:fill="FFFFFF"/>
          <w:lang w:val="el-GR"/>
        </w:rPr>
        <w:t>,κηρύξη</w:t>
      </w:r>
    </w:p>
    <w:p w:rsidR="00BC46F3" w:rsidRPr="00D40FAA" w:rsidRDefault="00BC46F3">
      <w:pPr>
        <w:rPr>
          <w:rFonts w:ascii="Georgia" w:hAnsi="Georgia"/>
          <w:color w:val="000000"/>
          <w:sz w:val="28"/>
          <w:szCs w:val="28"/>
          <w:shd w:val="clear" w:color="auto" w:fill="EEEEEE"/>
          <w:lang w:val="el-GR"/>
        </w:rPr>
      </w:pPr>
    </w:p>
    <w:p w:rsidR="00C93F30" w:rsidRPr="00F84FF7" w:rsidRDefault="00C93F30">
      <w:pPr>
        <w:rPr>
          <w:rFonts w:ascii="Georgia" w:hAnsi="Georgia"/>
          <w:color w:val="000000"/>
          <w:sz w:val="28"/>
          <w:szCs w:val="28"/>
          <w:shd w:val="clear" w:color="auto" w:fill="EEEEEE"/>
          <w:lang w:val="el-GR"/>
        </w:rPr>
      </w:pPr>
    </w:p>
    <w:p w:rsidR="00C93F30" w:rsidRPr="00F84FF7" w:rsidRDefault="00C93F30">
      <w:pPr>
        <w:rPr>
          <w:sz w:val="28"/>
          <w:szCs w:val="28"/>
          <w:lang w:val="el-GR"/>
        </w:rPr>
      </w:pPr>
    </w:p>
    <w:sectPr w:rsidR="00C93F30" w:rsidRPr="00F84FF7" w:rsidSect="00C57F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FD5"/>
    <w:rsid w:val="00024DA2"/>
    <w:rsid w:val="000672EB"/>
    <w:rsid w:val="000E66B6"/>
    <w:rsid w:val="00166AA6"/>
    <w:rsid w:val="00190C3B"/>
    <w:rsid w:val="00203E0B"/>
    <w:rsid w:val="00233FAD"/>
    <w:rsid w:val="002D1CDD"/>
    <w:rsid w:val="003363C4"/>
    <w:rsid w:val="00367391"/>
    <w:rsid w:val="004111E0"/>
    <w:rsid w:val="00422688"/>
    <w:rsid w:val="004713E5"/>
    <w:rsid w:val="00511EB4"/>
    <w:rsid w:val="0054427A"/>
    <w:rsid w:val="005719F2"/>
    <w:rsid w:val="005956A5"/>
    <w:rsid w:val="005E1FD5"/>
    <w:rsid w:val="00604360"/>
    <w:rsid w:val="0060594A"/>
    <w:rsid w:val="00680352"/>
    <w:rsid w:val="006E35B3"/>
    <w:rsid w:val="0078453C"/>
    <w:rsid w:val="007E09ED"/>
    <w:rsid w:val="00817F38"/>
    <w:rsid w:val="008F5A21"/>
    <w:rsid w:val="009C01B5"/>
    <w:rsid w:val="009C2B73"/>
    <w:rsid w:val="00A02AA0"/>
    <w:rsid w:val="00B9147C"/>
    <w:rsid w:val="00B9661B"/>
    <w:rsid w:val="00BC46F3"/>
    <w:rsid w:val="00BD2414"/>
    <w:rsid w:val="00C301A8"/>
    <w:rsid w:val="00C35F8B"/>
    <w:rsid w:val="00C57F33"/>
    <w:rsid w:val="00C6728F"/>
    <w:rsid w:val="00C84D55"/>
    <w:rsid w:val="00C93F30"/>
    <w:rsid w:val="00D40FAA"/>
    <w:rsid w:val="00D46955"/>
    <w:rsid w:val="00DF1355"/>
    <w:rsid w:val="00E03834"/>
    <w:rsid w:val="00E74997"/>
    <w:rsid w:val="00F21BFB"/>
    <w:rsid w:val="00F70301"/>
    <w:rsid w:val="00F84FF7"/>
    <w:rsid w:val="00FD2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11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51</cp:revision>
  <dcterms:created xsi:type="dcterms:W3CDTF">2025-01-11T09:13:00Z</dcterms:created>
  <dcterms:modified xsi:type="dcterms:W3CDTF">2025-01-11T10:01:00Z</dcterms:modified>
</cp:coreProperties>
</file>