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55" w:rsidRPr="00C52655" w:rsidRDefault="00C52655" w:rsidP="00C52655">
      <w:pPr>
        <w:shd w:val="clear" w:color="auto" w:fill="EEEEEE"/>
        <w:jc w:val="both"/>
        <w:rPr>
          <w:rFonts w:ascii="Georgia" w:eastAsia="Times New Roman" w:hAnsi="Georgia" w:cs="Times New Roman"/>
          <w:color w:val="000000"/>
          <w:sz w:val="20"/>
          <w:szCs w:val="20"/>
          <w:lang w:val="el-GR"/>
        </w:rPr>
      </w:pPr>
      <w:r>
        <w:rPr>
          <w:lang w:val="el-GR"/>
        </w:rPr>
        <w:t xml:space="preserve"> </w:t>
      </w:r>
    </w:p>
    <w:p w:rsidR="00C52655" w:rsidRDefault="00C52655" w:rsidP="00C52655">
      <w:pPr>
        <w:shd w:val="clear" w:color="auto" w:fill="EEEEEE"/>
        <w:spacing w:after="0" w:line="240" w:lineRule="auto"/>
        <w:jc w:val="both"/>
        <w:rPr>
          <w:rFonts w:ascii="Georgia" w:eastAsia="Times New Roman" w:hAnsi="Georgia" w:cs="Times New Roman"/>
          <w:color w:val="000000"/>
          <w:sz w:val="32"/>
          <w:szCs w:val="32"/>
          <w:lang w:val="el-GR"/>
        </w:rPr>
      </w:pPr>
    </w:p>
    <w:p w:rsidR="00C52655" w:rsidRDefault="00C52655" w:rsidP="00C52655">
      <w:pPr>
        <w:shd w:val="clear" w:color="auto" w:fill="EEEEEE"/>
        <w:spacing w:after="0" w:line="240" w:lineRule="auto"/>
        <w:jc w:val="both"/>
        <w:rPr>
          <w:rFonts w:ascii="Georgia" w:eastAsia="Times New Roman" w:hAnsi="Georgia" w:cs="Times New Roman"/>
          <w:color w:val="000000"/>
          <w:sz w:val="32"/>
          <w:szCs w:val="32"/>
          <w:lang w:val="el-GR"/>
        </w:rPr>
      </w:pP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32"/>
          <w:szCs w:val="32"/>
          <w:lang w:val="el-GR"/>
        </w:rPr>
      </w:pPr>
      <w:r>
        <w:rPr>
          <w:rFonts w:ascii="Georgia" w:eastAsia="Times New Roman" w:hAnsi="Georgia" w:cs="Times New Roman"/>
          <w:color w:val="000000"/>
          <w:sz w:val="32"/>
          <w:szCs w:val="32"/>
          <w:lang w:val="el-GR"/>
        </w:rPr>
        <w:t>ΕΝΑ ΠΑΡΑΔΕΙΓΜΑ ΣΕΒΑΣΜΟΥ ΠΡΟΣ ΤΟΥΣ ΓΟΝΕΙΣ</w:t>
      </w: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32"/>
          <w:szCs w:val="32"/>
          <w:lang w:val="el-GR"/>
        </w:rPr>
      </w:pP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0"/>
          <w:szCs w:val="20"/>
          <w:lang w:val="el-GR"/>
        </w:rPr>
      </w:pPr>
      <w:r w:rsidRPr="00C52655">
        <w:rPr>
          <w:rFonts w:ascii="Georgia" w:eastAsia="Times New Roman" w:hAnsi="Georgia" w:cs="Times New Roman"/>
          <w:b/>
          <w:bCs/>
          <w:color w:val="000000"/>
          <w:sz w:val="32"/>
          <w:szCs w:val="32"/>
          <w:lang w:val="el-GR"/>
        </w:rPr>
        <w:t>Μετάφραση</w:t>
      </w:r>
      <w:r w:rsidRPr="00C52655">
        <w:rPr>
          <w:rFonts w:ascii="Georgia" w:eastAsia="Times New Roman" w:hAnsi="Georgia" w:cs="Times New Roman"/>
          <w:color w:val="000000"/>
          <w:sz w:val="32"/>
          <w:szCs w:val="32"/>
          <w:lang w:val="el-GR"/>
        </w:rPr>
        <w:t>: Λέγεται, λοιπόν, στη Σικελία (γιατί αν και μοιάζει με μύθο, θα είναι κατάλληλο όμως να το ακούσετε τώρα κι όλοι εσείς οι νεότεροι) ότι από την Αίτνα ξεχύθηκε πύρινο ρυάκι· αυτό λένε ότι κυλούσε και προς την υπόλοιπη χώρα, και μάλιστα προς κάποια πόλη από τις εκεί κατοικημένες. Οι άλλοι, λοιπόν, όρμησαν να φύγουν, ζητώντας τη σωτηρία τους, ένας όμως από τους νεότερους, επειδή έβλεπε ότι ο πατέρας του ήταν ηλικιωμένος και δεν μπορούσε να φύγει, αλλά είχε παγιδευτεί μέσα στη φωτιά, αφού τον πήρε στους ώμους του τον μετέφερε. Επειδή, όμως, νομίζω ότι προστέθηκε φορτίο περικυκλώθηκε κι ο ίδιος. Από αυτό το γεγονός αξίζει να παρατηρήσουμε ότι το θείο ευνοεί τους αγαθούς ανθρώπους. Γιατί λέγεται ότι η λάβα κύλησε ολόγυρα και περικύκλωσε το μέρος εκείνο και ότι σώθηκαν μόνο αυτοί, από τους οποίους ακόμη και σήμερα η περιοχή αποκαλείται «τόπος των ευσεβών»· εκείνοι, όμως, που έφυγαν γρήγορα εγ</w:t>
      </w:r>
      <w:r w:rsidRPr="00C52655">
        <w:rPr>
          <w:rFonts w:ascii="Georgia" w:eastAsia="Times New Roman" w:hAnsi="Georgia" w:cs="Times New Roman"/>
          <w:color w:val="000000"/>
          <w:sz w:val="24"/>
          <w:szCs w:val="24"/>
          <w:lang w:val="el-GR"/>
        </w:rPr>
        <w:t>καταλείποντας τους γονείς τους χάθηκαν όλοι.</w:t>
      </w: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0"/>
          <w:szCs w:val="20"/>
          <w:lang w:val="el-GR"/>
        </w:rPr>
      </w:pP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8"/>
          <w:szCs w:val="28"/>
          <w:lang w:val="el-GR"/>
        </w:rPr>
      </w:pPr>
      <w:r w:rsidRPr="00C52655">
        <w:rPr>
          <w:rFonts w:ascii="Georgia" w:eastAsia="Times New Roman" w:hAnsi="Georgia" w:cs="Times New Roman"/>
          <w:b/>
          <w:bCs/>
          <w:color w:val="000000"/>
          <w:sz w:val="28"/>
          <w:szCs w:val="28"/>
          <w:u w:val="single"/>
          <w:lang w:val="el-GR"/>
        </w:rPr>
        <w:t>Ερωτήσεις</w:t>
      </w: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8"/>
          <w:szCs w:val="28"/>
          <w:lang w:val="el-GR"/>
        </w:rPr>
      </w:pP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8"/>
          <w:szCs w:val="28"/>
          <w:lang w:val="el-GR"/>
        </w:rPr>
      </w:pPr>
      <w:r w:rsidRPr="00C52655">
        <w:rPr>
          <w:rFonts w:ascii="Georgia" w:eastAsia="Times New Roman" w:hAnsi="Georgia" w:cs="Times New Roman"/>
          <w:b/>
          <w:bCs/>
          <w:color w:val="000000"/>
          <w:sz w:val="28"/>
          <w:szCs w:val="28"/>
          <w:lang w:val="el-GR"/>
        </w:rPr>
        <w:t>1</w:t>
      </w:r>
      <w:r w:rsidRPr="00C52655">
        <w:rPr>
          <w:rFonts w:ascii="Georgia" w:eastAsia="Times New Roman" w:hAnsi="Georgia" w:cs="Times New Roman"/>
          <w:color w:val="000000"/>
          <w:sz w:val="28"/>
          <w:szCs w:val="28"/>
          <w:lang w:val="el-GR"/>
        </w:rPr>
        <w:t>.</w:t>
      </w:r>
      <w:r w:rsidRPr="00C52655">
        <w:rPr>
          <w:rFonts w:ascii="Georgia" w:eastAsia="Times New Roman" w:hAnsi="Georgia" w:cs="Times New Roman"/>
          <w:color w:val="000000"/>
          <w:sz w:val="28"/>
          <w:szCs w:val="28"/>
        </w:rPr>
        <w:t> </w:t>
      </w:r>
      <w:r w:rsidRPr="00C52655">
        <w:rPr>
          <w:rFonts w:ascii="Georgia" w:eastAsia="Times New Roman" w:hAnsi="Georgia" w:cs="Times New Roman"/>
          <w:b/>
          <w:bCs/>
          <w:color w:val="000000"/>
          <w:sz w:val="28"/>
          <w:szCs w:val="28"/>
          <w:lang w:val="el-GR"/>
        </w:rPr>
        <w:t>Ποιο περιστατικό διηγείται ο Λυκούργος, για να καταδείξει ότι οι θεοί τιμούν τον σεβασμό προς τους γονείς</w:t>
      </w:r>
      <w:r w:rsidRPr="00C52655">
        <w:rPr>
          <w:rFonts w:ascii="Georgia" w:eastAsia="Times New Roman" w:hAnsi="Georgia" w:cs="Times New Roman"/>
          <w:color w:val="000000"/>
          <w:sz w:val="28"/>
          <w:szCs w:val="28"/>
          <w:lang w:val="el-GR"/>
        </w:rPr>
        <w:t>;</w:t>
      </w: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8"/>
          <w:szCs w:val="28"/>
          <w:lang w:val="el-GR"/>
        </w:rPr>
      </w:pP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8"/>
          <w:szCs w:val="28"/>
          <w:lang w:val="el-GR"/>
        </w:rPr>
      </w:pPr>
      <w:r w:rsidRPr="00C52655">
        <w:rPr>
          <w:rFonts w:ascii="Georgia" w:eastAsia="Times New Roman" w:hAnsi="Georgia" w:cs="Times New Roman"/>
          <w:color w:val="000000"/>
          <w:sz w:val="28"/>
          <w:szCs w:val="28"/>
          <w:lang w:val="el-GR"/>
        </w:rPr>
        <w:t xml:space="preserve">Ο Λυκούργος επιλέγει να διηγηθεί ένα περιστατικό, το οποίο, όπως σχολιάζει, μοιάζει με μύθο, αλλά το θεωρεί ιδανικό για την ανάδειξη του οφειλόμενου σεβασμού προς τους γονείς. Όταν, λοιπόν, εξερράγη το ηφαίστειο της Αίτνας, η λάβα άρχισε να κατακλύζει μια κατοικημένη περιοχή, προκαλώντας πανικό στους ανθρώπους, οι οποίοι άρχισαν να τρέχουν για να σώσουν τη ζωή τους. Σε αντίθεση, όμως, με αυτούς, ένας νέος βλέποντας τη φωτιά να πλησιάζει τον γέρο πατέρα του που δεν μπορούσε να κινηθεί, έσπευσε να τον βοηθήσει. Τον πήρε στους ώμους του και προσπάθησε να τον γλιτώσει, αλλά εξαιτίας τους βάρους δεν μπορούσε πια να τρέξει. Βρέθηκαν, έτσι, κι οι δυο εγκλωβισμένοι από τη φλεγόμενη </w:t>
      </w:r>
      <w:r w:rsidRPr="00C52655">
        <w:rPr>
          <w:rFonts w:ascii="Georgia" w:eastAsia="Times New Roman" w:hAnsi="Georgia" w:cs="Times New Roman"/>
          <w:color w:val="000000"/>
          <w:sz w:val="28"/>
          <w:szCs w:val="28"/>
          <w:lang w:val="el-GR"/>
        </w:rPr>
        <w:lastRenderedPageBreak/>
        <w:t>λάβα. Εντούτοις, κι ενώ φαινόταν πως ήταν πια αδύνατο να σωθούν, η φωτιά κινήθηκε κυκλικά γύρω από αυτούς, αφανίζοντας τελικά όλους τους υπόλοιπους κατοίκους, που βιάστηκαν να φύγουν εγκαταλείποντας τους γονείς τους. Γι’ αυτό το λόγο, μάλιστα, εκείνη η περιοχή ονομάστηκε τόπος των ευσεβών.</w:t>
      </w: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8"/>
          <w:szCs w:val="28"/>
          <w:lang w:val="el-GR"/>
        </w:rPr>
      </w:pPr>
      <w:r w:rsidRPr="00C52655">
        <w:rPr>
          <w:rFonts w:ascii="Georgia" w:eastAsia="Times New Roman" w:hAnsi="Georgia" w:cs="Times New Roman"/>
          <w:color w:val="000000"/>
          <w:sz w:val="28"/>
          <w:szCs w:val="28"/>
          <w:lang w:val="el-GR"/>
        </w:rPr>
        <w:t>Το συμβάν αυτό, που υποδηλώνει θεία παρέμβαση, έρχεται να δείξει πως οι θεοί εκτιμούν και βοηθούν εκείνους που σέβονται τόσο πολύ τους γονείς τους, ώστε είναι διατεθειμένοι ακόμη και να κινδυνεύσουν προκειμένου να τους προστατεύσουν.</w:t>
      </w: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8"/>
          <w:szCs w:val="28"/>
          <w:lang w:val="el-GR"/>
        </w:rPr>
      </w:pP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0"/>
          <w:szCs w:val="20"/>
          <w:lang w:val="el-GR"/>
        </w:rPr>
      </w:pPr>
    </w:p>
    <w:p w:rsidR="00C52655" w:rsidRPr="00C52655" w:rsidRDefault="00C52655" w:rsidP="00C52655">
      <w:pPr>
        <w:shd w:val="clear" w:color="auto" w:fill="EEEEEE"/>
        <w:spacing w:after="0" w:line="240" w:lineRule="auto"/>
        <w:jc w:val="both"/>
        <w:rPr>
          <w:rFonts w:ascii="Georgia" w:eastAsia="Times New Roman" w:hAnsi="Georgia" w:cs="Times New Roman"/>
          <w:color w:val="000000"/>
          <w:sz w:val="20"/>
          <w:szCs w:val="20"/>
          <w:lang w:val="el-GR"/>
        </w:rPr>
      </w:pPr>
    </w:p>
    <w:p w:rsidR="00377C23" w:rsidRPr="00377C23" w:rsidRDefault="00377C23" w:rsidP="00377C23">
      <w:p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b/>
          <w:bCs/>
          <w:color w:val="000000"/>
          <w:sz w:val="28"/>
          <w:szCs w:val="28"/>
          <w:u w:val="single"/>
          <w:lang w:val="el-GR"/>
        </w:rPr>
        <w:t>Συντακτική ανάλυση</w:t>
      </w:r>
    </w:p>
    <w:p w:rsidR="00377C23" w:rsidRPr="00377C23" w:rsidRDefault="00377C23" w:rsidP="00377C23">
      <w:pPr>
        <w:shd w:val="clear" w:color="auto" w:fill="EEEEEE"/>
        <w:spacing w:after="0" w:line="240" w:lineRule="auto"/>
        <w:jc w:val="both"/>
        <w:rPr>
          <w:rFonts w:ascii="Georgia" w:eastAsia="Times New Roman" w:hAnsi="Georgia" w:cs="Times New Roman"/>
          <w:color w:val="000000"/>
          <w:sz w:val="28"/>
          <w:szCs w:val="28"/>
          <w:lang w:val="el-GR"/>
        </w:rPr>
      </w:pP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γενέσθαι: Ειδικό απαρέμφατο ως υ</w:t>
      </w:r>
      <w:r>
        <w:rPr>
          <w:rFonts w:ascii="Georgia" w:eastAsia="Times New Roman" w:hAnsi="Georgia" w:cs="Times New Roman"/>
          <w:color w:val="000000"/>
          <w:sz w:val="28"/>
          <w:szCs w:val="28"/>
          <w:lang w:val="el-GR"/>
        </w:rPr>
        <w:t>ποκείμενο του απρόσωπου ρήματος  «λέγεται»</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Times New Roman" w:eastAsia="Times New Roman" w:hAnsi="Times New Roman" w:cs="Times New Roman"/>
          <w:color w:val="000000"/>
          <w:sz w:val="28"/>
          <w:szCs w:val="28"/>
          <w:lang w:val="el-GR"/>
        </w:rPr>
        <w:t>ῥ</w:t>
      </w:r>
      <w:r w:rsidRPr="00377C23">
        <w:rPr>
          <w:rFonts w:ascii="Georgia" w:eastAsia="Times New Roman" w:hAnsi="Georgia" w:cs="Times New Roman"/>
          <w:color w:val="000000"/>
          <w:sz w:val="28"/>
          <w:szCs w:val="28"/>
          <w:lang w:val="el-GR"/>
        </w:rPr>
        <w:t>ύακα: Υποκείμενο του απαρεμφάτου γενέσθαι</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Times New Roman" w:eastAsia="Times New Roman" w:hAnsi="Times New Roman" w:cs="Times New Roman"/>
          <w:color w:val="000000"/>
          <w:sz w:val="28"/>
          <w:szCs w:val="28"/>
          <w:lang w:val="el-GR"/>
        </w:rPr>
        <w:t>ἐ</w:t>
      </w:r>
      <w:r w:rsidRPr="00377C23">
        <w:rPr>
          <w:rFonts w:ascii="Georgia" w:eastAsia="Times New Roman" w:hAnsi="Georgia" w:cs="Times New Roman"/>
          <w:color w:val="000000"/>
          <w:sz w:val="28"/>
          <w:szCs w:val="28"/>
          <w:lang w:val="el-GR"/>
        </w:rPr>
        <w:t>κ τ</w:t>
      </w:r>
      <w:r w:rsidRPr="00377C23">
        <w:rPr>
          <w:rFonts w:ascii="Times New Roman" w:eastAsia="Times New Roman" w:hAnsi="Times New Roman" w:cs="Times New Roman"/>
          <w:color w:val="000000"/>
          <w:sz w:val="28"/>
          <w:szCs w:val="28"/>
          <w:lang w:val="el-GR"/>
        </w:rPr>
        <w:t>ῆ</w:t>
      </w:r>
      <w:r w:rsidRPr="00377C23">
        <w:rPr>
          <w:rFonts w:ascii="Georgia" w:eastAsia="Times New Roman" w:hAnsi="Georgia" w:cs="Times New Roman"/>
          <w:color w:val="000000"/>
          <w:sz w:val="28"/>
          <w:szCs w:val="28"/>
          <w:lang w:val="el-GR"/>
        </w:rPr>
        <w:t>ς Α</w:t>
      </w:r>
      <w:r w:rsidRPr="00377C23">
        <w:rPr>
          <w:rFonts w:ascii="Times New Roman" w:eastAsia="Times New Roman" w:hAnsi="Times New Roman" w:cs="Times New Roman"/>
          <w:color w:val="000000"/>
          <w:sz w:val="28"/>
          <w:szCs w:val="28"/>
          <w:lang w:val="el-GR"/>
        </w:rPr>
        <w:t>ἴ</w:t>
      </w:r>
      <w:r w:rsidRPr="00377C23">
        <w:rPr>
          <w:rFonts w:ascii="Georgia" w:eastAsia="Times New Roman" w:hAnsi="Georgia" w:cs="Times New Roman"/>
          <w:color w:val="000000"/>
          <w:sz w:val="28"/>
          <w:szCs w:val="28"/>
          <w:lang w:val="el-GR"/>
        </w:rPr>
        <w:t>τνης: Εμπρόθετος προσδιορισμός που δηλώνει την προέλευση.</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Times New Roman" w:eastAsia="Times New Roman" w:hAnsi="Times New Roman" w:cs="Times New Roman"/>
          <w:color w:val="000000"/>
          <w:sz w:val="28"/>
          <w:szCs w:val="28"/>
          <w:lang w:val="el-GR"/>
        </w:rPr>
        <w:t xml:space="preserve">Ακούσαι </w:t>
      </w:r>
      <w:r w:rsidRPr="00377C23">
        <w:rPr>
          <w:rFonts w:ascii="Georgia" w:eastAsia="Times New Roman" w:hAnsi="Georgia" w:cs="Times New Roman"/>
          <w:color w:val="000000"/>
          <w:sz w:val="28"/>
          <w:szCs w:val="28"/>
          <w:lang w:val="el-GR"/>
        </w:rPr>
        <w:t>: υποκείμενο του απρόσωπου ρήματος.</w:t>
      </w:r>
      <w:r>
        <w:rPr>
          <w:rFonts w:ascii="Georgia" w:eastAsia="Times New Roman" w:hAnsi="Georgia" w:cs="Times New Roman"/>
          <w:color w:val="000000"/>
          <w:sz w:val="28"/>
          <w:szCs w:val="28"/>
          <w:lang w:val="el-GR"/>
        </w:rPr>
        <w:t xml:space="preserve"> «</w:t>
      </w:r>
      <w:r w:rsidRPr="00377C23">
        <w:rPr>
          <w:rFonts w:ascii="Georgia" w:eastAsia="Times New Roman" w:hAnsi="Georgia" w:cs="Times New Roman"/>
          <w:color w:val="000000"/>
          <w:sz w:val="28"/>
          <w:szCs w:val="28"/>
          <w:lang w:val="el-GR"/>
        </w:rPr>
        <w:t>αρμόσει»</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το</w:t>
      </w:r>
      <w:r w:rsidRPr="00377C23">
        <w:rPr>
          <w:rFonts w:ascii="Times New Roman" w:eastAsia="Times New Roman" w:hAnsi="Times New Roman" w:cs="Times New Roman"/>
          <w:color w:val="000000"/>
          <w:sz w:val="28"/>
          <w:szCs w:val="28"/>
          <w:lang w:val="el-GR"/>
        </w:rPr>
        <w:t>ῖ</w:t>
      </w:r>
      <w:r w:rsidRPr="00377C23">
        <w:rPr>
          <w:rFonts w:ascii="Georgia" w:eastAsia="Times New Roman" w:hAnsi="Georgia" w:cs="Times New Roman"/>
          <w:color w:val="000000"/>
          <w:sz w:val="28"/>
          <w:szCs w:val="28"/>
          <w:lang w:val="el-GR"/>
        </w:rPr>
        <w:t xml:space="preserve">ς νεωτέροις: Δοτική προσωπική στο απρόσωπο ρήμα. </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Times New Roman" w:eastAsia="Times New Roman" w:hAnsi="Times New Roman" w:cs="Times New Roman"/>
          <w:color w:val="000000"/>
          <w:sz w:val="28"/>
          <w:szCs w:val="28"/>
          <w:lang w:val="el-GR"/>
        </w:rPr>
        <w:t>ῥ</w:t>
      </w:r>
      <w:r w:rsidRPr="00377C23">
        <w:rPr>
          <w:rFonts w:ascii="Georgia" w:eastAsia="Times New Roman" w:hAnsi="Georgia" w:cs="Times New Roman"/>
          <w:color w:val="000000"/>
          <w:sz w:val="28"/>
          <w:szCs w:val="28"/>
          <w:lang w:val="el-GR"/>
        </w:rPr>
        <w:t>ε</w:t>
      </w:r>
      <w:r w:rsidRPr="00377C23">
        <w:rPr>
          <w:rFonts w:ascii="Times New Roman" w:eastAsia="Times New Roman" w:hAnsi="Times New Roman" w:cs="Times New Roman"/>
          <w:color w:val="000000"/>
          <w:sz w:val="28"/>
          <w:szCs w:val="28"/>
          <w:lang w:val="el-GR"/>
        </w:rPr>
        <w:t>ῖ</w:t>
      </w:r>
      <w:r w:rsidRPr="00377C23">
        <w:rPr>
          <w:rFonts w:ascii="Georgia" w:eastAsia="Times New Roman" w:hAnsi="Georgia" w:cs="Times New Roman"/>
          <w:color w:val="000000"/>
          <w:sz w:val="28"/>
          <w:szCs w:val="28"/>
          <w:lang w:val="el-GR"/>
        </w:rPr>
        <w:t>ν: αντικείμενο του «φασίν»</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τ</w:t>
      </w:r>
      <w:r w:rsidRPr="00377C23">
        <w:rPr>
          <w:rFonts w:ascii="Times New Roman" w:eastAsia="Times New Roman" w:hAnsi="Times New Roman" w:cs="Times New Roman"/>
          <w:color w:val="000000"/>
          <w:sz w:val="28"/>
          <w:szCs w:val="28"/>
          <w:lang w:val="el-GR"/>
        </w:rPr>
        <w:t>ὴ</w:t>
      </w:r>
      <w:r w:rsidRPr="00377C23">
        <w:rPr>
          <w:rFonts w:ascii="Georgia" w:eastAsia="Times New Roman" w:hAnsi="Georgia" w:cs="Times New Roman"/>
          <w:color w:val="000000"/>
          <w:sz w:val="28"/>
          <w:szCs w:val="28"/>
          <w:lang w:val="el-GR"/>
        </w:rPr>
        <w:t>ν</w:t>
      </w:r>
      <w:r w:rsidRPr="00377C23">
        <w:rPr>
          <w:rFonts w:ascii="Georgia" w:eastAsia="Times New Roman" w:hAnsi="Georgia" w:cs="Times New Roman"/>
          <w:color w:val="000000"/>
          <w:sz w:val="28"/>
          <w:szCs w:val="28"/>
        </w:rPr>
        <w:t> </w:t>
      </w:r>
      <w:r w:rsidRPr="00377C23">
        <w:rPr>
          <w:rFonts w:ascii="Times New Roman" w:eastAsia="Times New Roman" w:hAnsi="Times New Roman" w:cs="Times New Roman"/>
          <w:color w:val="000000"/>
          <w:sz w:val="28"/>
          <w:szCs w:val="28"/>
          <w:lang w:val="el-GR"/>
        </w:rPr>
        <w:t>ἄ</w:t>
      </w:r>
      <w:r w:rsidRPr="00377C23">
        <w:rPr>
          <w:rFonts w:ascii="Georgia" w:eastAsia="Times New Roman" w:hAnsi="Georgia" w:cs="Times New Roman"/>
          <w:color w:val="000000"/>
          <w:sz w:val="28"/>
          <w:szCs w:val="28"/>
          <w:lang w:val="el-GR"/>
        </w:rPr>
        <w:t>λλην: Επιθετικός προσδιορισμός στο χώραν.</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πρ</w:t>
      </w:r>
      <w:r w:rsidRPr="00377C23">
        <w:rPr>
          <w:rFonts w:ascii="Times New Roman" w:eastAsia="Times New Roman" w:hAnsi="Times New Roman" w:cs="Times New Roman"/>
          <w:color w:val="000000"/>
          <w:sz w:val="28"/>
          <w:szCs w:val="28"/>
          <w:lang w:val="el-GR"/>
        </w:rPr>
        <w:t>ὸ</w:t>
      </w:r>
      <w:r w:rsidRPr="00377C23">
        <w:rPr>
          <w:rFonts w:ascii="Georgia" w:eastAsia="Times New Roman" w:hAnsi="Georgia" w:cs="Times New Roman"/>
          <w:color w:val="000000"/>
          <w:sz w:val="28"/>
          <w:szCs w:val="28"/>
          <w:lang w:val="el-GR"/>
        </w:rPr>
        <w:t xml:space="preserve">ς πόλιν: Εμπρόθετος προσδιορισμός του τόπου. </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τούς</w:t>
      </w:r>
      <w:r w:rsidRPr="00377C23">
        <w:rPr>
          <w:rFonts w:ascii="Georgia" w:eastAsia="Times New Roman" w:hAnsi="Georgia" w:cs="Times New Roman"/>
          <w:color w:val="000000"/>
          <w:sz w:val="28"/>
          <w:szCs w:val="28"/>
        </w:rPr>
        <w:t> </w:t>
      </w:r>
      <w:r w:rsidRPr="00377C23">
        <w:rPr>
          <w:rFonts w:ascii="Times New Roman" w:eastAsia="Times New Roman" w:hAnsi="Times New Roman" w:cs="Times New Roman"/>
          <w:color w:val="000000"/>
          <w:sz w:val="28"/>
          <w:szCs w:val="28"/>
          <w:lang w:val="el-GR"/>
        </w:rPr>
        <w:t>ἄ</w:t>
      </w:r>
      <w:r w:rsidRPr="00377C23">
        <w:rPr>
          <w:rFonts w:ascii="Georgia" w:eastAsia="Times New Roman" w:hAnsi="Georgia" w:cs="Times New Roman"/>
          <w:color w:val="000000"/>
          <w:sz w:val="28"/>
          <w:szCs w:val="28"/>
          <w:lang w:val="el-GR"/>
        </w:rPr>
        <w:t>λλους: Υποκείμενο του απαρεμφάτου</w:t>
      </w:r>
      <w:r w:rsidRPr="00377C23">
        <w:rPr>
          <w:rFonts w:ascii="Georgia" w:eastAsia="Times New Roman" w:hAnsi="Georgia" w:cs="Times New Roman"/>
          <w:color w:val="000000"/>
          <w:sz w:val="28"/>
          <w:szCs w:val="28"/>
        </w:rPr>
        <w:t> </w:t>
      </w:r>
      <w:r w:rsidRPr="00377C23">
        <w:rPr>
          <w:rFonts w:ascii="Times New Roman" w:eastAsia="Times New Roman" w:hAnsi="Times New Roman" w:cs="Times New Roman"/>
          <w:color w:val="000000"/>
          <w:sz w:val="28"/>
          <w:szCs w:val="28"/>
          <w:lang w:val="el-GR"/>
        </w:rPr>
        <w:t>ὁ</w:t>
      </w:r>
      <w:r w:rsidRPr="00377C23">
        <w:rPr>
          <w:rFonts w:ascii="Georgia" w:eastAsia="Times New Roman" w:hAnsi="Georgia" w:cs="Times New Roman"/>
          <w:color w:val="000000"/>
          <w:sz w:val="28"/>
          <w:szCs w:val="28"/>
          <w:lang w:val="el-GR"/>
        </w:rPr>
        <w:t>ρμ</w:t>
      </w:r>
      <w:r w:rsidRPr="00377C23">
        <w:rPr>
          <w:rFonts w:ascii="Times New Roman" w:eastAsia="Times New Roman" w:hAnsi="Times New Roman" w:cs="Times New Roman"/>
          <w:color w:val="000000"/>
          <w:sz w:val="28"/>
          <w:szCs w:val="28"/>
          <w:lang w:val="el-GR"/>
        </w:rPr>
        <w:t>ῆ</w:t>
      </w:r>
      <w:r w:rsidRPr="00377C23">
        <w:rPr>
          <w:rFonts w:ascii="Georgia" w:eastAsia="Times New Roman" w:hAnsi="Georgia" w:cs="Times New Roman"/>
          <w:color w:val="000000"/>
          <w:sz w:val="28"/>
          <w:szCs w:val="28"/>
          <w:lang w:val="el-GR"/>
        </w:rPr>
        <w:t>σαι.</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πρ</w:t>
      </w:r>
      <w:r w:rsidRPr="00377C23">
        <w:rPr>
          <w:rFonts w:ascii="Times New Roman" w:eastAsia="Times New Roman" w:hAnsi="Times New Roman" w:cs="Times New Roman"/>
          <w:color w:val="000000"/>
          <w:sz w:val="28"/>
          <w:szCs w:val="28"/>
          <w:lang w:val="el-GR"/>
        </w:rPr>
        <w:t>ὸ</w:t>
      </w:r>
      <w:r w:rsidRPr="00377C23">
        <w:rPr>
          <w:rFonts w:ascii="Georgia" w:eastAsia="Times New Roman" w:hAnsi="Georgia" w:cs="Times New Roman"/>
          <w:color w:val="000000"/>
          <w:sz w:val="28"/>
          <w:szCs w:val="28"/>
          <w:lang w:val="el-GR"/>
        </w:rPr>
        <w:t>ς φυγήν: Εμπρόθετος προσδιορισμός του σκοπού.</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ζητο</w:t>
      </w:r>
      <w:r w:rsidRPr="00377C23">
        <w:rPr>
          <w:rFonts w:ascii="Times New Roman" w:eastAsia="Times New Roman" w:hAnsi="Times New Roman" w:cs="Times New Roman"/>
          <w:color w:val="000000"/>
          <w:sz w:val="28"/>
          <w:szCs w:val="28"/>
          <w:lang w:val="el-GR"/>
        </w:rPr>
        <w:t>ῦ</w:t>
      </w:r>
      <w:r w:rsidRPr="00377C23">
        <w:rPr>
          <w:rFonts w:ascii="Georgia" w:eastAsia="Times New Roman" w:hAnsi="Georgia" w:cs="Times New Roman"/>
          <w:color w:val="000000"/>
          <w:sz w:val="28"/>
          <w:szCs w:val="28"/>
          <w:lang w:val="el-GR"/>
        </w:rPr>
        <w:t xml:space="preserve">ντας: Τροπική μετοχή. </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τ</w:t>
      </w:r>
      <w:r w:rsidRPr="00377C23">
        <w:rPr>
          <w:rFonts w:ascii="Times New Roman" w:eastAsia="Times New Roman" w:hAnsi="Times New Roman" w:cs="Times New Roman"/>
          <w:color w:val="000000"/>
          <w:sz w:val="28"/>
          <w:szCs w:val="28"/>
          <w:lang w:val="el-GR"/>
        </w:rPr>
        <w:t>ὴ</w:t>
      </w:r>
      <w:r w:rsidRPr="00377C23">
        <w:rPr>
          <w:rFonts w:ascii="Georgia" w:eastAsia="Times New Roman" w:hAnsi="Georgia" w:cs="Times New Roman"/>
          <w:color w:val="000000"/>
          <w:sz w:val="28"/>
          <w:szCs w:val="28"/>
          <w:lang w:val="el-GR"/>
        </w:rPr>
        <w:t>ν σωτηρίαν: Αντικείμενο της μετοχής.</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Times New Roman" w:eastAsia="Times New Roman" w:hAnsi="Times New Roman" w:cs="Times New Roman"/>
          <w:color w:val="000000"/>
          <w:sz w:val="28"/>
          <w:szCs w:val="28"/>
          <w:lang w:val="el-GR"/>
        </w:rPr>
        <w:t>ὁ</w:t>
      </w:r>
      <w:r w:rsidRPr="00377C23">
        <w:rPr>
          <w:rFonts w:ascii="Georgia" w:eastAsia="Times New Roman" w:hAnsi="Georgia" w:cs="Times New Roman"/>
          <w:color w:val="000000"/>
          <w:sz w:val="28"/>
          <w:szCs w:val="28"/>
          <w:lang w:val="el-GR"/>
        </w:rPr>
        <w:t>ρ</w:t>
      </w:r>
      <w:r w:rsidRPr="00377C23">
        <w:rPr>
          <w:rFonts w:ascii="Times New Roman" w:eastAsia="Times New Roman" w:hAnsi="Times New Roman" w:cs="Times New Roman"/>
          <w:color w:val="000000"/>
          <w:sz w:val="28"/>
          <w:szCs w:val="28"/>
          <w:lang w:val="el-GR"/>
        </w:rPr>
        <w:t>ῶ</w:t>
      </w:r>
      <w:r w:rsidRPr="00377C23">
        <w:rPr>
          <w:rFonts w:ascii="Georgia" w:eastAsia="Times New Roman" w:hAnsi="Georgia" w:cs="Times New Roman"/>
          <w:color w:val="000000"/>
          <w:sz w:val="28"/>
          <w:szCs w:val="28"/>
          <w:lang w:val="el-GR"/>
        </w:rPr>
        <w:t xml:space="preserve">ντα: Αιτιολογική μετοχή. </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Times New Roman" w:eastAsia="Times New Roman" w:hAnsi="Times New Roman" w:cs="Times New Roman"/>
          <w:color w:val="000000"/>
          <w:sz w:val="28"/>
          <w:szCs w:val="28"/>
          <w:lang w:val="el-GR"/>
        </w:rPr>
        <w:t>ὄ</w:t>
      </w:r>
      <w:r w:rsidRPr="00377C23">
        <w:rPr>
          <w:rFonts w:ascii="Georgia" w:eastAsia="Times New Roman" w:hAnsi="Georgia" w:cs="Times New Roman"/>
          <w:color w:val="000000"/>
          <w:sz w:val="28"/>
          <w:szCs w:val="28"/>
          <w:lang w:val="el-GR"/>
        </w:rPr>
        <w:t>ντα - δυνάμενον -</w:t>
      </w:r>
      <w:r w:rsidRPr="00377C23">
        <w:rPr>
          <w:rFonts w:ascii="Georgia" w:eastAsia="Times New Roman" w:hAnsi="Georgia" w:cs="Times New Roman"/>
          <w:color w:val="000000"/>
          <w:sz w:val="28"/>
          <w:szCs w:val="28"/>
        </w:rPr>
        <w:t> </w:t>
      </w:r>
      <w:r w:rsidRPr="00377C23">
        <w:rPr>
          <w:rFonts w:ascii="Times New Roman" w:eastAsia="Times New Roman" w:hAnsi="Times New Roman" w:cs="Times New Roman"/>
          <w:color w:val="000000"/>
          <w:sz w:val="28"/>
          <w:szCs w:val="28"/>
          <w:lang w:val="el-GR"/>
        </w:rPr>
        <w:t>ἐ</w:t>
      </w:r>
      <w:r w:rsidRPr="00377C23">
        <w:rPr>
          <w:rFonts w:ascii="Georgia" w:eastAsia="Times New Roman" w:hAnsi="Georgia" w:cs="Times New Roman"/>
          <w:color w:val="000000"/>
          <w:sz w:val="28"/>
          <w:szCs w:val="28"/>
          <w:lang w:val="el-GR"/>
        </w:rPr>
        <w:t>γκαταλαμβανόμενον: Κατηγορηματικές μετοχές από το</w:t>
      </w:r>
      <w:r w:rsidRPr="00377C23">
        <w:rPr>
          <w:rFonts w:ascii="Georgia" w:eastAsia="Times New Roman" w:hAnsi="Georgia" w:cs="Times New Roman"/>
          <w:color w:val="000000"/>
          <w:sz w:val="28"/>
          <w:szCs w:val="28"/>
        </w:rPr>
        <w:t> </w:t>
      </w:r>
      <w:r w:rsidRPr="00377C23">
        <w:rPr>
          <w:rFonts w:ascii="Times New Roman" w:eastAsia="Times New Roman" w:hAnsi="Times New Roman" w:cs="Times New Roman"/>
          <w:color w:val="000000"/>
          <w:sz w:val="28"/>
          <w:szCs w:val="28"/>
          <w:lang w:val="el-GR"/>
        </w:rPr>
        <w:t>ὁ</w:t>
      </w:r>
      <w:r w:rsidRPr="00377C23">
        <w:rPr>
          <w:rFonts w:ascii="Georgia" w:eastAsia="Times New Roman" w:hAnsi="Georgia" w:cs="Times New Roman"/>
          <w:color w:val="000000"/>
          <w:sz w:val="28"/>
          <w:szCs w:val="28"/>
          <w:lang w:val="el-GR"/>
        </w:rPr>
        <w:t>ρ</w:t>
      </w:r>
      <w:r w:rsidRPr="00377C23">
        <w:rPr>
          <w:rFonts w:ascii="Times New Roman" w:eastAsia="Times New Roman" w:hAnsi="Times New Roman" w:cs="Times New Roman"/>
          <w:color w:val="000000"/>
          <w:sz w:val="28"/>
          <w:szCs w:val="28"/>
          <w:lang w:val="el-GR"/>
        </w:rPr>
        <w:t>ῶ</w:t>
      </w:r>
      <w:r w:rsidRPr="00377C23">
        <w:rPr>
          <w:rFonts w:ascii="Georgia" w:eastAsia="Times New Roman" w:hAnsi="Georgia" w:cs="Times New Roman"/>
          <w:color w:val="000000"/>
          <w:sz w:val="28"/>
          <w:szCs w:val="28"/>
          <w:lang w:val="el-GR"/>
        </w:rPr>
        <w:t>ντα..</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Times New Roman" w:eastAsia="Times New Roman" w:hAnsi="Times New Roman" w:cs="Times New Roman"/>
          <w:color w:val="000000"/>
          <w:sz w:val="28"/>
          <w:szCs w:val="28"/>
          <w:lang w:val="el-GR"/>
        </w:rPr>
        <w:t>ἀ</w:t>
      </w:r>
      <w:r w:rsidRPr="00377C23">
        <w:rPr>
          <w:rFonts w:ascii="Georgia" w:eastAsia="Times New Roman" w:hAnsi="Georgia" w:cs="Times New Roman"/>
          <w:color w:val="000000"/>
          <w:sz w:val="28"/>
          <w:szCs w:val="28"/>
          <w:lang w:val="el-GR"/>
        </w:rPr>
        <w:t>ποχωρε</w:t>
      </w:r>
      <w:r w:rsidRPr="00377C23">
        <w:rPr>
          <w:rFonts w:ascii="Times New Roman" w:eastAsia="Times New Roman" w:hAnsi="Times New Roman" w:cs="Times New Roman"/>
          <w:color w:val="000000"/>
          <w:sz w:val="28"/>
          <w:szCs w:val="28"/>
          <w:lang w:val="el-GR"/>
        </w:rPr>
        <w:t>ῖ</w:t>
      </w:r>
      <w:r w:rsidRPr="00377C23">
        <w:rPr>
          <w:rFonts w:ascii="Georgia" w:eastAsia="Times New Roman" w:hAnsi="Georgia" w:cs="Times New Roman"/>
          <w:color w:val="000000"/>
          <w:sz w:val="28"/>
          <w:szCs w:val="28"/>
          <w:lang w:val="el-GR"/>
        </w:rPr>
        <w:t>ν: αντικείμενο της μετοχής δυνάμενον</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Times New Roman" w:eastAsia="Times New Roman" w:hAnsi="Times New Roman" w:cs="Times New Roman"/>
          <w:color w:val="000000"/>
          <w:sz w:val="28"/>
          <w:szCs w:val="28"/>
          <w:lang w:val="el-GR"/>
        </w:rPr>
        <w:t>ὑ</w:t>
      </w:r>
      <w:r w:rsidRPr="00377C23">
        <w:rPr>
          <w:rFonts w:ascii="Georgia" w:eastAsia="Times New Roman" w:hAnsi="Georgia" w:cs="Times New Roman"/>
          <w:color w:val="000000"/>
          <w:sz w:val="28"/>
          <w:szCs w:val="28"/>
          <w:lang w:val="el-GR"/>
        </w:rPr>
        <w:t>π</w:t>
      </w:r>
      <w:r w:rsidRPr="00377C23">
        <w:rPr>
          <w:rFonts w:ascii="Times New Roman" w:eastAsia="Times New Roman" w:hAnsi="Times New Roman" w:cs="Times New Roman"/>
          <w:color w:val="000000"/>
          <w:sz w:val="28"/>
          <w:szCs w:val="28"/>
          <w:lang w:val="el-GR"/>
        </w:rPr>
        <w:t>ὸ</w:t>
      </w:r>
      <w:r w:rsidRPr="00377C23">
        <w:rPr>
          <w:rFonts w:ascii="Georgia" w:eastAsia="Times New Roman" w:hAnsi="Georgia" w:cs="Times New Roman"/>
          <w:color w:val="000000"/>
          <w:sz w:val="28"/>
          <w:szCs w:val="28"/>
        </w:rPr>
        <w:t> </w:t>
      </w:r>
      <w:r w:rsidRPr="00377C23">
        <w:rPr>
          <w:rFonts w:ascii="Georgia" w:eastAsia="Times New Roman" w:hAnsi="Georgia" w:cs="Times New Roman"/>
          <w:color w:val="000000"/>
          <w:sz w:val="28"/>
          <w:szCs w:val="28"/>
          <w:lang w:val="el-GR"/>
        </w:rPr>
        <w:t>το</w:t>
      </w:r>
      <w:r w:rsidRPr="00377C23">
        <w:rPr>
          <w:rFonts w:ascii="Times New Roman" w:eastAsia="Times New Roman" w:hAnsi="Times New Roman" w:cs="Times New Roman"/>
          <w:color w:val="000000"/>
          <w:sz w:val="28"/>
          <w:szCs w:val="28"/>
          <w:lang w:val="el-GR"/>
        </w:rPr>
        <w:t>ῦ</w:t>
      </w:r>
      <w:r w:rsidRPr="00377C23">
        <w:rPr>
          <w:rFonts w:ascii="Georgia" w:eastAsia="Times New Roman" w:hAnsi="Georgia" w:cs="Times New Roman"/>
          <w:color w:val="000000"/>
          <w:sz w:val="28"/>
          <w:szCs w:val="28"/>
        </w:rPr>
        <w:t> </w:t>
      </w:r>
      <w:r w:rsidRPr="00377C23">
        <w:rPr>
          <w:rFonts w:ascii="Georgia" w:eastAsia="Times New Roman" w:hAnsi="Georgia" w:cs="Times New Roman"/>
          <w:color w:val="000000"/>
          <w:sz w:val="28"/>
          <w:szCs w:val="28"/>
          <w:lang w:val="el-GR"/>
        </w:rPr>
        <w:t xml:space="preserve">πυρός: </w:t>
      </w:r>
      <w:r>
        <w:rPr>
          <w:rFonts w:ascii="Georgia" w:eastAsia="Times New Roman" w:hAnsi="Georgia" w:cs="Times New Roman"/>
          <w:color w:val="000000"/>
          <w:sz w:val="28"/>
          <w:szCs w:val="28"/>
          <w:lang w:val="el-GR"/>
        </w:rPr>
        <w:t xml:space="preserve"> ποιητικό</w:t>
      </w:r>
      <w:r w:rsidRPr="00377C23">
        <w:rPr>
          <w:rFonts w:ascii="Georgia" w:eastAsia="Times New Roman" w:hAnsi="Georgia" w:cs="Times New Roman"/>
          <w:color w:val="000000"/>
          <w:sz w:val="28"/>
          <w:szCs w:val="28"/>
          <w:lang w:val="el-GR"/>
        </w:rPr>
        <w:t xml:space="preserve"> </w:t>
      </w:r>
      <w:r>
        <w:rPr>
          <w:rFonts w:ascii="Georgia" w:eastAsia="Times New Roman" w:hAnsi="Georgia" w:cs="Times New Roman"/>
          <w:color w:val="000000"/>
          <w:sz w:val="28"/>
          <w:szCs w:val="28"/>
          <w:lang w:val="el-GR"/>
        </w:rPr>
        <w:t>αίτιο</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α</w:t>
      </w:r>
      <w:r w:rsidRPr="00377C23">
        <w:rPr>
          <w:rFonts w:ascii="Times New Roman" w:eastAsia="Times New Roman" w:hAnsi="Times New Roman" w:cs="Times New Roman"/>
          <w:color w:val="000000"/>
          <w:sz w:val="28"/>
          <w:szCs w:val="28"/>
          <w:lang w:val="el-GR"/>
        </w:rPr>
        <w:t>ὐ</w:t>
      </w:r>
      <w:r w:rsidRPr="00377C23">
        <w:rPr>
          <w:rFonts w:ascii="Georgia" w:eastAsia="Times New Roman" w:hAnsi="Georgia" w:cs="Times New Roman"/>
          <w:color w:val="000000"/>
          <w:sz w:val="28"/>
          <w:szCs w:val="28"/>
          <w:lang w:val="el-GR"/>
        </w:rPr>
        <w:t>τ</w:t>
      </w:r>
      <w:r w:rsidRPr="00377C23">
        <w:rPr>
          <w:rFonts w:ascii="Times New Roman" w:eastAsia="Times New Roman" w:hAnsi="Times New Roman" w:cs="Times New Roman"/>
          <w:color w:val="000000"/>
          <w:sz w:val="28"/>
          <w:szCs w:val="28"/>
          <w:lang w:val="el-GR"/>
        </w:rPr>
        <w:t>ὸ</w:t>
      </w:r>
      <w:r>
        <w:rPr>
          <w:rFonts w:ascii="Georgia" w:eastAsia="Times New Roman" w:hAnsi="Georgia" w:cs="Times New Roman"/>
          <w:color w:val="000000"/>
          <w:sz w:val="28"/>
          <w:szCs w:val="28"/>
          <w:lang w:val="el-GR"/>
        </w:rPr>
        <w:t xml:space="preserve">ς: Υποκείμενο </w:t>
      </w:r>
      <w:r w:rsidRPr="00377C23">
        <w:rPr>
          <w:rFonts w:ascii="Georgia" w:eastAsia="Times New Roman" w:hAnsi="Georgia" w:cs="Times New Roman"/>
          <w:color w:val="000000"/>
          <w:sz w:val="28"/>
          <w:szCs w:val="28"/>
          <w:lang w:val="el-GR"/>
        </w:rPr>
        <w:t>του «εγκατελήφθη»</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θεωρ</w:t>
      </w:r>
      <w:r w:rsidRPr="00377C23">
        <w:rPr>
          <w:rFonts w:ascii="Times New Roman" w:eastAsia="Times New Roman" w:hAnsi="Times New Roman" w:cs="Times New Roman"/>
          <w:color w:val="000000"/>
          <w:sz w:val="28"/>
          <w:szCs w:val="28"/>
          <w:lang w:val="el-GR"/>
        </w:rPr>
        <w:t>ῆ</w:t>
      </w:r>
      <w:r w:rsidRPr="00377C23">
        <w:rPr>
          <w:rFonts w:ascii="Georgia" w:eastAsia="Times New Roman" w:hAnsi="Georgia" w:cs="Times New Roman"/>
          <w:color w:val="000000"/>
          <w:sz w:val="28"/>
          <w:szCs w:val="28"/>
          <w:lang w:val="el-GR"/>
        </w:rPr>
        <w:t>σαι: υποκείμενο της απρόσωπης έκφρασης.»άξιον εστί»</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το</w:t>
      </w:r>
      <w:r w:rsidRPr="00377C23">
        <w:rPr>
          <w:rFonts w:ascii="Times New Roman" w:eastAsia="Times New Roman" w:hAnsi="Times New Roman" w:cs="Times New Roman"/>
          <w:color w:val="000000"/>
          <w:sz w:val="28"/>
          <w:szCs w:val="28"/>
          <w:lang w:val="el-GR"/>
        </w:rPr>
        <w:t>ῖ</w:t>
      </w:r>
      <w:r w:rsidRPr="00377C23">
        <w:rPr>
          <w:rFonts w:ascii="Georgia" w:eastAsia="Times New Roman" w:hAnsi="Georgia" w:cs="Times New Roman"/>
          <w:color w:val="000000"/>
          <w:sz w:val="28"/>
          <w:szCs w:val="28"/>
          <w:lang w:val="el-GR"/>
        </w:rPr>
        <w:t>ς</w:t>
      </w:r>
      <w:r w:rsidRPr="00377C23">
        <w:rPr>
          <w:rFonts w:ascii="Georgia" w:eastAsia="Times New Roman" w:hAnsi="Georgia" w:cs="Times New Roman"/>
          <w:color w:val="000000"/>
          <w:sz w:val="28"/>
          <w:szCs w:val="28"/>
        </w:rPr>
        <w:t> </w:t>
      </w:r>
      <w:r w:rsidRPr="00377C23">
        <w:rPr>
          <w:rFonts w:ascii="Times New Roman" w:eastAsia="Times New Roman" w:hAnsi="Times New Roman" w:cs="Times New Roman"/>
          <w:color w:val="000000"/>
          <w:sz w:val="28"/>
          <w:szCs w:val="28"/>
          <w:lang w:val="el-GR"/>
        </w:rPr>
        <w:t>ἀ</w:t>
      </w:r>
      <w:r w:rsidRPr="00377C23">
        <w:rPr>
          <w:rFonts w:ascii="Georgia" w:eastAsia="Times New Roman" w:hAnsi="Georgia" w:cs="Times New Roman"/>
          <w:color w:val="000000"/>
          <w:sz w:val="28"/>
          <w:szCs w:val="28"/>
          <w:lang w:val="el-GR"/>
        </w:rPr>
        <w:t>γαθο</w:t>
      </w:r>
      <w:r w:rsidRPr="00377C23">
        <w:rPr>
          <w:rFonts w:ascii="Times New Roman" w:eastAsia="Times New Roman" w:hAnsi="Times New Roman" w:cs="Times New Roman"/>
          <w:color w:val="000000"/>
          <w:sz w:val="28"/>
          <w:szCs w:val="28"/>
          <w:lang w:val="el-GR"/>
        </w:rPr>
        <w:t>ῖ</w:t>
      </w:r>
      <w:r w:rsidRPr="00377C23">
        <w:rPr>
          <w:rFonts w:ascii="Georgia" w:eastAsia="Times New Roman" w:hAnsi="Georgia" w:cs="Times New Roman"/>
          <w:color w:val="000000"/>
          <w:sz w:val="28"/>
          <w:szCs w:val="28"/>
          <w:lang w:val="el-GR"/>
        </w:rPr>
        <w:t>ς: Επιθετικός προσδιορισμός στο το</w:t>
      </w:r>
      <w:r w:rsidRPr="00377C23">
        <w:rPr>
          <w:rFonts w:ascii="Times New Roman" w:eastAsia="Times New Roman" w:hAnsi="Times New Roman" w:cs="Times New Roman"/>
          <w:color w:val="000000"/>
          <w:sz w:val="28"/>
          <w:szCs w:val="28"/>
          <w:lang w:val="el-GR"/>
        </w:rPr>
        <w:t>ῖ</w:t>
      </w:r>
      <w:r w:rsidRPr="00377C23">
        <w:rPr>
          <w:rFonts w:ascii="Georgia" w:eastAsia="Times New Roman" w:hAnsi="Georgia" w:cs="Times New Roman"/>
          <w:color w:val="000000"/>
          <w:sz w:val="28"/>
          <w:szCs w:val="28"/>
          <w:lang w:val="el-GR"/>
        </w:rPr>
        <w:t>ς</w:t>
      </w:r>
      <w:r w:rsidRPr="00377C23">
        <w:rPr>
          <w:rFonts w:ascii="Georgia" w:eastAsia="Times New Roman" w:hAnsi="Georgia" w:cs="Times New Roman"/>
          <w:color w:val="000000"/>
          <w:sz w:val="28"/>
          <w:szCs w:val="28"/>
        </w:rPr>
        <w:t> </w:t>
      </w:r>
      <w:r w:rsidRPr="00377C23">
        <w:rPr>
          <w:rFonts w:ascii="Times New Roman" w:eastAsia="Times New Roman" w:hAnsi="Times New Roman" w:cs="Times New Roman"/>
          <w:color w:val="000000"/>
          <w:sz w:val="28"/>
          <w:szCs w:val="28"/>
          <w:lang w:val="el-GR"/>
        </w:rPr>
        <w:t>ἀ</w:t>
      </w:r>
      <w:r w:rsidRPr="00377C23">
        <w:rPr>
          <w:rFonts w:ascii="Georgia" w:eastAsia="Times New Roman" w:hAnsi="Georgia" w:cs="Times New Roman"/>
          <w:color w:val="000000"/>
          <w:sz w:val="28"/>
          <w:szCs w:val="28"/>
          <w:lang w:val="el-GR"/>
        </w:rPr>
        <w:t>νδράσιν.</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ε</w:t>
      </w:r>
      <w:r w:rsidRPr="00377C23">
        <w:rPr>
          <w:rFonts w:ascii="Times New Roman" w:eastAsia="Times New Roman" w:hAnsi="Times New Roman" w:cs="Times New Roman"/>
          <w:color w:val="000000"/>
          <w:sz w:val="28"/>
          <w:szCs w:val="28"/>
          <w:lang w:val="el-GR"/>
        </w:rPr>
        <w:t>ὐ</w:t>
      </w:r>
      <w:r w:rsidRPr="00377C23">
        <w:rPr>
          <w:rFonts w:ascii="Georgia" w:eastAsia="Times New Roman" w:hAnsi="Georgia" w:cs="Times New Roman"/>
          <w:color w:val="000000"/>
          <w:sz w:val="28"/>
          <w:szCs w:val="28"/>
          <w:lang w:val="el-GR"/>
        </w:rPr>
        <w:t>μεν</w:t>
      </w:r>
      <w:r w:rsidRPr="00377C23">
        <w:rPr>
          <w:rFonts w:ascii="Times New Roman" w:eastAsia="Times New Roman" w:hAnsi="Times New Roman" w:cs="Times New Roman"/>
          <w:color w:val="000000"/>
          <w:sz w:val="28"/>
          <w:szCs w:val="28"/>
          <w:lang w:val="el-GR"/>
        </w:rPr>
        <w:t>ῶ</w:t>
      </w:r>
      <w:r w:rsidRPr="00377C23">
        <w:rPr>
          <w:rFonts w:ascii="Georgia" w:eastAsia="Times New Roman" w:hAnsi="Georgia" w:cs="Times New Roman"/>
          <w:color w:val="000000"/>
          <w:sz w:val="28"/>
          <w:szCs w:val="28"/>
          <w:lang w:val="el-GR"/>
        </w:rPr>
        <w:t>ς: Επιρρηματικός προσδιορισμός του τρόπου.</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σωθ</w:t>
      </w:r>
      <w:r w:rsidRPr="00377C23">
        <w:rPr>
          <w:rFonts w:ascii="Times New Roman" w:eastAsia="Times New Roman" w:hAnsi="Times New Roman" w:cs="Times New Roman"/>
          <w:color w:val="000000"/>
          <w:sz w:val="28"/>
          <w:szCs w:val="28"/>
          <w:lang w:val="el-GR"/>
        </w:rPr>
        <w:t>ῆ</w:t>
      </w:r>
      <w:r w:rsidRPr="00377C23">
        <w:rPr>
          <w:rFonts w:ascii="Georgia" w:eastAsia="Times New Roman" w:hAnsi="Georgia" w:cs="Times New Roman"/>
          <w:color w:val="000000"/>
          <w:sz w:val="28"/>
          <w:szCs w:val="28"/>
          <w:lang w:val="el-GR"/>
        </w:rPr>
        <w:t xml:space="preserve">ναι: </w:t>
      </w:r>
      <w:r>
        <w:rPr>
          <w:rFonts w:ascii="Georgia" w:eastAsia="Times New Roman" w:hAnsi="Georgia" w:cs="Times New Roman"/>
          <w:color w:val="000000"/>
          <w:sz w:val="28"/>
          <w:szCs w:val="28"/>
          <w:lang w:val="el-GR"/>
        </w:rPr>
        <w:t>υποκείμενο</w:t>
      </w:r>
      <w:r w:rsidRPr="00377C23">
        <w:rPr>
          <w:rFonts w:ascii="Georgia" w:eastAsia="Times New Roman" w:hAnsi="Georgia" w:cs="Times New Roman"/>
          <w:color w:val="000000"/>
          <w:sz w:val="28"/>
          <w:szCs w:val="28"/>
          <w:lang w:val="el-GR"/>
        </w:rPr>
        <w:t xml:space="preserve"> του «λέγεται»</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κύκλ</w:t>
      </w:r>
      <w:r w:rsidRPr="00377C23">
        <w:rPr>
          <w:rFonts w:ascii="Times New Roman" w:eastAsia="Times New Roman" w:hAnsi="Times New Roman" w:cs="Times New Roman"/>
          <w:color w:val="000000"/>
          <w:sz w:val="28"/>
          <w:szCs w:val="28"/>
          <w:lang w:val="el-GR"/>
        </w:rPr>
        <w:t>ῳ</w:t>
      </w:r>
      <w:r w:rsidRPr="00377C23">
        <w:rPr>
          <w:rFonts w:ascii="Georgia" w:eastAsia="Times New Roman" w:hAnsi="Georgia" w:cs="Times New Roman"/>
          <w:color w:val="000000"/>
          <w:sz w:val="28"/>
          <w:szCs w:val="28"/>
          <w:lang w:val="el-GR"/>
        </w:rPr>
        <w:t>: Δοτική του τρόπου.</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μόνους: Κατηγορηματικός προσδιορισμός στο τούτους.</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t>τ</w:t>
      </w:r>
      <w:r w:rsidRPr="00377C23">
        <w:rPr>
          <w:rFonts w:ascii="Times New Roman" w:eastAsia="Times New Roman" w:hAnsi="Times New Roman" w:cs="Times New Roman"/>
          <w:color w:val="000000"/>
          <w:sz w:val="28"/>
          <w:szCs w:val="28"/>
          <w:lang w:val="el-GR"/>
        </w:rPr>
        <w:t>ὸ</w:t>
      </w:r>
      <w:r w:rsidRPr="00377C23">
        <w:rPr>
          <w:rFonts w:ascii="Georgia" w:eastAsia="Times New Roman" w:hAnsi="Georgia" w:cs="Times New Roman"/>
          <w:color w:val="000000"/>
          <w:sz w:val="28"/>
          <w:szCs w:val="28"/>
        </w:rPr>
        <w:t> </w:t>
      </w:r>
      <w:r w:rsidRPr="00377C23">
        <w:rPr>
          <w:rFonts w:ascii="Georgia" w:eastAsia="Times New Roman" w:hAnsi="Georgia" w:cs="Times New Roman"/>
          <w:color w:val="000000"/>
          <w:sz w:val="28"/>
          <w:szCs w:val="28"/>
          <w:lang w:val="el-GR"/>
        </w:rPr>
        <w:t>χωρίον: Υποκείμενο του «προσαγορεύεσθαι»</w:t>
      </w:r>
    </w:p>
    <w:p w:rsidR="00377C23" w:rsidRDefault="00377C23" w:rsidP="00377C23">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Georgia" w:eastAsia="Times New Roman" w:hAnsi="Georgia" w:cs="Times New Roman"/>
          <w:color w:val="000000"/>
          <w:sz w:val="28"/>
          <w:szCs w:val="28"/>
          <w:lang w:val="el-GR"/>
        </w:rPr>
        <w:lastRenderedPageBreak/>
        <w:t>χ</w:t>
      </w:r>
      <w:r w:rsidRPr="00377C23">
        <w:rPr>
          <w:rFonts w:ascii="Times New Roman" w:eastAsia="Times New Roman" w:hAnsi="Times New Roman" w:cs="Times New Roman"/>
          <w:color w:val="000000"/>
          <w:sz w:val="28"/>
          <w:szCs w:val="28"/>
          <w:lang w:val="el-GR"/>
        </w:rPr>
        <w:t>ῶ</w:t>
      </w:r>
      <w:r w:rsidRPr="00377C23">
        <w:rPr>
          <w:rFonts w:ascii="Georgia" w:eastAsia="Times New Roman" w:hAnsi="Georgia" w:cs="Times New Roman"/>
          <w:color w:val="000000"/>
          <w:sz w:val="28"/>
          <w:szCs w:val="28"/>
          <w:lang w:val="el-GR"/>
        </w:rPr>
        <w:t>ρον: Κατηγορούμενο στο «</w:t>
      </w:r>
      <w:r w:rsidRPr="00377C23">
        <w:rPr>
          <w:rFonts w:ascii="Georgia" w:eastAsia="Times New Roman" w:hAnsi="Georgia" w:cs="Times New Roman"/>
          <w:color w:val="000000"/>
          <w:sz w:val="28"/>
          <w:szCs w:val="28"/>
        </w:rPr>
        <w:t> </w:t>
      </w:r>
      <w:r w:rsidRPr="00377C23">
        <w:rPr>
          <w:rFonts w:ascii="Georgia" w:eastAsia="Times New Roman" w:hAnsi="Georgia" w:cs="Times New Roman"/>
          <w:color w:val="000000"/>
          <w:sz w:val="28"/>
          <w:szCs w:val="28"/>
          <w:lang w:val="el-GR"/>
        </w:rPr>
        <w:t xml:space="preserve">χωρίον» </w:t>
      </w:r>
    </w:p>
    <w:p w:rsidR="001E78C7" w:rsidRDefault="00377C23" w:rsidP="001E78C7">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377C23">
        <w:rPr>
          <w:rFonts w:ascii="Times New Roman" w:eastAsia="Times New Roman" w:hAnsi="Times New Roman" w:cs="Times New Roman"/>
          <w:color w:val="000000"/>
          <w:sz w:val="28"/>
          <w:szCs w:val="28"/>
          <w:lang w:val="el-GR"/>
        </w:rPr>
        <w:t>ἔ</w:t>
      </w:r>
      <w:r w:rsidRPr="00377C23">
        <w:rPr>
          <w:rFonts w:ascii="Georgia" w:eastAsia="Times New Roman" w:hAnsi="Georgia" w:cs="Times New Roman"/>
          <w:color w:val="000000"/>
          <w:sz w:val="28"/>
          <w:szCs w:val="28"/>
          <w:lang w:val="el-GR"/>
        </w:rPr>
        <w:t>τι :Επιρρηματικός προσδιορισμόςτου χρόνου.</w:t>
      </w:r>
    </w:p>
    <w:p w:rsidR="001E78C7" w:rsidRPr="001E78C7" w:rsidRDefault="00377C23" w:rsidP="001E78C7">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1E78C7">
        <w:rPr>
          <w:rFonts w:ascii="Georgia" w:eastAsia="Times New Roman" w:hAnsi="Georgia" w:cs="Times New Roman"/>
          <w:color w:val="000000"/>
          <w:sz w:val="28"/>
          <w:szCs w:val="28"/>
          <w:lang w:val="el-GR"/>
        </w:rPr>
        <w:t>γονέας: Αντικείμενο της μετοχής</w:t>
      </w:r>
      <w:r w:rsidRPr="001E78C7">
        <w:rPr>
          <w:rFonts w:ascii="Georgia" w:eastAsia="Times New Roman" w:hAnsi="Georgia" w:cs="Times New Roman"/>
          <w:color w:val="000000"/>
          <w:sz w:val="28"/>
          <w:szCs w:val="28"/>
        </w:rPr>
        <w:t> </w:t>
      </w:r>
      <w:r w:rsidRPr="001E78C7">
        <w:rPr>
          <w:rFonts w:ascii="Times New Roman" w:eastAsia="Times New Roman" w:hAnsi="Times New Roman" w:cs="Times New Roman"/>
          <w:color w:val="000000"/>
          <w:sz w:val="28"/>
          <w:szCs w:val="28"/>
          <w:lang w:val="el-GR"/>
        </w:rPr>
        <w:t>ἐ</w:t>
      </w:r>
      <w:r w:rsidRPr="001E78C7">
        <w:rPr>
          <w:rFonts w:ascii="Georgia" w:eastAsia="Times New Roman" w:hAnsi="Georgia" w:cs="Times New Roman"/>
          <w:color w:val="000000"/>
          <w:sz w:val="28"/>
          <w:szCs w:val="28"/>
          <w:lang w:val="el-GR"/>
        </w:rPr>
        <w:t>γκαταλιπόντας.</w:t>
      </w:r>
      <w:r w:rsidR="001E78C7" w:rsidRPr="001E78C7">
        <w:rPr>
          <w:rFonts w:ascii="Helvetica" w:hAnsi="Helvetica" w:cs="Helvetica"/>
          <w:color w:val="555555"/>
          <w:sz w:val="21"/>
          <w:szCs w:val="21"/>
          <w:lang w:val="el-GR"/>
        </w:rPr>
        <w:t xml:space="preserve"> .</w:t>
      </w:r>
    </w:p>
    <w:p w:rsidR="001E78C7" w:rsidRPr="001E78C7" w:rsidRDefault="001E78C7" w:rsidP="001E78C7">
      <w:pPr>
        <w:pStyle w:val="NormalWeb"/>
        <w:shd w:val="clear" w:color="auto" w:fill="FFFFFF"/>
        <w:rPr>
          <w:rFonts w:ascii="Helvetica" w:hAnsi="Helvetica" w:cs="Helvetica"/>
          <w:color w:val="555555"/>
          <w:sz w:val="28"/>
          <w:szCs w:val="28"/>
          <w:lang w:val="el-GR"/>
        </w:rPr>
      </w:pPr>
      <w:r w:rsidRPr="001E78C7">
        <w:rPr>
          <w:rFonts w:ascii="Helvetica" w:hAnsi="Helvetica" w:cs="Helvetica"/>
          <w:color w:val="555555"/>
          <w:sz w:val="28"/>
          <w:szCs w:val="28"/>
          <w:lang w:val="el-GR"/>
        </w:rPr>
        <w:t>ΑΣΚΗΣΕΙΣ</w:t>
      </w:r>
    </w:p>
    <w:p w:rsidR="001E78C7" w:rsidRDefault="001E78C7" w:rsidP="001E78C7">
      <w:pPr>
        <w:pStyle w:val="NormalWeb"/>
        <w:numPr>
          <w:ilvl w:val="0"/>
          <w:numId w:val="2"/>
        </w:numPr>
        <w:shd w:val="clear" w:color="auto" w:fill="FFFFFF"/>
        <w:rPr>
          <w:rFonts w:ascii="Helvetica" w:hAnsi="Helvetica" w:cs="Helvetica"/>
          <w:color w:val="555555"/>
          <w:sz w:val="28"/>
          <w:szCs w:val="28"/>
          <w:lang w:val="el-GR"/>
        </w:rPr>
      </w:pPr>
      <w:r w:rsidRPr="001E78C7">
        <w:rPr>
          <w:rFonts w:ascii="Helvetica" w:hAnsi="Helvetica" w:cs="Helvetica"/>
          <w:color w:val="555555"/>
          <w:sz w:val="28"/>
          <w:szCs w:val="28"/>
          <w:lang w:val="el-GR"/>
        </w:rPr>
        <w:t xml:space="preserve">Να </w:t>
      </w:r>
      <w:r>
        <w:rPr>
          <w:rFonts w:ascii="Helvetica" w:hAnsi="Helvetica" w:cs="Helvetica"/>
          <w:color w:val="555555"/>
          <w:sz w:val="28"/>
          <w:szCs w:val="28"/>
          <w:lang w:val="el-GR"/>
        </w:rPr>
        <w:t>γράψετε τους ζητούμενους τύπους</w:t>
      </w:r>
    </w:p>
    <w:p w:rsidR="001E78C7" w:rsidRDefault="001E78C7" w:rsidP="001E78C7">
      <w:pPr>
        <w:pStyle w:val="NormalWeb"/>
        <w:numPr>
          <w:ilvl w:val="0"/>
          <w:numId w:val="3"/>
        </w:numPr>
        <w:shd w:val="clear" w:color="auto" w:fill="FFFFFF"/>
        <w:rPr>
          <w:rFonts w:ascii="Helvetica" w:hAnsi="Helvetica" w:cs="Helvetica"/>
          <w:color w:val="555555"/>
          <w:sz w:val="28"/>
          <w:szCs w:val="28"/>
          <w:lang w:val="el-GR"/>
        </w:rPr>
      </w:pPr>
      <w:r w:rsidRPr="001E78C7">
        <w:rPr>
          <w:rFonts w:ascii="Helvetica" w:hAnsi="Helvetica" w:cs="Helvetica"/>
          <w:color w:val="555555"/>
          <w:sz w:val="28"/>
          <w:szCs w:val="28"/>
          <w:lang w:val="el-GR"/>
        </w:rPr>
        <w:t>η Σικελία</w:t>
      </w:r>
      <w:r>
        <w:rPr>
          <w:rFonts w:ascii="Helvetica" w:hAnsi="Helvetica" w:cs="Helvetica"/>
          <w:color w:val="555555"/>
          <w:sz w:val="28"/>
          <w:szCs w:val="28"/>
          <w:lang w:val="el-GR"/>
        </w:rPr>
        <w:t>(δοτική ενικού)</w:t>
      </w:r>
    </w:p>
    <w:p w:rsidR="001E78C7" w:rsidRDefault="001E78C7" w:rsidP="001E78C7">
      <w:pPr>
        <w:pStyle w:val="NormalWeb"/>
        <w:numPr>
          <w:ilvl w:val="0"/>
          <w:numId w:val="3"/>
        </w:numPr>
        <w:shd w:val="clear" w:color="auto" w:fill="FFFFFF"/>
        <w:rPr>
          <w:rFonts w:ascii="Helvetica" w:hAnsi="Helvetica" w:cs="Helvetica"/>
          <w:color w:val="555555"/>
          <w:sz w:val="28"/>
          <w:szCs w:val="28"/>
          <w:lang w:val="el-GR"/>
        </w:rPr>
      </w:pPr>
      <w:r w:rsidRPr="001E78C7">
        <w:rPr>
          <w:rStyle w:val="Emphasis"/>
          <w:rFonts w:ascii="Helvetica" w:hAnsi="Helvetica" w:cs="Helvetica"/>
          <w:color w:val="555555"/>
          <w:sz w:val="28"/>
          <w:szCs w:val="28"/>
          <w:lang w:val="el-GR"/>
        </w:rPr>
        <w:t>ἡ</w:t>
      </w:r>
      <w:r w:rsidRPr="001E78C7">
        <w:rPr>
          <w:rFonts w:ascii="Helvetica" w:hAnsi="Helvetica" w:cs="Helvetica"/>
          <w:color w:val="555555"/>
          <w:sz w:val="28"/>
          <w:szCs w:val="28"/>
        </w:rPr>
        <w:t> </w:t>
      </w:r>
      <w:r w:rsidRPr="001E78C7">
        <w:rPr>
          <w:rFonts w:ascii="Helvetica" w:hAnsi="Helvetica" w:cs="Helvetica"/>
          <w:color w:val="555555"/>
          <w:sz w:val="28"/>
          <w:szCs w:val="28"/>
          <w:lang w:val="el-GR"/>
        </w:rPr>
        <w:t>φυγή</w:t>
      </w:r>
      <w:r>
        <w:rPr>
          <w:rFonts w:ascii="Helvetica" w:hAnsi="Helvetica" w:cs="Helvetica"/>
          <w:color w:val="555555"/>
          <w:sz w:val="28"/>
          <w:szCs w:val="28"/>
          <w:lang w:val="el-GR"/>
        </w:rPr>
        <w:t xml:space="preserve"> (αιτιατική ενικού)</w:t>
      </w:r>
    </w:p>
    <w:p w:rsidR="001E78C7" w:rsidRDefault="001E78C7" w:rsidP="001E78C7">
      <w:pPr>
        <w:pStyle w:val="NormalWeb"/>
        <w:numPr>
          <w:ilvl w:val="0"/>
          <w:numId w:val="3"/>
        </w:numPr>
        <w:shd w:val="clear" w:color="auto" w:fill="FFFFFF"/>
        <w:rPr>
          <w:rFonts w:ascii="Helvetica" w:hAnsi="Helvetica" w:cs="Helvetica"/>
          <w:color w:val="555555"/>
          <w:sz w:val="28"/>
          <w:szCs w:val="28"/>
          <w:lang w:val="el-GR"/>
        </w:rPr>
      </w:pPr>
      <w:r w:rsidRPr="001E78C7">
        <w:rPr>
          <w:rStyle w:val="Emphasis"/>
          <w:rFonts w:ascii="Helvetica" w:hAnsi="Helvetica" w:cs="Helvetica"/>
          <w:color w:val="555555"/>
          <w:sz w:val="28"/>
          <w:szCs w:val="28"/>
          <w:lang w:val="el-GR"/>
        </w:rPr>
        <w:t>ἡ</w:t>
      </w:r>
      <w:r w:rsidRPr="001E78C7">
        <w:rPr>
          <w:rFonts w:ascii="Helvetica" w:hAnsi="Helvetica" w:cs="Helvetica"/>
          <w:color w:val="555555"/>
          <w:sz w:val="28"/>
          <w:szCs w:val="28"/>
        </w:rPr>
        <w:t> </w:t>
      </w:r>
      <w:r w:rsidRPr="001E78C7">
        <w:rPr>
          <w:rFonts w:ascii="Helvetica" w:hAnsi="Helvetica" w:cs="Helvetica"/>
          <w:color w:val="555555"/>
          <w:sz w:val="28"/>
          <w:szCs w:val="28"/>
          <w:lang w:val="el-GR"/>
        </w:rPr>
        <w:t>σωτηρία</w:t>
      </w:r>
      <w:r>
        <w:rPr>
          <w:rFonts w:ascii="Helvetica" w:hAnsi="Helvetica" w:cs="Helvetica"/>
          <w:color w:val="555555"/>
          <w:sz w:val="28"/>
          <w:szCs w:val="28"/>
          <w:lang w:val="el-GR"/>
        </w:rPr>
        <w:t>(κλητική πληθυντικού)</w:t>
      </w:r>
    </w:p>
    <w:p w:rsidR="001E78C7" w:rsidRDefault="001E78C7" w:rsidP="001E78C7">
      <w:pPr>
        <w:pStyle w:val="NormalWeb"/>
        <w:numPr>
          <w:ilvl w:val="0"/>
          <w:numId w:val="3"/>
        </w:numPr>
        <w:shd w:val="clear" w:color="auto" w:fill="FFFFFF"/>
        <w:rPr>
          <w:rFonts w:ascii="Helvetica" w:hAnsi="Helvetica" w:cs="Helvetica"/>
          <w:color w:val="555555"/>
          <w:sz w:val="28"/>
          <w:szCs w:val="28"/>
          <w:lang w:val="el-GR"/>
        </w:rPr>
      </w:pPr>
      <w:r w:rsidRPr="001E78C7">
        <w:rPr>
          <w:rStyle w:val="Emphasis"/>
          <w:rFonts w:ascii="Helvetica" w:hAnsi="Helvetica" w:cs="Helvetica"/>
          <w:color w:val="555555"/>
          <w:sz w:val="28"/>
          <w:szCs w:val="28"/>
          <w:lang w:val="el-GR"/>
        </w:rPr>
        <w:t>ἡ</w:t>
      </w:r>
      <w:r w:rsidRPr="001E78C7">
        <w:rPr>
          <w:rStyle w:val="Emphasis"/>
          <w:rFonts w:ascii="Helvetica" w:hAnsi="Helvetica" w:cs="Helvetica"/>
          <w:color w:val="555555"/>
          <w:sz w:val="28"/>
          <w:szCs w:val="28"/>
        </w:rPr>
        <w:t> </w:t>
      </w:r>
      <w:r w:rsidRPr="001E78C7">
        <w:rPr>
          <w:rFonts w:ascii="Helvetica" w:hAnsi="Helvetica" w:cs="Helvetica"/>
          <w:color w:val="555555"/>
          <w:sz w:val="28"/>
          <w:szCs w:val="28"/>
          <w:lang w:val="el-GR"/>
        </w:rPr>
        <w:t>αποχώρησις</w:t>
      </w:r>
      <w:r>
        <w:rPr>
          <w:rFonts w:ascii="Helvetica" w:hAnsi="Helvetica" w:cs="Helvetica"/>
          <w:color w:val="555555"/>
          <w:sz w:val="28"/>
          <w:szCs w:val="28"/>
          <w:lang w:val="el-GR"/>
        </w:rPr>
        <w:t>(γενική ενικού)</w:t>
      </w:r>
    </w:p>
    <w:p w:rsidR="001E78C7" w:rsidRDefault="001E78C7" w:rsidP="001E78C7">
      <w:pPr>
        <w:pStyle w:val="NormalWeb"/>
        <w:numPr>
          <w:ilvl w:val="0"/>
          <w:numId w:val="3"/>
        </w:numPr>
        <w:shd w:val="clear" w:color="auto" w:fill="FFFFFF"/>
        <w:rPr>
          <w:rFonts w:ascii="Helvetica" w:hAnsi="Helvetica" w:cs="Helvetica"/>
          <w:color w:val="555555"/>
          <w:sz w:val="28"/>
          <w:szCs w:val="28"/>
          <w:lang w:val="el-GR"/>
        </w:rPr>
      </w:pPr>
      <w:r w:rsidRPr="001E78C7">
        <w:rPr>
          <w:rStyle w:val="Emphasis"/>
          <w:rFonts w:ascii="Helvetica" w:hAnsi="Helvetica" w:cs="Helvetica"/>
          <w:color w:val="555555"/>
          <w:sz w:val="28"/>
          <w:szCs w:val="28"/>
          <w:lang w:val="el-GR"/>
        </w:rPr>
        <w:t>ὁ</w:t>
      </w:r>
      <w:r w:rsidRPr="001E78C7">
        <w:rPr>
          <w:rStyle w:val="Emphasis"/>
          <w:rFonts w:ascii="Helvetica" w:hAnsi="Helvetica" w:cs="Helvetica"/>
          <w:color w:val="555555"/>
          <w:sz w:val="28"/>
          <w:szCs w:val="28"/>
        </w:rPr>
        <w:t> </w:t>
      </w:r>
      <w:r w:rsidRPr="001E78C7">
        <w:rPr>
          <w:rFonts w:ascii="Helvetica" w:hAnsi="Helvetica" w:cs="Helvetica"/>
          <w:color w:val="555555"/>
          <w:sz w:val="28"/>
          <w:szCs w:val="28"/>
          <w:lang w:val="el-GR"/>
        </w:rPr>
        <w:t>πατήρ</w:t>
      </w:r>
      <w:r>
        <w:rPr>
          <w:rFonts w:ascii="Helvetica" w:hAnsi="Helvetica" w:cs="Helvetica"/>
          <w:color w:val="555555"/>
          <w:sz w:val="28"/>
          <w:szCs w:val="28"/>
          <w:lang w:val="el-GR"/>
        </w:rPr>
        <w:t>(δοτική ενικού)</w:t>
      </w:r>
    </w:p>
    <w:p w:rsidR="001E78C7" w:rsidRDefault="001E78C7" w:rsidP="001E78C7">
      <w:pPr>
        <w:pStyle w:val="NormalWeb"/>
        <w:numPr>
          <w:ilvl w:val="0"/>
          <w:numId w:val="3"/>
        </w:numPr>
        <w:shd w:val="clear" w:color="auto" w:fill="FFFFFF"/>
        <w:rPr>
          <w:rFonts w:ascii="Helvetica" w:hAnsi="Helvetica" w:cs="Helvetica"/>
          <w:color w:val="555555"/>
          <w:sz w:val="28"/>
          <w:szCs w:val="28"/>
          <w:lang w:val="el-GR"/>
        </w:rPr>
      </w:pPr>
      <w:r w:rsidRPr="001E78C7">
        <w:rPr>
          <w:rStyle w:val="Emphasis"/>
          <w:rFonts w:ascii="Helvetica" w:hAnsi="Helvetica" w:cs="Helvetica"/>
          <w:color w:val="555555"/>
          <w:sz w:val="28"/>
          <w:szCs w:val="28"/>
          <w:lang w:val="el-GR"/>
        </w:rPr>
        <w:t>ὁ</w:t>
      </w:r>
      <w:r w:rsidRPr="001E78C7">
        <w:rPr>
          <w:rStyle w:val="Emphasis"/>
          <w:rFonts w:ascii="Helvetica" w:hAnsi="Helvetica" w:cs="Helvetica"/>
          <w:color w:val="555555"/>
          <w:sz w:val="28"/>
          <w:szCs w:val="28"/>
        </w:rPr>
        <w:t> </w:t>
      </w:r>
      <w:r w:rsidRPr="001E78C7">
        <w:rPr>
          <w:rFonts w:ascii="Helvetica" w:hAnsi="Helvetica" w:cs="Helvetica"/>
          <w:color w:val="555555"/>
          <w:sz w:val="28"/>
          <w:szCs w:val="28"/>
          <w:lang w:val="el-GR"/>
        </w:rPr>
        <w:t>ανήρ</w:t>
      </w:r>
      <w:r>
        <w:rPr>
          <w:rFonts w:ascii="Helvetica" w:hAnsi="Helvetica" w:cs="Helvetica"/>
          <w:color w:val="555555"/>
          <w:sz w:val="28"/>
          <w:szCs w:val="28"/>
          <w:lang w:val="el-GR"/>
        </w:rPr>
        <w:t>(αιτιατική ενικού)</w:t>
      </w:r>
    </w:p>
    <w:p w:rsidR="001E78C7" w:rsidRDefault="001E78C7" w:rsidP="001E78C7">
      <w:pPr>
        <w:pStyle w:val="NormalWeb"/>
        <w:numPr>
          <w:ilvl w:val="0"/>
          <w:numId w:val="3"/>
        </w:numPr>
        <w:shd w:val="clear" w:color="auto" w:fill="FFFFFF"/>
        <w:rPr>
          <w:rFonts w:ascii="Helvetica" w:hAnsi="Helvetica" w:cs="Helvetica"/>
          <w:color w:val="555555"/>
          <w:sz w:val="28"/>
          <w:szCs w:val="28"/>
          <w:lang w:val="el-GR"/>
        </w:rPr>
      </w:pPr>
      <w:r w:rsidRPr="001E78C7">
        <w:rPr>
          <w:rStyle w:val="Emphasis"/>
          <w:rFonts w:ascii="Helvetica" w:hAnsi="Helvetica" w:cs="Helvetica"/>
          <w:color w:val="555555"/>
          <w:sz w:val="28"/>
          <w:szCs w:val="28"/>
          <w:lang w:val="el-GR"/>
        </w:rPr>
        <w:t>ὁ</w:t>
      </w:r>
      <w:r w:rsidRPr="001E78C7">
        <w:rPr>
          <w:rStyle w:val="Emphasis"/>
          <w:rFonts w:ascii="Helvetica" w:hAnsi="Helvetica" w:cs="Helvetica"/>
          <w:color w:val="555555"/>
          <w:sz w:val="28"/>
          <w:szCs w:val="28"/>
        </w:rPr>
        <w:t> </w:t>
      </w:r>
      <w:r w:rsidRPr="001E78C7">
        <w:rPr>
          <w:rFonts w:ascii="Helvetica" w:hAnsi="Helvetica" w:cs="Helvetica"/>
          <w:color w:val="555555"/>
          <w:sz w:val="28"/>
          <w:szCs w:val="28"/>
        </w:rPr>
        <w:t> </w:t>
      </w:r>
      <w:r w:rsidRPr="001E78C7">
        <w:rPr>
          <w:rFonts w:ascii="Helvetica" w:hAnsi="Helvetica" w:cs="Helvetica"/>
          <w:color w:val="555555"/>
          <w:sz w:val="28"/>
          <w:szCs w:val="28"/>
          <w:lang w:val="el-GR"/>
        </w:rPr>
        <w:t>γονεύς</w:t>
      </w:r>
      <w:r>
        <w:rPr>
          <w:rFonts w:ascii="Helvetica" w:hAnsi="Helvetica" w:cs="Helvetica"/>
          <w:color w:val="555555"/>
          <w:sz w:val="28"/>
          <w:szCs w:val="28"/>
          <w:lang w:val="el-GR"/>
        </w:rPr>
        <w:t>(δοτική πληθυντικού)</w:t>
      </w:r>
    </w:p>
    <w:p w:rsidR="001E78C7" w:rsidRDefault="001E78C7" w:rsidP="001E78C7">
      <w:pPr>
        <w:pStyle w:val="NormalWeb"/>
        <w:numPr>
          <w:ilvl w:val="0"/>
          <w:numId w:val="3"/>
        </w:numPr>
        <w:shd w:val="clear" w:color="auto" w:fill="FFFFFF"/>
        <w:rPr>
          <w:rFonts w:ascii="Helvetica" w:hAnsi="Helvetica" w:cs="Helvetica"/>
          <w:color w:val="555555"/>
          <w:sz w:val="28"/>
          <w:szCs w:val="28"/>
          <w:lang w:val="el-GR"/>
        </w:rPr>
      </w:pPr>
      <w:r>
        <w:rPr>
          <w:rFonts w:ascii="Helvetica" w:hAnsi="Helvetica" w:cs="Helvetica"/>
          <w:color w:val="555555"/>
          <w:sz w:val="28"/>
          <w:szCs w:val="28"/>
          <w:lang w:val="el-GR"/>
        </w:rPr>
        <w:t>τό</w:t>
      </w:r>
      <w:r w:rsidRPr="001E78C7">
        <w:rPr>
          <w:rFonts w:ascii="Helvetica" w:hAnsi="Helvetica" w:cs="Helvetica"/>
          <w:color w:val="555555"/>
          <w:sz w:val="28"/>
          <w:szCs w:val="28"/>
          <w:lang w:val="el-GR"/>
        </w:rPr>
        <w:t xml:space="preserve"> φορτίον</w:t>
      </w:r>
      <w:r>
        <w:rPr>
          <w:rFonts w:ascii="Helvetica" w:hAnsi="Helvetica" w:cs="Helvetica"/>
          <w:color w:val="555555"/>
          <w:sz w:val="28"/>
          <w:szCs w:val="28"/>
          <w:lang w:val="el-GR"/>
        </w:rPr>
        <w:t>(δοτική ενικού)</w:t>
      </w:r>
    </w:p>
    <w:p w:rsidR="008602C5" w:rsidRPr="001E78C7" w:rsidRDefault="008602C5" w:rsidP="008602C5">
      <w:pPr>
        <w:pStyle w:val="NormalWeb"/>
        <w:shd w:val="clear" w:color="auto" w:fill="FFFFFF"/>
        <w:rPr>
          <w:rFonts w:ascii="Helvetica" w:hAnsi="Helvetica" w:cs="Helvetica"/>
          <w:color w:val="555555"/>
          <w:sz w:val="28"/>
          <w:szCs w:val="28"/>
          <w:lang w:val="el-GR"/>
        </w:rPr>
      </w:pPr>
    </w:p>
    <w:p w:rsidR="008602C5" w:rsidRPr="008602C5" w:rsidRDefault="008602C5" w:rsidP="008602C5">
      <w:pPr>
        <w:rPr>
          <w:sz w:val="28"/>
          <w:szCs w:val="28"/>
          <w:lang w:val="el-GR"/>
        </w:rPr>
      </w:pPr>
      <w:r>
        <w:rPr>
          <w:sz w:val="28"/>
          <w:szCs w:val="28"/>
          <w:lang w:val="el-GR"/>
        </w:rPr>
        <w:t>2</w:t>
      </w:r>
      <w:r w:rsidRPr="008602C5">
        <w:rPr>
          <w:sz w:val="28"/>
          <w:szCs w:val="28"/>
          <w:lang w:val="el-GR"/>
        </w:rPr>
        <w:t>. Συμπλήρωσε τις προτάσεις με τους τύπους των παθητικών χρόνων που</w:t>
      </w:r>
    </w:p>
    <w:p w:rsidR="008602C5" w:rsidRPr="008602C5" w:rsidRDefault="008602C5" w:rsidP="008602C5">
      <w:pPr>
        <w:rPr>
          <w:sz w:val="28"/>
          <w:szCs w:val="28"/>
          <w:lang w:val="el-GR"/>
        </w:rPr>
      </w:pPr>
      <w:r w:rsidRPr="008602C5">
        <w:rPr>
          <w:sz w:val="28"/>
          <w:szCs w:val="28"/>
          <w:lang w:val="el-GR"/>
        </w:rPr>
        <w:t>ζητούνται:</w:t>
      </w:r>
    </w:p>
    <w:p w:rsidR="008602C5" w:rsidRPr="008602C5" w:rsidRDefault="008602C5" w:rsidP="008602C5">
      <w:pPr>
        <w:rPr>
          <w:sz w:val="28"/>
          <w:szCs w:val="28"/>
          <w:lang w:val="el-GR"/>
        </w:rPr>
      </w:pPr>
      <w:r w:rsidRPr="008602C5">
        <w:rPr>
          <w:sz w:val="28"/>
          <w:szCs w:val="28"/>
          <w:lang w:val="el-GR"/>
        </w:rPr>
        <w:t>- Ὑπὸ Ξέρξου κήρυκες ___________ (πέμπομαι, οριστ. αορ.)</w:t>
      </w:r>
    </w:p>
    <w:p w:rsidR="008602C5" w:rsidRPr="008602C5" w:rsidRDefault="008602C5" w:rsidP="008602C5">
      <w:pPr>
        <w:rPr>
          <w:sz w:val="28"/>
          <w:szCs w:val="28"/>
          <w:lang w:val="el-GR"/>
        </w:rPr>
      </w:pPr>
      <w:r w:rsidRPr="008602C5">
        <w:rPr>
          <w:sz w:val="28"/>
          <w:szCs w:val="28"/>
          <w:lang w:val="el-GR"/>
        </w:rPr>
        <w:t>- Τὰ ___________ ὑπὸ τούτων οὐ δύναμαι εἰπεῖν (πράττομαι, μτχ. αορ.</w:t>
      </w:r>
    </w:p>
    <w:p w:rsidR="008602C5" w:rsidRPr="008602C5" w:rsidRDefault="008602C5" w:rsidP="008602C5">
      <w:pPr>
        <w:rPr>
          <w:sz w:val="28"/>
          <w:szCs w:val="28"/>
          <w:lang w:val="el-GR"/>
        </w:rPr>
      </w:pPr>
      <w:r w:rsidRPr="008602C5">
        <w:rPr>
          <w:sz w:val="28"/>
          <w:szCs w:val="28"/>
          <w:lang w:val="el-GR"/>
        </w:rPr>
        <w:t>- Εἵλοντο στρατηγόν, ἵνα ἡ πόλις ___________ (ἀπαλλάττομαι, υποτ. αορ.) τοῦ</w:t>
      </w:r>
    </w:p>
    <w:p w:rsidR="008602C5" w:rsidRPr="008602C5" w:rsidRDefault="008602C5" w:rsidP="008602C5">
      <w:pPr>
        <w:rPr>
          <w:sz w:val="28"/>
          <w:szCs w:val="28"/>
          <w:lang w:val="el-GR"/>
        </w:rPr>
      </w:pPr>
      <w:r w:rsidRPr="008602C5">
        <w:rPr>
          <w:sz w:val="28"/>
          <w:szCs w:val="28"/>
          <w:lang w:val="el-GR"/>
        </w:rPr>
        <w:t>κινδύνου.</w:t>
      </w:r>
    </w:p>
    <w:p w:rsidR="008602C5" w:rsidRPr="008602C5" w:rsidRDefault="008602C5" w:rsidP="008602C5">
      <w:pPr>
        <w:rPr>
          <w:sz w:val="28"/>
          <w:szCs w:val="28"/>
          <w:lang w:val="el-GR"/>
        </w:rPr>
      </w:pPr>
      <w:r w:rsidRPr="008602C5">
        <w:rPr>
          <w:sz w:val="28"/>
          <w:szCs w:val="28"/>
          <w:lang w:val="el-GR"/>
        </w:rPr>
        <w:t>- Λέγεται δύο λόχους στρατιωτῶν ___________ (κωλύομαι, απαρμφ. αορ.) ὑπὸ τῶ</w:t>
      </w:r>
    </w:p>
    <w:p w:rsidR="008602C5" w:rsidRPr="008602C5" w:rsidRDefault="008602C5" w:rsidP="008602C5">
      <w:pPr>
        <w:rPr>
          <w:sz w:val="28"/>
          <w:szCs w:val="28"/>
          <w:lang w:val="el-GR"/>
        </w:rPr>
      </w:pPr>
      <w:r w:rsidRPr="008602C5">
        <w:rPr>
          <w:sz w:val="28"/>
          <w:szCs w:val="28"/>
          <w:lang w:val="el-GR"/>
        </w:rPr>
        <w:t>ἐχθρῶν διέρχεσθαι τὸν ποταμόν</w:t>
      </w:r>
    </w:p>
    <w:p w:rsidR="008602C5" w:rsidRPr="008602C5" w:rsidRDefault="008602C5" w:rsidP="008602C5">
      <w:pPr>
        <w:rPr>
          <w:sz w:val="28"/>
          <w:szCs w:val="28"/>
          <w:lang w:val="el-GR"/>
        </w:rPr>
      </w:pPr>
      <w:r w:rsidRPr="008602C5">
        <w:rPr>
          <w:sz w:val="28"/>
          <w:szCs w:val="28"/>
          <w:lang w:val="el-GR"/>
        </w:rPr>
        <w:t>- Ἐβουλεύοντο κατὰ γῆν ἤ κατὰ θάλατταν χρὴ ___________ (πορεύομαι, απαρ</w:t>
      </w:r>
    </w:p>
    <w:p w:rsidR="008602C5" w:rsidRPr="008602C5" w:rsidRDefault="008602C5" w:rsidP="008602C5">
      <w:pPr>
        <w:rPr>
          <w:sz w:val="28"/>
          <w:szCs w:val="28"/>
          <w:lang w:val="el-GR"/>
        </w:rPr>
      </w:pPr>
      <w:r w:rsidRPr="008602C5">
        <w:rPr>
          <w:sz w:val="28"/>
          <w:szCs w:val="28"/>
          <w:lang w:val="el-GR"/>
        </w:rPr>
        <w:t>αορ.).</w:t>
      </w:r>
    </w:p>
    <w:p w:rsidR="008602C5" w:rsidRPr="008602C5" w:rsidRDefault="008602C5" w:rsidP="008602C5">
      <w:pPr>
        <w:rPr>
          <w:sz w:val="28"/>
          <w:szCs w:val="28"/>
          <w:lang w:val="el-GR"/>
        </w:rPr>
      </w:pPr>
      <w:r w:rsidRPr="008602C5">
        <w:rPr>
          <w:sz w:val="28"/>
          <w:szCs w:val="28"/>
          <w:lang w:val="el-GR"/>
        </w:rPr>
        <w:t>- Ἀρίων ὁ κιθαρῳδὸς ὑπὸ δελφῖνος ___________ (σῴζομαι οριστ. αορ.</w:t>
      </w:r>
    </w:p>
    <w:p w:rsidR="008602C5" w:rsidRPr="008602C5" w:rsidRDefault="008602C5" w:rsidP="008602C5">
      <w:pPr>
        <w:rPr>
          <w:sz w:val="28"/>
          <w:szCs w:val="28"/>
          <w:lang w:val="el-GR"/>
        </w:rPr>
      </w:pPr>
      <w:r w:rsidRPr="008602C5">
        <w:rPr>
          <w:sz w:val="28"/>
          <w:szCs w:val="28"/>
          <w:lang w:val="el-GR"/>
        </w:rPr>
        <w:t>- Οἱ βόες ὑπὸ τῶν γεωργῶν ___________ (λύομαι, οριστ. μελλ.)</w:t>
      </w:r>
    </w:p>
    <w:p w:rsidR="008602C5" w:rsidRPr="008602C5" w:rsidRDefault="008602C5" w:rsidP="008602C5">
      <w:pPr>
        <w:rPr>
          <w:sz w:val="28"/>
          <w:szCs w:val="28"/>
          <w:lang w:val="el-GR"/>
        </w:rPr>
      </w:pPr>
      <w:r w:rsidRPr="008602C5">
        <w:rPr>
          <w:sz w:val="28"/>
          <w:szCs w:val="28"/>
          <w:lang w:val="el-GR"/>
        </w:rPr>
        <w:lastRenderedPageBreak/>
        <w:t>- Εἶπεν ὅτι τοῦτο ὑπὸ Κύλωνος ___________ (πράττομαι, ευκτ. αορ.)</w:t>
      </w:r>
    </w:p>
    <w:p w:rsidR="003A0F9E" w:rsidRPr="001E78C7" w:rsidRDefault="008602C5" w:rsidP="008602C5">
      <w:pPr>
        <w:rPr>
          <w:sz w:val="28"/>
          <w:szCs w:val="28"/>
          <w:lang w:val="el-GR"/>
        </w:rPr>
      </w:pPr>
      <w:r w:rsidRPr="008602C5">
        <w:rPr>
          <w:sz w:val="28"/>
          <w:szCs w:val="28"/>
          <w:lang w:val="el-GR"/>
        </w:rPr>
        <w:t>- Οἱ προδόται ___________ (κολάζομαι, οριστ. μελλ.) ὑπὸ τῶν Βοιωτῶν</w:t>
      </w:r>
    </w:p>
    <w:sectPr w:rsidR="003A0F9E" w:rsidRPr="001E78C7" w:rsidSect="003A0F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0D2"/>
    <w:multiLevelType w:val="hybridMultilevel"/>
    <w:tmpl w:val="7D9083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21D32"/>
    <w:multiLevelType w:val="hybridMultilevel"/>
    <w:tmpl w:val="2B385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D6D3B"/>
    <w:multiLevelType w:val="hybridMultilevel"/>
    <w:tmpl w:val="5C4C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C52655"/>
    <w:rsid w:val="001E78C7"/>
    <w:rsid w:val="00377C23"/>
    <w:rsid w:val="003A0F9E"/>
    <w:rsid w:val="0072626A"/>
    <w:rsid w:val="008602C5"/>
    <w:rsid w:val="00866E6C"/>
    <w:rsid w:val="00C52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23"/>
    <w:pPr>
      <w:ind w:left="720"/>
      <w:contextualSpacing/>
    </w:pPr>
  </w:style>
  <w:style w:type="paragraph" w:styleId="NormalWeb">
    <w:name w:val="Normal (Web)"/>
    <w:basedOn w:val="Normal"/>
    <w:uiPriority w:val="99"/>
    <w:unhideWhenUsed/>
    <w:rsid w:val="001E78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78C7"/>
    <w:rPr>
      <w:i/>
      <w:iCs/>
    </w:rPr>
  </w:style>
</w:styles>
</file>

<file path=word/webSettings.xml><?xml version="1.0" encoding="utf-8"?>
<w:webSettings xmlns:r="http://schemas.openxmlformats.org/officeDocument/2006/relationships" xmlns:w="http://schemas.openxmlformats.org/wordprocessingml/2006/main">
  <w:divs>
    <w:div w:id="683551858">
      <w:bodyDiv w:val="1"/>
      <w:marLeft w:val="0"/>
      <w:marRight w:val="0"/>
      <w:marTop w:val="0"/>
      <w:marBottom w:val="0"/>
      <w:divBdr>
        <w:top w:val="none" w:sz="0" w:space="0" w:color="auto"/>
        <w:left w:val="none" w:sz="0" w:space="0" w:color="auto"/>
        <w:bottom w:val="none" w:sz="0" w:space="0" w:color="auto"/>
        <w:right w:val="none" w:sz="0" w:space="0" w:color="auto"/>
      </w:divBdr>
    </w:div>
    <w:div w:id="1598754726">
      <w:bodyDiv w:val="1"/>
      <w:marLeft w:val="0"/>
      <w:marRight w:val="0"/>
      <w:marTop w:val="0"/>
      <w:marBottom w:val="0"/>
      <w:divBdr>
        <w:top w:val="none" w:sz="0" w:space="0" w:color="auto"/>
        <w:left w:val="none" w:sz="0" w:space="0" w:color="auto"/>
        <w:bottom w:val="none" w:sz="0" w:space="0" w:color="auto"/>
        <w:right w:val="none" w:sz="0" w:space="0" w:color="auto"/>
      </w:divBdr>
    </w:div>
    <w:div w:id="19644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5</cp:revision>
  <dcterms:created xsi:type="dcterms:W3CDTF">2025-02-16T08:45:00Z</dcterms:created>
  <dcterms:modified xsi:type="dcterms:W3CDTF">2025-02-16T09:22:00Z</dcterms:modified>
</cp:coreProperties>
</file>