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38" w:rsidRDefault="00FB0538">
      <w:pPr>
        <w:rPr>
          <w:sz w:val="28"/>
          <w:szCs w:val="28"/>
          <w:lang w:val="el-GR"/>
        </w:rPr>
      </w:pPr>
      <w:r w:rsidRPr="00FB0538">
        <w:rPr>
          <w:sz w:val="28"/>
          <w:szCs w:val="28"/>
          <w:lang w:val="el-GR"/>
        </w:rPr>
        <w:t>Παραθετικά</w:t>
      </w:r>
      <w:r>
        <w:rPr>
          <w:sz w:val="28"/>
          <w:szCs w:val="28"/>
          <w:lang w:val="el-GR"/>
        </w:rPr>
        <w:t xml:space="preserve"> 2</w:t>
      </w:r>
    </w:p>
    <w:p w:rsidR="00FB0538" w:rsidRDefault="00FB0538">
      <w:pPr>
        <w:rPr>
          <w:sz w:val="28"/>
          <w:szCs w:val="28"/>
          <w:lang w:val="el-GR"/>
        </w:rPr>
      </w:pPr>
      <w:r w:rsidRPr="00FB0538">
        <w:rPr>
          <w:b/>
          <w:sz w:val="28"/>
          <w:szCs w:val="28"/>
          <w:lang w:val="el-GR"/>
        </w:rPr>
        <w:t xml:space="preserve"> 1. Να συµπληρώσετε τους τύπους των παραθετικών που χρειάζονται στις παρακάτω προτάσεις:</w:t>
      </w:r>
      <w:r w:rsidRPr="00FB0538">
        <w:rPr>
          <w:sz w:val="28"/>
          <w:szCs w:val="28"/>
          <w:lang w:val="el-GR"/>
        </w:rPr>
        <w:t xml:space="preserve"> </w:t>
      </w:r>
    </w:p>
    <w:p w:rsidR="00FB0538" w:rsidRDefault="00FB0538">
      <w:pPr>
        <w:rPr>
          <w:sz w:val="28"/>
          <w:szCs w:val="28"/>
          <w:lang w:val="el-GR"/>
        </w:rPr>
      </w:pPr>
      <w:r w:rsidRPr="00FB0538">
        <w:rPr>
          <w:sz w:val="28"/>
          <w:szCs w:val="28"/>
          <w:lang w:val="el-GR"/>
        </w:rPr>
        <w:t xml:space="preserve">α) Ὁ Κῦρος .................... (δίκαιος) του αδελφοῦ ἐνοµίζετο. </w:t>
      </w:r>
    </w:p>
    <w:p w:rsidR="00FB0538" w:rsidRDefault="00FB053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</w:t>
      </w:r>
      <w:r w:rsidRPr="00FB0538">
        <w:rPr>
          <w:sz w:val="28"/>
          <w:szCs w:val="28"/>
          <w:lang w:val="el-GR"/>
        </w:rPr>
        <w:t xml:space="preserve">) Τῶν ἡλικιωτῶν .................... (αἰδήµων) ἦν. </w:t>
      </w:r>
    </w:p>
    <w:p w:rsidR="00FB0538" w:rsidRDefault="00FB0538">
      <w:pPr>
        <w:rPr>
          <w:sz w:val="28"/>
          <w:szCs w:val="28"/>
          <w:lang w:val="el-GR"/>
        </w:rPr>
      </w:pPr>
      <w:r w:rsidRPr="00FB0538">
        <w:rPr>
          <w:sz w:val="28"/>
          <w:szCs w:val="28"/>
          <w:lang w:val="el-GR"/>
        </w:rPr>
        <w:t xml:space="preserve">γ) Οὗτος ἦν τοῖς φίλοις .................... (πρᾶος), τοῖς δ’ ἐχθροῖς ....................(τραχύς) καί .................... (φοβερός). </w:t>
      </w:r>
    </w:p>
    <w:p w:rsidR="00FB0538" w:rsidRDefault="00FB0538">
      <w:pPr>
        <w:rPr>
          <w:sz w:val="28"/>
          <w:szCs w:val="28"/>
          <w:lang w:val="el-GR"/>
        </w:rPr>
      </w:pPr>
      <w:r w:rsidRPr="00FB0538">
        <w:rPr>
          <w:sz w:val="28"/>
          <w:szCs w:val="28"/>
          <w:lang w:val="el-GR"/>
        </w:rPr>
        <w:t xml:space="preserve">δ) Ὁ Κροῖσος .................... (προθύµως) καί.................... (λαµπρῶς) ἐξένισεν τόν Σόλωνα. </w:t>
      </w:r>
    </w:p>
    <w:p w:rsidR="00FB0538" w:rsidRDefault="00FB0538">
      <w:pPr>
        <w:rPr>
          <w:sz w:val="28"/>
          <w:szCs w:val="28"/>
          <w:lang w:val="el-GR"/>
        </w:rPr>
      </w:pPr>
      <w:r w:rsidRPr="00FB0538">
        <w:rPr>
          <w:sz w:val="28"/>
          <w:szCs w:val="28"/>
          <w:lang w:val="el-GR"/>
        </w:rPr>
        <w:t>ε) Τῶν µετρίων .................... (ταπεινός) ᾖν.</w:t>
      </w:r>
    </w:p>
    <w:p w:rsidR="00FB0538" w:rsidRDefault="00FB053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στ</w:t>
      </w:r>
      <w:r w:rsidRPr="00FB0538">
        <w:rPr>
          <w:sz w:val="28"/>
          <w:szCs w:val="28"/>
          <w:lang w:val="el-GR"/>
        </w:rPr>
        <w:t>) Μητρός τε καί πατρός καί τῶν ἄλλων προγόνων ἁπάντων.................... (τίµιος) ἐστίν ἡ πατρίς.</w:t>
      </w:r>
    </w:p>
    <w:p w:rsidR="00FB0538" w:rsidRDefault="00FB053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ζ</w:t>
      </w:r>
      <w:r w:rsidRPr="00FB0538">
        <w:rPr>
          <w:sz w:val="28"/>
          <w:szCs w:val="28"/>
          <w:lang w:val="el-GR"/>
        </w:rPr>
        <w:t>) Παρύσατις ἐφίλει τόν Κῦρον .................... (µάλα) ἤ τόν βασιλεύονταἈρταξέρξην.</w:t>
      </w:r>
    </w:p>
    <w:p w:rsidR="00FB0538" w:rsidRDefault="00FB053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η</w:t>
      </w:r>
      <w:r w:rsidRPr="00FB0538">
        <w:rPr>
          <w:sz w:val="28"/>
          <w:szCs w:val="28"/>
          <w:lang w:val="el-GR"/>
        </w:rPr>
        <w:t xml:space="preserve">)Οἱ ὁφθαλµοί .................... (πιστοί) µάρτυρες των ὤτων εἰσι. </w:t>
      </w:r>
    </w:p>
    <w:p w:rsidR="00EF6DE9" w:rsidRDefault="00FB0538">
      <w:pPr>
        <w:rPr>
          <w:sz w:val="28"/>
          <w:szCs w:val="28"/>
          <w:lang w:val="el-GR"/>
        </w:rPr>
      </w:pPr>
      <w:r w:rsidRPr="00FB0538">
        <w:rPr>
          <w:sz w:val="28"/>
          <w:szCs w:val="28"/>
          <w:lang w:val="el-GR"/>
        </w:rPr>
        <w:t xml:space="preserve">2. </w:t>
      </w:r>
      <w:r w:rsidR="00EF6DE9" w:rsidRPr="00EF6DE9">
        <w:rPr>
          <w:sz w:val="28"/>
          <w:szCs w:val="28"/>
          <w:lang w:val="el-GR"/>
        </w:rPr>
        <w:t xml:space="preserve">Να γραφούν τα παραθετικά των παρακάτω επιθέτων (διατηρώντας την πτώση, το γένος και τον αριθμό 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EF6DE9">
        <w:rPr>
          <w:sz w:val="28"/>
          <w:szCs w:val="28"/>
          <w:lang w:val="el-GR"/>
        </w:rPr>
        <w:t xml:space="preserve">τοῦ δικαίου 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των </w:t>
      </w:r>
      <w:r w:rsidRPr="00EF6DE9">
        <w:rPr>
          <w:sz w:val="28"/>
          <w:szCs w:val="28"/>
          <w:lang w:val="el-GR"/>
        </w:rPr>
        <w:t>προθύμων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EF6DE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η </w:t>
      </w:r>
      <w:r w:rsidRPr="00EF6DE9">
        <w:rPr>
          <w:sz w:val="28"/>
          <w:szCs w:val="28"/>
          <w:lang w:val="el-GR"/>
        </w:rPr>
        <w:t xml:space="preserve"> ἔνδοξος 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EF6DE9">
        <w:rPr>
          <w:sz w:val="28"/>
          <w:szCs w:val="28"/>
          <w:lang w:val="el-GR"/>
        </w:rPr>
        <w:t>οἱ νέοι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EF6DE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των </w:t>
      </w:r>
      <w:r w:rsidRPr="00EF6DE9">
        <w:rPr>
          <w:sz w:val="28"/>
          <w:szCs w:val="28"/>
          <w:lang w:val="el-GR"/>
        </w:rPr>
        <w:t>σφοδρῶν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Τοις </w:t>
      </w:r>
      <w:r w:rsidRPr="00EF6DE9">
        <w:rPr>
          <w:sz w:val="28"/>
          <w:szCs w:val="28"/>
          <w:lang w:val="el-GR"/>
        </w:rPr>
        <w:t xml:space="preserve"> ἱκανοῖς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EF6DE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Ο </w:t>
      </w:r>
      <w:r w:rsidRPr="00EF6DE9">
        <w:rPr>
          <w:sz w:val="28"/>
          <w:szCs w:val="28"/>
          <w:lang w:val="el-GR"/>
        </w:rPr>
        <w:t xml:space="preserve"> ἀξιόνικος 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EF6DE9">
        <w:rPr>
          <w:sz w:val="28"/>
          <w:szCs w:val="28"/>
          <w:lang w:val="el-GR"/>
        </w:rPr>
        <w:t xml:space="preserve">τόν ἔντιμον 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γεραιός 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των </w:t>
      </w:r>
      <w:r w:rsidRPr="00EF6DE9">
        <w:rPr>
          <w:sz w:val="28"/>
          <w:szCs w:val="28"/>
          <w:lang w:val="el-GR"/>
        </w:rPr>
        <w:t xml:space="preserve">παλαιῶν 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EF6DE9">
        <w:rPr>
          <w:sz w:val="28"/>
          <w:szCs w:val="28"/>
          <w:lang w:val="el-GR"/>
        </w:rPr>
        <w:t xml:space="preserve">τοῦ άληθοῦς 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EF6DE9">
        <w:rPr>
          <w:sz w:val="28"/>
          <w:szCs w:val="28"/>
          <w:lang w:val="el-GR"/>
        </w:rPr>
        <w:t>γλυκεῖα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οι </w:t>
      </w:r>
      <w:r w:rsidRPr="00EF6DE9">
        <w:rPr>
          <w:sz w:val="28"/>
          <w:szCs w:val="28"/>
          <w:lang w:val="el-GR"/>
        </w:rPr>
        <w:t xml:space="preserve"> χαρίεις 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τοις </w:t>
      </w:r>
      <w:r w:rsidRPr="00EF6DE9">
        <w:rPr>
          <w:sz w:val="28"/>
          <w:szCs w:val="28"/>
          <w:lang w:val="el-GR"/>
        </w:rPr>
        <w:t>φίλοις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EF6DE9">
        <w:rPr>
          <w:sz w:val="28"/>
          <w:szCs w:val="28"/>
          <w:lang w:val="el-GR"/>
        </w:rPr>
        <w:t xml:space="preserve"> βλάξ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Του </w:t>
      </w:r>
      <w:r w:rsidRPr="00EF6DE9">
        <w:rPr>
          <w:sz w:val="28"/>
          <w:szCs w:val="28"/>
          <w:lang w:val="el-GR"/>
        </w:rPr>
        <w:t xml:space="preserve"> πλατέος 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Αι </w:t>
      </w:r>
      <w:r w:rsidRPr="00EF6DE9">
        <w:rPr>
          <w:sz w:val="28"/>
          <w:szCs w:val="28"/>
          <w:lang w:val="el-GR"/>
        </w:rPr>
        <w:t xml:space="preserve">σοφαί </w:t>
      </w:r>
    </w:p>
    <w:p w:rsidR="00EF6DE9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Του </w:t>
      </w:r>
      <w:r w:rsidRPr="00EF6DE9">
        <w:rPr>
          <w:sz w:val="28"/>
          <w:szCs w:val="28"/>
          <w:lang w:val="el-GR"/>
        </w:rPr>
        <w:t>φανεροῦ</w:t>
      </w:r>
    </w:p>
    <w:p w:rsidR="00446A22" w:rsidRDefault="00EF6DE9" w:rsidP="00EF6DE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Το </w:t>
      </w:r>
      <w:r w:rsidRPr="00EF6DE9">
        <w:rPr>
          <w:sz w:val="28"/>
          <w:szCs w:val="28"/>
          <w:lang w:val="el-GR"/>
        </w:rPr>
        <w:t xml:space="preserve"> χαλεπόν </w:t>
      </w:r>
    </w:p>
    <w:p w:rsidR="00A5720B" w:rsidRDefault="00A5720B" w:rsidP="00A5720B">
      <w:p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>3. Να γίνει ο σχ</w:t>
      </w:r>
      <w:r>
        <w:rPr>
          <w:sz w:val="28"/>
          <w:szCs w:val="28"/>
          <w:lang w:val="el-GR"/>
        </w:rPr>
        <w:t xml:space="preserve">ηματισμός σ’όλους τους βαθμούς </w:t>
      </w:r>
      <w:r w:rsidRPr="00A5720B">
        <w:rPr>
          <w:sz w:val="28"/>
          <w:szCs w:val="28"/>
          <w:lang w:val="el-GR"/>
        </w:rPr>
        <w:t>των εξής επιθέτων: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>Μοχθηρός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 xml:space="preserve"> ἄπιστος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 xml:space="preserve"> οἰκεῖος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 xml:space="preserve"> ἐχθρός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 xml:space="preserve"> ἐπιεικής 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>ἀκριβής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 xml:space="preserve"> χαρίεις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 xml:space="preserve"> φιλομαθής ἱκ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 xml:space="preserve"> ἁπλοῦς 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 xml:space="preserve">ἡδύς 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>εὐμενής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 xml:space="preserve"> ἀσθενής 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 xml:space="preserve">ἀγαθός 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 xml:space="preserve">κόσμιος 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>δεινός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 xml:space="preserve"> ἀληθής </w:t>
      </w:r>
    </w:p>
    <w:p w:rsid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A5720B">
        <w:rPr>
          <w:sz w:val="28"/>
          <w:szCs w:val="28"/>
          <w:lang w:val="el-GR"/>
        </w:rPr>
        <w:t>Σώφρων</w:t>
      </w:r>
    </w:p>
    <w:p w:rsidR="00A5720B" w:rsidRPr="00A5720B" w:rsidRDefault="00A5720B" w:rsidP="00A5720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καλός </w:t>
      </w:r>
    </w:p>
    <w:sectPr w:rsidR="00A5720B" w:rsidRPr="00A5720B" w:rsidSect="0044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9108E"/>
    <w:multiLevelType w:val="hybridMultilevel"/>
    <w:tmpl w:val="98B2769C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86657C8"/>
    <w:multiLevelType w:val="hybridMultilevel"/>
    <w:tmpl w:val="9E8877F4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538"/>
    <w:rsid w:val="00446A22"/>
    <w:rsid w:val="00A5720B"/>
    <w:rsid w:val="00EF6DE9"/>
    <w:rsid w:val="00FB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</cp:revision>
  <dcterms:created xsi:type="dcterms:W3CDTF">2024-10-21T14:50:00Z</dcterms:created>
  <dcterms:modified xsi:type="dcterms:W3CDTF">2024-10-21T15:00:00Z</dcterms:modified>
</cp:coreProperties>
</file>