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26" w:rsidRDefault="00D07C26">
      <w:pPr>
        <w:rPr>
          <w:sz w:val="28"/>
          <w:szCs w:val="28"/>
          <w:lang w:val="el-GR"/>
        </w:rPr>
      </w:pPr>
      <w:r w:rsidRPr="00D07C26">
        <w:rPr>
          <w:b/>
          <w:sz w:val="28"/>
          <w:szCs w:val="28"/>
          <w:lang w:val="el-GR"/>
        </w:rPr>
        <w:t>1. Να διαβάσετε τις πιο κάτω προτάσεις , να υπογραμμίσετε τους τύπους του εἰμί και  να  τους μεταφέρετε στον Παρατατικό και στον  Μέλλοντα</w:t>
      </w:r>
      <w:r w:rsidRPr="00D07C26">
        <w:rPr>
          <w:sz w:val="28"/>
          <w:szCs w:val="28"/>
          <w:lang w:val="el-GR"/>
        </w:rPr>
        <w:t xml:space="preserve">. </w:t>
      </w:r>
    </w:p>
    <w:p w:rsidR="00D07C26" w:rsidRDefault="00D07C26">
      <w:pPr>
        <w:rPr>
          <w:sz w:val="28"/>
          <w:szCs w:val="28"/>
          <w:lang w:val="el-GR"/>
        </w:rPr>
      </w:pPr>
      <w:r w:rsidRPr="00D07C26">
        <w:rPr>
          <w:sz w:val="28"/>
          <w:szCs w:val="28"/>
          <w:lang w:val="el-GR"/>
        </w:rPr>
        <w:t>α. Πρᾶος εἰμί και ταπεινός τῇ καρδίᾳ.</w:t>
      </w:r>
    </w:p>
    <w:p w:rsidR="00D07C26" w:rsidRDefault="00D07C26">
      <w:pPr>
        <w:rPr>
          <w:sz w:val="28"/>
          <w:szCs w:val="28"/>
          <w:lang w:val="el-GR"/>
        </w:rPr>
      </w:pPr>
      <w:r w:rsidRPr="00D07C26">
        <w:rPr>
          <w:sz w:val="28"/>
          <w:szCs w:val="28"/>
          <w:lang w:val="el-GR"/>
        </w:rPr>
        <w:t xml:space="preserve"> β. Φροντίδων ἐλεύθεροι ἐστέ. </w:t>
      </w:r>
    </w:p>
    <w:p w:rsidR="00D07C26" w:rsidRDefault="00D07C26">
      <w:pPr>
        <w:rPr>
          <w:sz w:val="28"/>
          <w:szCs w:val="28"/>
          <w:lang w:val="el-GR"/>
        </w:rPr>
      </w:pPr>
      <w:r w:rsidRPr="00D07C26">
        <w:rPr>
          <w:sz w:val="28"/>
          <w:szCs w:val="28"/>
          <w:lang w:val="el-GR"/>
        </w:rPr>
        <w:t xml:space="preserve">γ. Μακάριοι ἐσμέν. </w:t>
      </w:r>
    </w:p>
    <w:p w:rsidR="00D07C26" w:rsidRDefault="00D07C26">
      <w:pPr>
        <w:rPr>
          <w:sz w:val="28"/>
          <w:szCs w:val="28"/>
          <w:lang w:val="el-GR"/>
        </w:rPr>
      </w:pPr>
      <w:r w:rsidRPr="00D07C26">
        <w:rPr>
          <w:sz w:val="28"/>
          <w:szCs w:val="28"/>
          <w:lang w:val="el-GR"/>
        </w:rPr>
        <w:t xml:space="preserve">δ. Συ εἰ ὁ υἱός μου ὁ ἀγαπητός. </w:t>
      </w:r>
    </w:p>
    <w:p w:rsidR="00D07C26" w:rsidRDefault="00D07C26">
      <w:pPr>
        <w:rPr>
          <w:sz w:val="28"/>
          <w:szCs w:val="28"/>
          <w:lang w:val="el-GR"/>
        </w:rPr>
      </w:pPr>
      <w:r w:rsidRPr="00D07C26">
        <w:rPr>
          <w:sz w:val="28"/>
          <w:szCs w:val="28"/>
          <w:lang w:val="el-GR"/>
        </w:rPr>
        <w:t>ε. Ὁ μέν θερισμός πολύς ἐ</w:t>
      </w:r>
      <w:r>
        <w:rPr>
          <w:sz w:val="28"/>
          <w:szCs w:val="28"/>
          <w:lang w:val="el-GR"/>
        </w:rPr>
        <w:t xml:space="preserve">στί, </w:t>
      </w:r>
      <w:r w:rsidRPr="00D07C26">
        <w:rPr>
          <w:sz w:val="28"/>
          <w:szCs w:val="28"/>
          <w:lang w:val="el-GR"/>
        </w:rPr>
        <w:t>οἱ δε ἐργάται ὀλίγοι εἰσίν.</w:t>
      </w:r>
    </w:p>
    <w:p w:rsidR="00D07C26" w:rsidRDefault="00D07C26">
      <w:pPr>
        <w:rPr>
          <w:sz w:val="28"/>
          <w:szCs w:val="28"/>
          <w:lang w:val="el-GR"/>
        </w:rPr>
      </w:pPr>
      <w:r w:rsidRPr="00D07C26">
        <w:rPr>
          <w:sz w:val="28"/>
          <w:szCs w:val="28"/>
          <w:lang w:val="el-GR"/>
        </w:rPr>
        <w:t xml:space="preserve"> στ. Ὑμεῖς ἐστέ κατήγοροι μου. </w:t>
      </w:r>
    </w:p>
    <w:p w:rsidR="00D07C26" w:rsidRPr="00D07C26" w:rsidRDefault="00D07C26">
      <w:pPr>
        <w:rPr>
          <w:b/>
          <w:sz w:val="28"/>
          <w:szCs w:val="28"/>
          <w:lang w:val="el-GR"/>
        </w:rPr>
      </w:pPr>
      <w:r w:rsidRPr="00D07C26">
        <w:rPr>
          <w:b/>
          <w:sz w:val="28"/>
          <w:szCs w:val="28"/>
          <w:lang w:val="el-GR"/>
        </w:rPr>
        <w:t>2.Να συμπληρώσετε τις παρακάτω προτάσεις με τον κατάλληλο τύπο οριστικής του εἰμὶ:</w:t>
      </w:r>
    </w:p>
    <w:p w:rsidR="00D07C26" w:rsidRDefault="00D07C26">
      <w:pPr>
        <w:rPr>
          <w:sz w:val="28"/>
          <w:szCs w:val="28"/>
          <w:lang w:val="el-GR"/>
        </w:rPr>
      </w:pPr>
      <w:r w:rsidRPr="00D07C26">
        <w:rPr>
          <w:sz w:val="28"/>
          <w:szCs w:val="28"/>
          <w:lang w:val="el-GR"/>
        </w:rPr>
        <w:t xml:space="preserve"> α) Ἡ Ἐπίδαμνος .............................. (ενεστ.) πόλις ἐν τῇ Ἠπείρῳ. </w:t>
      </w:r>
    </w:p>
    <w:p w:rsidR="00D07C26" w:rsidRDefault="00D07C26">
      <w:pPr>
        <w:rPr>
          <w:sz w:val="28"/>
          <w:szCs w:val="28"/>
          <w:lang w:val="el-GR"/>
        </w:rPr>
      </w:pPr>
      <w:r w:rsidRPr="00D07C26">
        <w:rPr>
          <w:sz w:val="28"/>
          <w:szCs w:val="28"/>
          <w:lang w:val="el-GR"/>
        </w:rPr>
        <w:t>β) Ἵππαρχος καὶ Θεσσαλὸς ἀδελφοὶ .....................</w:t>
      </w:r>
      <w:r>
        <w:rPr>
          <w:sz w:val="28"/>
          <w:szCs w:val="28"/>
          <w:lang w:val="el-GR"/>
        </w:rPr>
        <w:t>............ (Παρατατικός</w:t>
      </w:r>
      <w:r w:rsidRPr="00D07C26">
        <w:rPr>
          <w:sz w:val="28"/>
          <w:szCs w:val="28"/>
          <w:lang w:val="el-GR"/>
        </w:rPr>
        <w:t>.).</w:t>
      </w:r>
    </w:p>
    <w:p w:rsidR="00D07C26" w:rsidRDefault="00D07C26">
      <w:pPr>
        <w:rPr>
          <w:sz w:val="28"/>
          <w:szCs w:val="28"/>
          <w:lang w:val="el-GR"/>
        </w:rPr>
      </w:pPr>
      <w:r w:rsidRPr="00D07C26">
        <w:rPr>
          <w:sz w:val="28"/>
          <w:szCs w:val="28"/>
          <w:lang w:val="el-GR"/>
        </w:rPr>
        <w:t xml:space="preserve"> γ) Αἱ πύλαι ...</w:t>
      </w:r>
      <w:r>
        <w:rPr>
          <w:sz w:val="28"/>
          <w:szCs w:val="28"/>
          <w:lang w:val="el-GR"/>
        </w:rPr>
        <w:t>............................. (μέλλοντας</w:t>
      </w:r>
      <w:r w:rsidRPr="00D07C26">
        <w:rPr>
          <w:sz w:val="28"/>
          <w:szCs w:val="28"/>
          <w:lang w:val="el-GR"/>
        </w:rPr>
        <w:t>.)</w:t>
      </w:r>
      <w:r>
        <w:rPr>
          <w:sz w:val="28"/>
          <w:szCs w:val="28"/>
          <w:lang w:val="el-GR"/>
        </w:rPr>
        <w:t xml:space="preserve"> </w:t>
      </w:r>
      <w:r w:rsidRPr="00D07C26">
        <w:rPr>
          <w:sz w:val="28"/>
          <w:szCs w:val="28"/>
          <w:lang w:val="el-GR"/>
        </w:rPr>
        <w:t>χαλκαῖ, οἱ δὲ πύργοι ὑψηλοί.</w:t>
      </w:r>
    </w:p>
    <w:p w:rsidR="00D07C26" w:rsidRDefault="00D07C26">
      <w:pPr>
        <w:rPr>
          <w:sz w:val="28"/>
          <w:szCs w:val="28"/>
          <w:lang w:val="el-GR"/>
        </w:rPr>
      </w:pPr>
      <w:r w:rsidRPr="00D07C26">
        <w:rPr>
          <w:sz w:val="28"/>
          <w:szCs w:val="28"/>
          <w:lang w:val="el-GR"/>
        </w:rPr>
        <w:t xml:space="preserve"> δ) Σοφώτατοι σύ τε καὶ Πῶλος</w:t>
      </w:r>
      <w:r>
        <w:rPr>
          <w:sz w:val="28"/>
          <w:szCs w:val="28"/>
          <w:lang w:val="el-GR"/>
        </w:rPr>
        <w:t xml:space="preserve"> ............................ (μέλλοντας)</w:t>
      </w:r>
      <w:r w:rsidRPr="00D07C26">
        <w:rPr>
          <w:sz w:val="28"/>
          <w:szCs w:val="28"/>
          <w:lang w:val="el-GR"/>
        </w:rPr>
        <w:t xml:space="preserve"> </w:t>
      </w:r>
    </w:p>
    <w:p w:rsidR="00D07C26" w:rsidRDefault="00D07C26">
      <w:pPr>
        <w:rPr>
          <w:sz w:val="28"/>
          <w:szCs w:val="28"/>
          <w:lang w:val="el-GR"/>
        </w:rPr>
      </w:pPr>
      <w:r w:rsidRPr="00D07C26">
        <w:rPr>
          <w:sz w:val="28"/>
          <w:szCs w:val="28"/>
          <w:lang w:val="el-GR"/>
        </w:rPr>
        <w:t xml:space="preserve">ε) Σὸ τεῖχος ............................. (μέλλοντας.) εἴκοσι ποδῶν. </w:t>
      </w:r>
    </w:p>
    <w:p w:rsidR="00D07C26" w:rsidRDefault="00D07C26">
      <w:pPr>
        <w:rPr>
          <w:sz w:val="28"/>
          <w:szCs w:val="28"/>
          <w:lang w:val="el-GR"/>
        </w:rPr>
      </w:pPr>
      <w:r w:rsidRPr="00D07C26">
        <w:rPr>
          <w:sz w:val="28"/>
          <w:szCs w:val="28"/>
          <w:lang w:val="el-GR"/>
        </w:rPr>
        <w:t>ζ) Ὑμεῖς ...</w:t>
      </w:r>
      <w:r>
        <w:rPr>
          <w:sz w:val="28"/>
          <w:szCs w:val="28"/>
          <w:lang w:val="el-GR"/>
        </w:rPr>
        <w:t>......................... (μέλλοντας</w:t>
      </w:r>
      <w:r w:rsidRPr="00D07C26">
        <w:rPr>
          <w:sz w:val="28"/>
          <w:szCs w:val="28"/>
          <w:lang w:val="el-GR"/>
        </w:rPr>
        <w:t>.) οἱ τοῦ δεσμωτηρίου φύλακες;</w:t>
      </w:r>
    </w:p>
    <w:p w:rsidR="00D07C26" w:rsidRDefault="00D07C26">
      <w:pPr>
        <w:rPr>
          <w:sz w:val="28"/>
          <w:szCs w:val="28"/>
          <w:lang w:val="el-GR"/>
        </w:rPr>
      </w:pPr>
      <w:r w:rsidRPr="00D07C26">
        <w:rPr>
          <w:sz w:val="28"/>
          <w:szCs w:val="28"/>
          <w:lang w:val="el-GR"/>
        </w:rPr>
        <w:t xml:space="preserve"> η) Ὦ παῖδες, ὑμεῖς .....</w:t>
      </w:r>
      <w:r>
        <w:rPr>
          <w:sz w:val="28"/>
          <w:szCs w:val="28"/>
          <w:lang w:val="el-GR"/>
        </w:rPr>
        <w:t>......................... (παρατατικός</w:t>
      </w:r>
      <w:r w:rsidRPr="00D07C26">
        <w:rPr>
          <w:sz w:val="28"/>
          <w:szCs w:val="28"/>
          <w:lang w:val="el-GR"/>
        </w:rPr>
        <w:t>.) πατέρων ἀγαθῶν.</w:t>
      </w:r>
    </w:p>
    <w:p w:rsidR="00D07C26" w:rsidRDefault="00D07C26">
      <w:pPr>
        <w:rPr>
          <w:sz w:val="28"/>
          <w:szCs w:val="28"/>
          <w:lang w:val="el-GR"/>
        </w:rPr>
      </w:pPr>
      <w:r w:rsidRPr="00D07C26">
        <w:rPr>
          <w:sz w:val="28"/>
          <w:szCs w:val="28"/>
          <w:lang w:val="el-GR"/>
        </w:rPr>
        <w:t xml:space="preserve"> θ) Ἡ τύχη καὶ ὁ Φίλιππος ..</w:t>
      </w:r>
      <w:r>
        <w:rPr>
          <w:sz w:val="28"/>
          <w:szCs w:val="28"/>
          <w:lang w:val="el-GR"/>
        </w:rPr>
        <w:t>............................ (παρατατικός</w:t>
      </w:r>
      <w:r w:rsidRPr="00D07C26">
        <w:rPr>
          <w:sz w:val="28"/>
          <w:szCs w:val="28"/>
          <w:lang w:val="el-GR"/>
        </w:rPr>
        <w:t>.) τῶν ἔργων κύριοι.</w:t>
      </w:r>
    </w:p>
    <w:p w:rsidR="00446A22" w:rsidRPr="00D07C26" w:rsidRDefault="00D07C26">
      <w:pPr>
        <w:rPr>
          <w:sz w:val="28"/>
          <w:szCs w:val="28"/>
          <w:lang w:val="el-GR"/>
        </w:rPr>
      </w:pPr>
      <w:r w:rsidRPr="00D07C26">
        <w:rPr>
          <w:sz w:val="28"/>
          <w:szCs w:val="28"/>
          <w:lang w:val="el-GR"/>
        </w:rPr>
        <w:t xml:space="preserve"> ι) Ἐγώ ________ (ενεστ.) τὸ φῶς.</w:t>
      </w:r>
    </w:p>
    <w:sectPr w:rsidR="00446A22" w:rsidRPr="00D07C26" w:rsidSect="00446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C26"/>
    <w:rsid w:val="00446A22"/>
    <w:rsid w:val="00D0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</cp:revision>
  <dcterms:created xsi:type="dcterms:W3CDTF">2024-10-07T17:30:00Z</dcterms:created>
  <dcterms:modified xsi:type="dcterms:W3CDTF">2024-10-07T17:36:00Z</dcterms:modified>
</cp:coreProperties>
</file>