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80008" w14:textId="78679DB6" w:rsidR="0005571C" w:rsidRPr="0005571C" w:rsidRDefault="0005571C" w:rsidP="0005571C">
      <w:pPr>
        <w:rPr>
          <w:b/>
          <w:bCs/>
        </w:rPr>
      </w:pPr>
      <w:r w:rsidRPr="0005571C">
        <w:rPr>
          <w:b/>
          <w:bCs/>
        </w:rPr>
        <w:t>Αντωνυμίες -  Κριτήριο Αξιολόγησης</w:t>
      </w:r>
    </w:p>
    <w:p w14:paraId="20361CB5" w14:textId="77777777" w:rsidR="0005571C" w:rsidRPr="0005571C" w:rsidRDefault="0005571C" w:rsidP="0005571C">
      <w:pPr>
        <w:rPr>
          <w:b/>
          <w:bCs/>
        </w:rPr>
      </w:pPr>
      <w:r w:rsidRPr="0005571C">
        <w:rPr>
          <w:b/>
          <w:bCs/>
        </w:rPr>
        <w:t>Να γραφεί η αντωνυμία στην ίδια πτώση του άλλου αριθμού.</w:t>
      </w:r>
    </w:p>
    <w:p w14:paraId="56F81183" w14:textId="77777777" w:rsidR="0005571C" w:rsidRDefault="0005571C" w:rsidP="0005571C">
      <w:proofErr w:type="spellStart"/>
      <w:r>
        <w:t>α</w:t>
      </w:r>
      <w:r>
        <w:rPr>
          <w:rFonts w:ascii="Arial" w:hAnsi="Arial" w:cs="Arial"/>
        </w:rPr>
        <w:t>ὐ</w:t>
      </w:r>
      <w:r>
        <w:t>τός</w:t>
      </w:r>
      <w:proofErr w:type="spellEnd"/>
      <w:r>
        <w:tab/>
      </w:r>
    </w:p>
    <w:p w14:paraId="05C4AC8E" w14:textId="77777777" w:rsidR="0005571C" w:rsidRDefault="0005571C" w:rsidP="0005571C">
      <w:proofErr w:type="spellStart"/>
      <w:r>
        <w:t>α</w:t>
      </w:r>
      <w:r>
        <w:rPr>
          <w:rFonts w:ascii="Arial" w:hAnsi="Arial" w:cs="Arial"/>
        </w:rPr>
        <w:t>ὐ</w:t>
      </w:r>
      <w:r>
        <w:t>τή</w:t>
      </w:r>
      <w:proofErr w:type="spellEnd"/>
      <w:r>
        <w:tab/>
      </w:r>
    </w:p>
    <w:p w14:paraId="651C6E85" w14:textId="77777777" w:rsidR="0005571C" w:rsidRDefault="0005571C" w:rsidP="0005571C">
      <w:proofErr w:type="spellStart"/>
      <w:r>
        <w:t>α</w:t>
      </w:r>
      <w:r>
        <w:rPr>
          <w:rFonts w:ascii="Arial" w:hAnsi="Arial" w:cs="Arial"/>
        </w:rPr>
        <w:t>ὕ</w:t>
      </w:r>
      <w:r>
        <w:t>τη</w:t>
      </w:r>
      <w:proofErr w:type="spellEnd"/>
      <w:r>
        <w:tab/>
      </w:r>
    </w:p>
    <w:p w14:paraId="0EC8C13B" w14:textId="77777777" w:rsidR="0005571C" w:rsidRDefault="0005571C" w:rsidP="0005571C">
      <w:proofErr w:type="spellStart"/>
      <w:r>
        <w:t>ο</w:t>
      </w:r>
      <w:r>
        <w:rPr>
          <w:rFonts w:ascii="Arial" w:hAnsi="Arial" w:cs="Arial"/>
        </w:rPr>
        <w:t>ὗ</w:t>
      </w:r>
      <w:r>
        <w:t>τος</w:t>
      </w:r>
      <w:proofErr w:type="spellEnd"/>
      <w:r>
        <w:tab/>
      </w:r>
    </w:p>
    <w:p w14:paraId="46A9B0E7" w14:textId="77777777" w:rsidR="0005571C" w:rsidRDefault="0005571C" w:rsidP="0005571C">
      <w:proofErr w:type="spellStart"/>
      <w:r>
        <w:rPr>
          <w:rFonts w:ascii="Arial" w:hAnsi="Arial" w:cs="Arial"/>
        </w:rPr>
        <w:t>ἐ</w:t>
      </w:r>
      <w:r>
        <w:t>μο</w:t>
      </w:r>
      <w:r>
        <w:rPr>
          <w:rFonts w:ascii="Arial" w:hAnsi="Arial" w:cs="Arial"/>
        </w:rPr>
        <w:t>ῦ</w:t>
      </w:r>
      <w:proofErr w:type="spellEnd"/>
      <w:r>
        <w:tab/>
      </w:r>
    </w:p>
    <w:p w14:paraId="76F457CB" w14:textId="77777777" w:rsidR="0005571C" w:rsidRDefault="0005571C" w:rsidP="0005571C">
      <w:proofErr w:type="spellStart"/>
      <w:r>
        <w:t>το</w:t>
      </w:r>
      <w:r>
        <w:rPr>
          <w:rFonts w:ascii="Arial" w:hAnsi="Arial" w:cs="Arial"/>
        </w:rPr>
        <w:t>ῦ</w:t>
      </w:r>
      <w:r>
        <w:t>δε</w:t>
      </w:r>
      <w:proofErr w:type="spellEnd"/>
      <w:r>
        <w:tab/>
      </w:r>
    </w:p>
    <w:p w14:paraId="16D90AB3" w14:textId="77777777" w:rsidR="0005571C" w:rsidRDefault="0005571C" w:rsidP="0005571C">
      <w:r>
        <w:t>τι</w:t>
      </w:r>
      <w:r>
        <w:tab/>
      </w:r>
    </w:p>
    <w:p w14:paraId="1F7C238F" w14:textId="77777777" w:rsidR="0005571C" w:rsidRDefault="0005571C" w:rsidP="0005571C">
      <w:proofErr w:type="spellStart"/>
      <w:r>
        <w:t>τ</w:t>
      </w:r>
      <w:r>
        <w:rPr>
          <w:rFonts w:ascii="Arial" w:hAnsi="Arial" w:cs="Arial"/>
        </w:rPr>
        <w:t>ὶ</w:t>
      </w:r>
      <w:proofErr w:type="spellEnd"/>
      <w:r>
        <w:tab/>
      </w:r>
    </w:p>
    <w:p w14:paraId="786CF711" w14:textId="77777777" w:rsidR="0005571C" w:rsidRDefault="0005571C" w:rsidP="0005571C">
      <w:proofErr w:type="spellStart"/>
      <w:r>
        <w:rPr>
          <w:rFonts w:ascii="Arial" w:hAnsi="Arial" w:cs="Arial"/>
        </w:rPr>
        <w:t>ἑ</w:t>
      </w:r>
      <w:r>
        <w:t>αυτ</w:t>
      </w:r>
      <w:r>
        <w:rPr>
          <w:rFonts w:ascii="Arial" w:hAnsi="Arial" w:cs="Arial"/>
        </w:rPr>
        <w:t>ὴ</w:t>
      </w:r>
      <w:r>
        <w:t>ν</w:t>
      </w:r>
      <w:proofErr w:type="spellEnd"/>
      <w:r>
        <w:tab/>
      </w:r>
    </w:p>
    <w:p w14:paraId="074F4A61" w14:textId="77777777" w:rsidR="0005571C" w:rsidRDefault="0005571C" w:rsidP="0005571C">
      <w:proofErr w:type="spellStart"/>
      <w:r>
        <w:rPr>
          <w:rFonts w:ascii="Arial" w:hAnsi="Arial" w:cs="Arial"/>
        </w:rPr>
        <w:t>ἑ</w:t>
      </w:r>
      <w:r>
        <w:t>αυτ</w:t>
      </w:r>
      <w:r>
        <w:rPr>
          <w:rFonts w:ascii="Arial" w:hAnsi="Arial" w:cs="Arial"/>
        </w:rPr>
        <w:t>ὴ</w:t>
      </w:r>
      <w:r>
        <w:t>ν</w:t>
      </w:r>
      <w:proofErr w:type="spellEnd"/>
      <w:r>
        <w:tab/>
      </w:r>
    </w:p>
    <w:p w14:paraId="3ED392ED" w14:textId="77777777" w:rsidR="0005571C" w:rsidRDefault="0005571C" w:rsidP="0005571C"/>
    <w:p w14:paraId="55B8714D" w14:textId="77777777" w:rsidR="0005571C" w:rsidRPr="0005571C" w:rsidRDefault="0005571C" w:rsidP="0005571C">
      <w:pPr>
        <w:rPr>
          <w:b/>
          <w:bCs/>
        </w:rPr>
      </w:pPr>
      <w:r w:rsidRPr="0005571C">
        <w:rPr>
          <w:b/>
          <w:bCs/>
        </w:rPr>
        <w:t>Να γραφεί η ζητούμενη πτώση για τις παρακάτω αντωνυμίες.</w:t>
      </w:r>
    </w:p>
    <w:p w14:paraId="003BE2C4" w14:textId="63F27A30" w:rsidR="0005571C" w:rsidRPr="0005571C" w:rsidRDefault="0005571C" w:rsidP="0005571C">
      <w:pPr>
        <w:rPr>
          <w:b/>
          <w:bCs/>
        </w:rPr>
      </w:pPr>
      <w:r w:rsidRPr="0005571C">
        <w:rPr>
          <w:b/>
          <w:bCs/>
        </w:rPr>
        <w:t>Ενικός                                              γενική</w:t>
      </w:r>
      <w:r w:rsidRPr="0005571C">
        <w:rPr>
          <w:b/>
          <w:bCs/>
        </w:rPr>
        <w:tab/>
        <w:t xml:space="preserve">                               δοτική                                    αιτιατική</w:t>
      </w:r>
    </w:p>
    <w:p w14:paraId="14771980" w14:textId="77777777" w:rsidR="0005571C" w:rsidRDefault="0005571C" w:rsidP="0005571C"/>
    <w:p w14:paraId="381A01FE" w14:textId="77777777" w:rsidR="0005571C" w:rsidRDefault="0005571C" w:rsidP="0005571C">
      <w:proofErr w:type="spellStart"/>
      <w:r>
        <w:t>σ</w:t>
      </w:r>
      <w:r>
        <w:rPr>
          <w:rFonts w:ascii="Arial" w:hAnsi="Arial" w:cs="Arial"/>
        </w:rPr>
        <w:t>ὺ</w:t>
      </w:r>
      <w:proofErr w:type="spellEnd"/>
      <w:r>
        <w:tab/>
      </w:r>
      <w:r>
        <w:tab/>
      </w:r>
      <w:r>
        <w:tab/>
      </w:r>
    </w:p>
    <w:p w14:paraId="58CB41D9" w14:textId="77777777" w:rsidR="0005571C" w:rsidRDefault="0005571C" w:rsidP="0005571C">
      <w:proofErr w:type="spellStart"/>
      <w:r>
        <w:t>το</w:t>
      </w:r>
      <w:r>
        <w:rPr>
          <w:rFonts w:ascii="Arial" w:hAnsi="Arial" w:cs="Arial"/>
        </w:rPr>
        <w:t>ῦ</w:t>
      </w:r>
      <w:r>
        <w:t>το</w:t>
      </w:r>
      <w:proofErr w:type="spellEnd"/>
      <w:r>
        <w:tab/>
      </w:r>
      <w:r>
        <w:tab/>
      </w:r>
      <w:r>
        <w:tab/>
      </w:r>
    </w:p>
    <w:p w14:paraId="08AA0651" w14:textId="77777777" w:rsidR="0005571C" w:rsidRDefault="0005571C" w:rsidP="0005571C">
      <w:proofErr w:type="spellStart"/>
      <w:r>
        <w:t>τοιόσδε</w:t>
      </w:r>
      <w:proofErr w:type="spellEnd"/>
      <w:r>
        <w:tab/>
      </w:r>
      <w:r>
        <w:tab/>
      </w:r>
      <w:r>
        <w:tab/>
      </w:r>
    </w:p>
    <w:p w14:paraId="7DC0F4CA" w14:textId="77777777" w:rsidR="0005571C" w:rsidRDefault="0005571C" w:rsidP="0005571C">
      <w:proofErr w:type="spellStart"/>
      <w:r>
        <w:t>πότερον</w:t>
      </w:r>
      <w:proofErr w:type="spellEnd"/>
      <w:r>
        <w:tab/>
      </w:r>
      <w:r>
        <w:tab/>
      </w:r>
      <w:r>
        <w:tab/>
      </w:r>
    </w:p>
    <w:p w14:paraId="6E7BDF64" w14:textId="77777777" w:rsidR="0005571C" w:rsidRDefault="0005571C" w:rsidP="0005571C">
      <w:proofErr w:type="spellStart"/>
      <w:r>
        <w:t>ποία</w:t>
      </w:r>
      <w:proofErr w:type="spellEnd"/>
      <w:r>
        <w:tab/>
      </w:r>
      <w:r>
        <w:tab/>
      </w:r>
      <w:r>
        <w:tab/>
      </w:r>
    </w:p>
    <w:p w14:paraId="72A5BD29" w14:textId="55D6E256" w:rsidR="0005571C" w:rsidRPr="0005571C" w:rsidRDefault="0005571C" w:rsidP="0005571C">
      <w:pPr>
        <w:rPr>
          <w:b/>
          <w:bCs/>
        </w:rPr>
      </w:pPr>
      <w:r w:rsidRPr="0005571C">
        <w:rPr>
          <w:b/>
          <w:bCs/>
        </w:rPr>
        <w:t>πληθυντικός                              γενική</w:t>
      </w:r>
      <w:r w:rsidRPr="0005571C">
        <w:rPr>
          <w:b/>
          <w:bCs/>
        </w:rPr>
        <w:tab/>
        <w:t xml:space="preserve">                       δοτική</w:t>
      </w:r>
      <w:r w:rsidRPr="0005571C">
        <w:rPr>
          <w:b/>
          <w:bCs/>
        </w:rPr>
        <w:tab/>
        <w:t xml:space="preserve">                             αιτιατική</w:t>
      </w:r>
    </w:p>
    <w:p w14:paraId="5B56C63A" w14:textId="77777777" w:rsidR="0005571C" w:rsidRDefault="0005571C" w:rsidP="0005571C"/>
    <w:p w14:paraId="2AFF947C" w14:textId="77777777" w:rsidR="0005571C" w:rsidRDefault="0005571C" w:rsidP="0005571C">
      <w:proofErr w:type="spellStart"/>
      <w:r>
        <w:rPr>
          <w:rFonts w:ascii="Arial" w:hAnsi="Arial" w:cs="Arial"/>
        </w:rPr>
        <w:t>ἐ</w:t>
      </w:r>
      <w:r>
        <w:t>κε</w:t>
      </w:r>
      <w:r>
        <w:rPr>
          <w:rFonts w:ascii="Arial" w:hAnsi="Arial" w:cs="Arial"/>
        </w:rPr>
        <w:t>ῖ</w:t>
      </w:r>
      <w:r>
        <w:t>νοι</w:t>
      </w:r>
      <w:proofErr w:type="spellEnd"/>
      <w:r>
        <w:tab/>
      </w:r>
      <w:r>
        <w:tab/>
      </w:r>
      <w:r>
        <w:tab/>
      </w:r>
    </w:p>
    <w:p w14:paraId="29F024BA" w14:textId="77777777" w:rsidR="0005571C" w:rsidRDefault="0005571C" w:rsidP="0005571C">
      <w:proofErr w:type="spellStart"/>
      <w:r>
        <w:t>α</w:t>
      </w:r>
      <w:r>
        <w:rPr>
          <w:rFonts w:ascii="Arial" w:hAnsi="Arial" w:cs="Arial"/>
        </w:rPr>
        <w:t>ἵ</w:t>
      </w:r>
      <w:r>
        <w:t>δε</w:t>
      </w:r>
      <w:proofErr w:type="spellEnd"/>
      <w:r>
        <w:tab/>
      </w:r>
      <w:r>
        <w:tab/>
      </w:r>
      <w:r>
        <w:tab/>
      </w:r>
    </w:p>
    <w:p w14:paraId="7CBDB893" w14:textId="77777777" w:rsidR="0005571C" w:rsidRDefault="0005571C" w:rsidP="0005571C">
      <w:proofErr w:type="spellStart"/>
      <w:r>
        <w:t>πο</w:t>
      </w:r>
      <w:r>
        <w:rPr>
          <w:rFonts w:ascii="Arial" w:hAnsi="Arial" w:cs="Arial"/>
        </w:rPr>
        <w:t>ῖ</w:t>
      </w:r>
      <w:r>
        <w:t>α</w:t>
      </w:r>
      <w:proofErr w:type="spellEnd"/>
      <w:r>
        <w:tab/>
      </w:r>
      <w:r>
        <w:tab/>
      </w:r>
      <w:r>
        <w:tab/>
      </w:r>
    </w:p>
    <w:p w14:paraId="155EEAC6" w14:textId="77777777" w:rsidR="0005571C" w:rsidRDefault="0005571C" w:rsidP="0005571C">
      <w:proofErr w:type="spellStart"/>
      <w:r>
        <w:t>μηδένες</w:t>
      </w:r>
      <w:proofErr w:type="spellEnd"/>
      <w:r>
        <w:tab/>
      </w:r>
      <w:r>
        <w:tab/>
      </w:r>
      <w:r>
        <w:tab/>
      </w:r>
    </w:p>
    <w:p w14:paraId="75615BB5" w14:textId="77777777" w:rsidR="0005571C" w:rsidRDefault="0005571C" w:rsidP="0005571C">
      <w:proofErr w:type="spellStart"/>
      <w:r>
        <w:rPr>
          <w:rFonts w:ascii="Arial" w:hAnsi="Arial" w:cs="Arial"/>
        </w:rPr>
        <w:t>ἀ</w:t>
      </w:r>
      <w:r>
        <w:t>λλοδαπαί</w:t>
      </w:r>
      <w:proofErr w:type="spellEnd"/>
      <w:r>
        <w:tab/>
      </w:r>
      <w:r>
        <w:tab/>
      </w:r>
      <w:r>
        <w:tab/>
      </w:r>
    </w:p>
    <w:p w14:paraId="5BE45FFD" w14:textId="25CC3D9B" w:rsidR="0005571C" w:rsidRDefault="0005571C" w:rsidP="0005571C"/>
    <w:p w14:paraId="634352F6" w14:textId="77777777" w:rsidR="0005571C" w:rsidRDefault="0005571C" w:rsidP="0005571C"/>
    <w:p w14:paraId="3A607809" w14:textId="77777777" w:rsidR="0005571C" w:rsidRDefault="0005571C" w:rsidP="0005571C">
      <w:pPr>
        <w:rPr>
          <w:b/>
          <w:bCs/>
        </w:rPr>
      </w:pPr>
    </w:p>
    <w:p w14:paraId="28D29058" w14:textId="5F6B81D3" w:rsidR="0005571C" w:rsidRPr="0005571C" w:rsidRDefault="0005571C" w:rsidP="0005571C">
      <w:pPr>
        <w:rPr>
          <w:b/>
          <w:bCs/>
        </w:rPr>
      </w:pPr>
      <w:r w:rsidRPr="0005571C">
        <w:rPr>
          <w:b/>
          <w:bCs/>
        </w:rPr>
        <w:lastRenderedPageBreak/>
        <w:t>Να γραφεί η αντωνυμία στην ίδια πτώση και αριθμό και στο γένος που ζητείται.</w:t>
      </w:r>
    </w:p>
    <w:p w14:paraId="30F845CE" w14:textId="77777777" w:rsidR="0005571C" w:rsidRDefault="0005571C" w:rsidP="0005571C">
      <w:proofErr w:type="spellStart"/>
      <w:r>
        <w:t>α</w:t>
      </w:r>
      <w:r>
        <w:rPr>
          <w:rFonts w:ascii="Arial" w:hAnsi="Arial" w:cs="Arial"/>
        </w:rPr>
        <w:t>ὗ</w:t>
      </w:r>
      <w:r>
        <w:t>ται</w:t>
      </w:r>
      <w:proofErr w:type="spellEnd"/>
      <w:r>
        <w:t>: στο ουδέτερο</w:t>
      </w:r>
      <w:r>
        <w:tab/>
      </w:r>
    </w:p>
    <w:p w14:paraId="3F9AAE67" w14:textId="77777777" w:rsidR="0005571C" w:rsidRDefault="0005571C" w:rsidP="0005571C">
      <w:r>
        <w:t>τοιούτου: στο θηλυκό</w:t>
      </w:r>
      <w:r>
        <w:tab/>
      </w:r>
    </w:p>
    <w:p w14:paraId="2C217298" w14:textId="77777777" w:rsidR="0005571C" w:rsidRDefault="0005571C" w:rsidP="0005571C">
      <w:proofErr w:type="spellStart"/>
      <w:r>
        <w:t>τηλικ</w:t>
      </w:r>
      <w:r>
        <w:rPr>
          <w:rFonts w:ascii="Arial" w:hAnsi="Arial" w:cs="Arial"/>
        </w:rPr>
        <w:t>ῇ</w:t>
      </w:r>
      <w:r>
        <w:t>δε</w:t>
      </w:r>
      <w:proofErr w:type="spellEnd"/>
      <w:r>
        <w:t>: στο αρσενικό</w:t>
      </w:r>
      <w:r>
        <w:tab/>
      </w:r>
    </w:p>
    <w:p w14:paraId="1A360E82" w14:textId="77777777" w:rsidR="0005571C" w:rsidRDefault="0005571C" w:rsidP="0005571C">
      <w:proofErr w:type="spellStart"/>
      <w:r>
        <w:t>α</w:t>
      </w:r>
      <w:r>
        <w:rPr>
          <w:rFonts w:ascii="Arial" w:hAnsi="Arial" w:cs="Arial"/>
        </w:rPr>
        <w:t>ὐ</w:t>
      </w:r>
      <w:r>
        <w:t>τόν</w:t>
      </w:r>
      <w:proofErr w:type="spellEnd"/>
      <w:r>
        <w:t>: στο θηλυκό</w:t>
      </w:r>
      <w:r>
        <w:tab/>
      </w:r>
    </w:p>
    <w:p w14:paraId="26D74A2D" w14:textId="77777777" w:rsidR="0005571C" w:rsidRDefault="0005571C" w:rsidP="0005571C">
      <w:proofErr w:type="spellStart"/>
      <w:r>
        <w:rPr>
          <w:rFonts w:ascii="Arial" w:hAnsi="Arial" w:cs="Arial"/>
        </w:rPr>
        <w:t>ἐ</w:t>
      </w:r>
      <w:r>
        <w:t>ός</w:t>
      </w:r>
      <w:proofErr w:type="spellEnd"/>
      <w:r>
        <w:t>: στο θηλυκό</w:t>
      </w:r>
      <w:r>
        <w:tab/>
      </w:r>
    </w:p>
    <w:p w14:paraId="2C4555A0" w14:textId="77777777" w:rsidR="0005571C" w:rsidRDefault="0005571C" w:rsidP="0005571C">
      <w:proofErr w:type="spellStart"/>
      <w:r>
        <w:t>σφέτεροι</w:t>
      </w:r>
      <w:proofErr w:type="spellEnd"/>
      <w:r>
        <w:t>: στο ουδέτερο</w:t>
      </w:r>
      <w:r>
        <w:tab/>
      </w:r>
    </w:p>
    <w:p w14:paraId="7AF29438" w14:textId="77777777" w:rsidR="0005571C" w:rsidRDefault="0005571C" w:rsidP="0005571C">
      <w:proofErr w:type="spellStart"/>
      <w:r>
        <w:t>ποίαν</w:t>
      </w:r>
      <w:proofErr w:type="spellEnd"/>
      <w:r>
        <w:t>: στο ουδέτερο</w:t>
      </w:r>
      <w:r>
        <w:tab/>
      </w:r>
    </w:p>
    <w:p w14:paraId="472D11EB" w14:textId="77777777" w:rsidR="0005571C" w:rsidRDefault="0005571C" w:rsidP="0005571C">
      <w:proofErr w:type="spellStart"/>
      <w:r>
        <w:t>πόστ</w:t>
      </w:r>
      <w:r>
        <w:rPr>
          <w:rFonts w:ascii="Arial" w:hAnsi="Arial" w:cs="Arial"/>
        </w:rPr>
        <w:t>ῳ</w:t>
      </w:r>
      <w:proofErr w:type="spellEnd"/>
      <w:r>
        <w:t>: στο θηλυκό</w:t>
      </w:r>
      <w:r>
        <w:tab/>
      </w:r>
    </w:p>
    <w:p w14:paraId="27153BAA" w14:textId="77777777" w:rsidR="0005571C" w:rsidRDefault="0005571C" w:rsidP="0005571C">
      <w:proofErr w:type="spellStart"/>
      <w:r>
        <w:t>τιν</w:t>
      </w:r>
      <w:r>
        <w:rPr>
          <w:rFonts w:ascii="Arial" w:hAnsi="Arial" w:cs="Arial"/>
        </w:rPr>
        <w:t>ὰ</w:t>
      </w:r>
      <w:r>
        <w:t>ς</w:t>
      </w:r>
      <w:proofErr w:type="spellEnd"/>
      <w:r>
        <w:t>: στο ουδέτερο</w:t>
      </w:r>
      <w:r>
        <w:tab/>
      </w:r>
    </w:p>
    <w:p w14:paraId="749EB3AF" w14:textId="77777777" w:rsidR="0005571C" w:rsidRDefault="0005571C" w:rsidP="0005571C">
      <w:proofErr w:type="spellStart"/>
      <w:r>
        <w:t>π</w:t>
      </w:r>
      <w:r>
        <w:rPr>
          <w:rFonts w:ascii="Arial" w:hAnsi="Arial" w:cs="Arial"/>
        </w:rPr>
        <w:t>ᾶ</w:t>
      </w:r>
      <w:r>
        <w:t>ς</w:t>
      </w:r>
      <w:proofErr w:type="spellEnd"/>
      <w:r>
        <w:t>: στο θηλυκό</w:t>
      </w:r>
      <w:r>
        <w:tab/>
      </w:r>
    </w:p>
    <w:p w14:paraId="1090FBD7" w14:textId="2FB5E5FE" w:rsidR="0005571C" w:rsidRDefault="0005571C" w:rsidP="0005571C">
      <w:r>
        <w:t xml:space="preserve"> </w:t>
      </w:r>
    </w:p>
    <w:p w14:paraId="251A181C" w14:textId="77777777" w:rsidR="0005571C" w:rsidRPr="0005571C" w:rsidRDefault="0005571C" w:rsidP="0005571C">
      <w:pPr>
        <w:rPr>
          <w:b/>
          <w:bCs/>
        </w:rPr>
      </w:pPr>
      <w:r w:rsidRPr="0005571C">
        <w:rPr>
          <w:b/>
          <w:bCs/>
        </w:rPr>
        <w:t>Να αναγνωριστεί σε ποιο είδος ανήκουν οι παρακάτω αντωνυμίες.</w:t>
      </w:r>
    </w:p>
    <w:p w14:paraId="751BBC11" w14:textId="77777777" w:rsidR="0005571C" w:rsidRDefault="0005571C" w:rsidP="0005571C">
      <w:r>
        <w:t xml:space="preserve">μου / </w:t>
      </w:r>
      <w:proofErr w:type="spellStart"/>
      <w:r>
        <w:rPr>
          <w:rFonts w:ascii="Arial" w:hAnsi="Arial" w:cs="Arial"/>
        </w:rPr>
        <w:t>ἐ</w:t>
      </w:r>
      <w:r>
        <w:t>μο</w:t>
      </w:r>
      <w:r>
        <w:rPr>
          <w:rFonts w:ascii="Arial" w:hAnsi="Arial" w:cs="Arial"/>
        </w:rPr>
        <w:t>ῦ</w:t>
      </w:r>
      <w:proofErr w:type="spellEnd"/>
      <w:r>
        <w:tab/>
      </w:r>
    </w:p>
    <w:p w14:paraId="440AC678" w14:textId="77777777" w:rsidR="0005571C" w:rsidRDefault="0005571C" w:rsidP="0005571C">
      <w:proofErr w:type="spellStart"/>
      <w:r>
        <w:t>τοιο</w:t>
      </w:r>
      <w:r>
        <w:rPr>
          <w:rFonts w:ascii="Arial" w:hAnsi="Arial" w:cs="Arial"/>
        </w:rPr>
        <w:t>ῦ</w:t>
      </w:r>
      <w:r>
        <w:t>τον</w:t>
      </w:r>
      <w:proofErr w:type="spellEnd"/>
      <w:r>
        <w:tab/>
      </w:r>
    </w:p>
    <w:p w14:paraId="6C6CD1D1" w14:textId="77777777" w:rsidR="0005571C" w:rsidRDefault="0005571C" w:rsidP="0005571C">
      <w:proofErr w:type="spellStart"/>
      <w:r>
        <w:t>α</w:t>
      </w:r>
      <w:r>
        <w:rPr>
          <w:rFonts w:ascii="Arial" w:hAnsi="Arial" w:cs="Arial"/>
        </w:rPr>
        <w:t>ὐ</w:t>
      </w:r>
      <w:r>
        <w:t>ταί</w:t>
      </w:r>
      <w:proofErr w:type="spellEnd"/>
      <w:r>
        <w:tab/>
      </w:r>
    </w:p>
    <w:p w14:paraId="25BA322B" w14:textId="77777777" w:rsidR="0005571C" w:rsidRDefault="0005571C" w:rsidP="0005571C">
      <w:proofErr w:type="spellStart"/>
      <w:r>
        <w:rPr>
          <w:rFonts w:ascii="Arial" w:hAnsi="Arial" w:cs="Arial"/>
        </w:rPr>
        <w:t>ὑ</w:t>
      </w:r>
      <w:r>
        <w:t>μετέρ</w:t>
      </w:r>
      <w:r>
        <w:rPr>
          <w:rFonts w:ascii="Arial" w:hAnsi="Arial" w:cs="Arial"/>
        </w:rPr>
        <w:t>ᾳ</w:t>
      </w:r>
      <w:proofErr w:type="spellEnd"/>
      <w:r>
        <w:tab/>
      </w:r>
    </w:p>
    <w:p w14:paraId="73235D2E" w14:textId="77777777" w:rsidR="0005571C" w:rsidRDefault="0005571C" w:rsidP="0005571C">
      <w:proofErr w:type="spellStart"/>
      <w:r>
        <w:rPr>
          <w:rFonts w:ascii="Arial" w:hAnsi="Arial" w:cs="Arial"/>
        </w:rPr>
        <w:t>ἐ</w:t>
      </w:r>
      <w:r>
        <w:t>μ</w:t>
      </w:r>
      <w:r>
        <w:rPr>
          <w:rFonts w:ascii="Arial" w:hAnsi="Arial" w:cs="Arial"/>
        </w:rPr>
        <w:t>ῶ</w:t>
      </w:r>
      <w:r>
        <w:t>ν</w:t>
      </w:r>
      <w:proofErr w:type="spellEnd"/>
      <w:r>
        <w:tab/>
      </w:r>
    </w:p>
    <w:p w14:paraId="2EBAAB71" w14:textId="77777777" w:rsidR="0005571C" w:rsidRDefault="0005571C" w:rsidP="0005571C">
      <w:proofErr w:type="spellStart"/>
      <w:r>
        <w:rPr>
          <w:rFonts w:ascii="Arial" w:hAnsi="Arial" w:cs="Arial"/>
        </w:rPr>
        <w:t>ἡ</w:t>
      </w:r>
      <w:r>
        <w:t>μ</w:t>
      </w:r>
      <w:r>
        <w:rPr>
          <w:rFonts w:ascii="Arial" w:hAnsi="Arial" w:cs="Arial"/>
        </w:rPr>
        <w:t>ῖ</w:t>
      </w:r>
      <w:r>
        <w:t>ν</w:t>
      </w:r>
      <w:proofErr w:type="spellEnd"/>
      <w:r>
        <w:t xml:space="preserve"> </w:t>
      </w:r>
      <w:proofErr w:type="spellStart"/>
      <w:r>
        <w:t>α</w:t>
      </w:r>
      <w:r>
        <w:rPr>
          <w:rFonts w:ascii="Arial" w:hAnsi="Arial" w:cs="Arial"/>
        </w:rPr>
        <w:t>ὐ</w:t>
      </w:r>
      <w:r>
        <w:t>το</w:t>
      </w:r>
      <w:r>
        <w:rPr>
          <w:rFonts w:ascii="Arial" w:hAnsi="Arial" w:cs="Arial"/>
        </w:rPr>
        <w:t>ῖ</w:t>
      </w:r>
      <w:r>
        <w:t>ς</w:t>
      </w:r>
      <w:proofErr w:type="spellEnd"/>
      <w:r>
        <w:tab/>
      </w:r>
    </w:p>
    <w:p w14:paraId="4A4FE019" w14:textId="77777777" w:rsidR="0005571C" w:rsidRDefault="0005571C" w:rsidP="0005571C">
      <w:proofErr w:type="spellStart"/>
      <w:r>
        <w:rPr>
          <w:rFonts w:ascii="Arial" w:hAnsi="Arial" w:cs="Arial"/>
        </w:rPr>
        <w:t>ἀ</w:t>
      </w:r>
      <w:r>
        <w:t>λλήλων</w:t>
      </w:r>
      <w:proofErr w:type="spellEnd"/>
      <w:r>
        <w:tab/>
      </w:r>
    </w:p>
    <w:p w14:paraId="7554F4F2" w14:textId="77777777" w:rsidR="0005571C" w:rsidRDefault="0005571C" w:rsidP="0005571C">
      <w:proofErr w:type="spellStart"/>
      <w:r>
        <w:t>ποστα</w:t>
      </w:r>
      <w:r>
        <w:rPr>
          <w:rFonts w:ascii="Arial" w:hAnsi="Arial" w:cs="Arial"/>
        </w:rPr>
        <w:t>ῖ</w:t>
      </w:r>
      <w:r>
        <w:t>ος</w:t>
      </w:r>
      <w:proofErr w:type="spellEnd"/>
      <w:r>
        <w:tab/>
      </w:r>
    </w:p>
    <w:p w14:paraId="5745EE42" w14:textId="77777777" w:rsidR="0005571C" w:rsidRDefault="0005571C" w:rsidP="0005571C">
      <w:proofErr w:type="spellStart"/>
      <w:r>
        <w:rPr>
          <w:rFonts w:ascii="Arial" w:hAnsi="Arial" w:cs="Arial"/>
        </w:rPr>
        <w:t>ἄ</w:t>
      </w:r>
      <w:r>
        <w:t>λλου</w:t>
      </w:r>
      <w:proofErr w:type="spellEnd"/>
      <w:r>
        <w:tab/>
      </w:r>
    </w:p>
    <w:p w14:paraId="30D24E0B" w14:textId="77777777" w:rsidR="0005571C" w:rsidRDefault="0005571C" w:rsidP="0005571C">
      <w:proofErr w:type="spellStart"/>
      <w:r>
        <w:t>ο</w:t>
      </w:r>
      <w:r>
        <w:rPr>
          <w:rFonts w:ascii="Arial" w:hAnsi="Arial" w:cs="Arial"/>
        </w:rPr>
        <w:t>ὗ</w:t>
      </w:r>
      <w:r>
        <w:t>τινος</w:t>
      </w:r>
      <w:proofErr w:type="spellEnd"/>
      <w:r>
        <w:t xml:space="preserve"> / </w:t>
      </w:r>
      <w:proofErr w:type="spellStart"/>
      <w:r>
        <w:rPr>
          <w:rFonts w:ascii="Arial" w:hAnsi="Arial" w:cs="Arial"/>
        </w:rPr>
        <w:t>ὅ</w:t>
      </w:r>
      <w:r>
        <w:t>του</w:t>
      </w:r>
      <w:proofErr w:type="spellEnd"/>
      <w:r>
        <w:tab/>
      </w:r>
    </w:p>
    <w:p w14:paraId="14BCC250" w14:textId="0F08BD56" w:rsidR="009770E2" w:rsidRDefault="0005571C" w:rsidP="0005571C">
      <w:r>
        <w:t>ΒΑΘΜΟΣ: (60 x 0,333=20)</w:t>
      </w:r>
    </w:p>
    <w:sectPr w:rsidR="009770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1C"/>
    <w:rsid w:val="0005571C"/>
    <w:rsid w:val="001F3907"/>
    <w:rsid w:val="004D31BA"/>
    <w:rsid w:val="005E031A"/>
    <w:rsid w:val="009770E2"/>
    <w:rsid w:val="00C37D14"/>
    <w:rsid w:val="00E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ED98"/>
  <w15:chartTrackingRefBased/>
  <w15:docId w15:val="{DD9A2B7B-5966-4EDC-B9BF-5C8035CC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55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5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5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5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5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5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5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5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5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5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55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55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5571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5571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5571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5571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5571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557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55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55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55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55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55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5571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5571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5571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55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5571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557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Vrantsi</dc:creator>
  <cp:keywords/>
  <dc:description/>
  <cp:lastModifiedBy>Eleni Vrantsi</cp:lastModifiedBy>
  <cp:revision>2</cp:revision>
  <cp:lastPrinted>2024-11-14T05:08:00Z</cp:lastPrinted>
  <dcterms:created xsi:type="dcterms:W3CDTF">2024-11-14T05:12:00Z</dcterms:created>
  <dcterms:modified xsi:type="dcterms:W3CDTF">2024-11-14T05:12:00Z</dcterms:modified>
</cp:coreProperties>
</file>