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A58" w:rsidRDefault="00FF7A58" w:rsidP="00462658">
      <w:pPr>
        <w:jc w:val="center"/>
        <w:rPr>
          <w:sz w:val="44"/>
          <w:szCs w:val="44"/>
        </w:rPr>
      </w:pPr>
      <w:r>
        <w:rPr>
          <w:sz w:val="44"/>
          <w:szCs w:val="44"/>
        </w:rPr>
        <w:t>Τ</w:t>
      </w:r>
      <w:r w:rsidRPr="00FF7A58">
        <w:rPr>
          <w:sz w:val="44"/>
          <w:szCs w:val="44"/>
        </w:rPr>
        <w:t>α ψώνια της καθημερινότητας</w:t>
      </w:r>
    </w:p>
    <w:p w:rsidR="00412CB3" w:rsidRPr="00412CB3" w:rsidRDefault="000A3CE1">
      <w:pPr>
        <w:rPr>
          <w:sz w:val="28"/>
          <w:szCs w:val="28"/>
        </w:rPr>
      </w:pPr>
      <w:r w:rsidRPr="00412CB3">
        <w:rPr>
          <w:sz w:val="28"/>
          <w:szCs w:val="28"/>
        </w:rPr>
        <w:t xml:space="preserve">Καλημέρα αγαπημένα μου παιδιά. </w:t>
      </w:r>
      <w:r w:rsidR="00D236D3" w:rsidRPr="00412CB3">
        <w:rPr>
          <w:sz w:val="28"/>
          <w:szCs w:val="28"/>
        </w:rPr>
        <w:t xml:space="preserve">Σήμερα θα σας κάνω μια μικρή επανάληψη </w:t>
      </w:r>
      <w:r w:rsidR="00992C3C" w:rsidRPr="00412CB3">
        <w:rPr>
          <w:sz w:val="28"/>
          <w:szCs w:val="28"/>
        </w:rPr>
        <w:t xml:space="preserve">για τα ψώνια της καθημερινότητας. Είχαμε μιλήσει και είχαμε κάνει πολλές ασκήσεις για το τι ψωνίζουμε στο μανάβικο, φούρνο, κρεοπωλείο, περίπτερο </w:t>
      </w:r>
      <w:proofErr w:type="spellStart"/>
      <w:r w:rsidR="00992C3C" w:rsidRPr="00412CB3">
        <w:rPr>
          <w:sz w:val="28"/>
          <w:szCs w:val="28"/>
        </w:rPr>
        <w:t>κ.α</w:t>
      </w:r>
      <w:proofErr w:type="spellEnd"/>
    </w:p>
    <w:p w:rsidR="00412CB3" w:rsidRDefault="00412CB3">
      <w:pPr>
        <w:rPr>
          <w:sz w:val="32"/>
          <w:szCs w:val="32"/>
        </w:rPr>
      </w:pPr>
      <w:r>
        <w:rPr>
          <w:noProof/>
          <w:lang w:eastAsia="el-GR"/>
        </w:rPr>
        <w:drawing>
          <wp:inline distT="0" distB="0" distL="0" distR="0">
            <wp:extent cx="5271901" cy="2705100"/>
            <wp:effectExtent l="19050" t="0" r="4949" b="0"/>
            <wp:docPr id="8" name="Εικόνα 8" descr="Οι καταναλωτές εμπιστεύονται τα μαγαζιά της γειτονιά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Οι καταναλωτές εμπιστεύονται τα μαγαζιά της γειτονιάς ..."/>
                    <pic:cNvPicPr>
                      <a:picLocks noChangeAspect="1" noChangeArrowheads="1"/>
                    </pic:cNvPicPr>
                  </pic:nvPicPr>
                  <pic:blipFill>
                    <a:blip r:embed="rId4"/>
                    <a:srcRect/>
                    <a:stretch>
                      <a:fillRect/>
                    </a:stretch>
                  </pic:blipFill>
                  <pic:spPr bwMode="auto">
                    <a:xfrm>
                      <a:off x="0" y="0"/>
                      <a:ext cx="5274310" cy="2706336"/>
                    </a:xfrm>
                    <a:prstGeom prst="rect">
                      <a:avLst/>
                    </a:prstGeom>
                    <a:noFill/>
                    <a:ln w="9525">
                      <a:noFill/>
                      <a:miter lim="800000"/>
                      <a:headEnd/>
                      <a:tailEnd/>
                    </a:ln>
                  </pic:spPr>
                </pic:pic>
              </a:graphicData>
            </a:graphic>
          </wp:inline>
        </w:drawing>
      </w:r>
    </w:p>
    <w:p w:rsidR="00992C3C" w:rsidRPr="00412CB3" w:rsidRDefault="00992C3C">
      <w:pPr>
        <w:rPr>
          <w:b/>
          <w:sz w:val="28"/>
          <w:szCs w:val="28"/>
        </w:rPr>
      </w:pPr>
      <w:r w:rsidRPr="00412CB3">
        <w:rPr>
          <w:b/>
          <w:sz w:val="28"/>
          <w:szCs w:val="28"/>
        </w:rPr>
        <w:t>Μανάβικο: φρούτα και λαχανικά</w:t>
      </w:r>
    </w:p>
    <w:p w:rsidR="00992C3C" w:rsidRPr="00412CB3" w:rsidRDefault="00992C3C">
      <w:pPr>
        <w:rPr>
          <w:b/>
          <w:sz w:val="28"/>
          <w:szCs w:val="28"/>
        </w:rPr>
      </w:pPr>
      <w:r w:rsidRPr="00412CB3">
        <w:rPr>
          <w:b/>
          <w:sz w:val="28"/>
          <w:szCs w:val="28"/>
        </w:rPr>
        <w:t xml:space="preserve">Κρεοπωλείο: μπριζόλες , αρνάκι, κιμά </w:t>
      </w:r>
      <w:proofErr w:type="spellStart"/>
      <w:r w:rsidRPr="00412CB3">
        <w:rPr>
          <w:b/>
          <w:sz w:val="28"/>
          <w:szCs w:val="28"/>
        </w:rPr>
        <w:t>κ.α</w:t>
      </w:r>
      <w:proofErr w:type="spellEnd"/>
    </w:p>
    <w:p w:rsidR="001418B7" w:rsidRPr="00412CB3" w:rsidRDefault="001418B7">
      <w:pPr>
        <w:rPr>
          <w:b/>
          <w:sz w:val="28"/>
          <w:szCs w:val="28"/>
        </w:rPr>
      </w:pPr>
      <w:r w:rsidRPr="00412CB3">
        <w:rPr>
          <w:b/>
          <w:sz w:val="28"/>
          <w:szCs w:val="28"/>
        </w:rPr>
        <w:t xml:space="preserve">Περίπτερο: τσιγάρα, εφημερίδες , σοκολάτες </w:t>
      </w:r>
      <w:proofErr w:type="spellStart"/>
      <w:r w:rsidRPr="00412CB3">
        <w:rPr>
          <w:b/>
          <w:sz w:val="28"/>
          <w:szCs w:val="28"/>
        </w:rPr>
        <w:t>κ.α</w:t>
      </w:r>
      <w:proofErr w:type="spellEnd"/>
    </w:p>
    <w:p w:rsidR="001418B7" w:rsidRPr="00412CB3" w:rsidRDefault="001418B7">
      <w:pPr>
        <w:rPr>
          <w:b/>
          <w:sz w:val="28"/>
          <w:szCs w:val="28"/>
        </w:rPr>
      </w:pPr>
      <w:r w:rsidRPr="00412CB3">
        <w:rPr>
          <w:b/>
          <w:sz w:val="28"/>
          <w:szCs w:val="28"/>
        </w:rPr>
        <w:t xml:space="preserve">Σούπερ Μάρκετ: μακαρόνια, ρύζι, όσπρια, χαρτικά , απορρυπαντικά, σαμπουάν, </w:t>
      </w:r>
      <w:proofErr w:type="spellStart"/>
      <w:r w:rsidRPr="00412CB3">
        <w:rPr>
          <w:b/>
          <w:sz w:val="28"/>
          <w:szCs w:val="28"/>
        </w:rPr>
        <w:t>κ.α</w:t>
      </w:r>
      <w:proofErr w:type="spellEnd"/>
    </w:p>
    <w:p w:rsidR="001418B7" w:rsidRPr="00412CB3" w:rsidRDefault="001418B7">
      <w:pPr>
        <w:rPr>
          <w:b/>
          <w:sz w:val="28"/>
          <w:szCs w:val="28"/>
        </w:rPr>
      </w:pPr>
      <w:r w:rsidRPr="00412CB3">
        <w:rPr>
          <w:b/>
          <w:sz w:val="28"/>
          <w:szCs w:val="28"/>
        </w:rPr>
        <w:t xml:space="preserve">Φαρμακείο: φάρμακα, καλλυντικά, </w:t>
      </w:r>
      <w:proofErr w:type="spellStart"/>
      <w:r w:rsidRPr="00412CB3">
        <w:rPr>
          <w:b/>
          <w:sz w:val="28"/>
          <w:szCs w:val="28"/>
        </w:rPr>
        <w:t>κ.α</w:t>
      </w:r>
      <w:proofErr w:type="spellEnd"/>
    </w:p>
    <w:p w:rsidR="001418B7" w:rsidRPr="00412CB3" w:rsidRDefault="001418B7">
      <w:pPr>
        <w:rPr>
          <w:b/>
          <w:sz w:val="28"/>
          <w:szCs w:val="28"/>
        </w:rPr>
      </w:pPr>
      <w:r w:rsidRPr="00412CB3">
        <w:rPr>
          <w:b/>
          <w:sz w:val="28"/>
          <w:szCs w:val="28"/>
        </w:rPr>
        <w:t xml:space="preserve">Φούρνος: ψωμί, κουλούρια, τυρόπιτες </w:t>
      </w:r>
      <w:proofErr w:type="spellStart"/>
      <w:r w:rsidRPr="00412CB3">
        <w:rPr>
          <w:b/>
          <w:sz w:val="28"/>
          <w:szCs w:val="28"/>
        </w:rPr>
        <w:t>κ.α</w:t>
      </w:r>
      <w:proofErr w:type="spellEnd"/>
    </w:p>
    <w:p w:rsidR="001418B7" w:rsidRPr="00412CB3" w:rsidRDefault="001418B7">
      <w:pPr>
        <w:rPr>
          <w:b/>
          <w:sz w:val="28"/>
          <w:szCs w:val="28"/>
        </w:rPr>
      </w:pPr>
      <w:r w:rsidRPr="00412CB3">
        <w:rPr>
          <w:b/>
          <w:sz w:val="28"/>
          <w:szCs w:val="28"/>
        </w:rPr>
        <w:t xml:space="preserve">Ιχθυοπωλείο: ψάρια, καλαμαράκια, γαρίδες </w:t>
      </w:r>
      <w:proofErr w:type="spellStart"/>
      <w:r w:rsidRPr="00412CB3">
        <w:rPr>
          <w:b/>
          <w:sz w:val="28"/>
          <w:szCs w:val="28"/>
        </w:rPr>
        <w:t>κ.α</w:t>
      </w:r>
      <w:proofErr w:type="spellEnd"/>
    </w:p>
    <w:p w:rsidR="00992C3C" w:rsidRDefault="00992C3C">
      <w:pPr>
        <w:rPr>
          <w:sz w:val="32"/>
          <w:szCs w:val="32"/>
        </w:rPr>
      </w:pPr>
    </w:p>
    <w:p w:rsidR="000A3CE1" w:rsidRDefault="000A3CE1">
      <w:pPr>
        <w:rPr>
          <w:sz w:val="32"/>
          <w:szCs w:val="32"/>
        </w:rPr>
      </w:pPr>
    </w:p>
    <w:p w:rsidR="001418B7" w:rsidRDefault="00FB1D62">
      <w:pPr>
        <w:rPr>
          <w:sz w:val="32"/>
          <w:szCs w:val="32"/>
        </w:rPr>
      </w:pPr>
      <w:r>
        <w:rPr>
          <w:noProof/>
          <w:sz w:val="32"/>
          <w:szCs w:val="32"/>
          <w:lang w:eastAsia="el-GR"/>
        </w:rPr>
        <w:lastRenderedPageBreak/>
        <w:drawing>
          <wp:inline distT="0" distB="0" distL="0" distR="0">
            <wp:extent cx="5267325" cy="2124075"/>
            <wp:effectExtent l="19050" t="0" r="9525" b="0"/>
            <wp:docPr id="7" name="Εικόνα 7" descr="C:\Users\user1\Desktop\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1\Desktop\αρχείο λήψης.jpg"/>
                    <pic:cNvPicPr>
                      <a:picLocks noChangeAspect="1" noChangeArrowheads="1"/>
                    </pic:cNvPicPr>
                  </pic:nvPicPr>
                  <pic:blipFill>
                    <a:blip r:embed="rId5"/>
                    <a:srcRect/>
                    <a:stretch>
                      <a:fillRect/>
                    </a:stretch>
                  </pic:blipFill>
                  <pic:spPr bwMode="auto">
                    <a:xfrm>
                      <a:off x="0" y="0"/>
                      <a:ext cx="5267325" cy="2124075"/>
                    </a:xfrm>
                    <a:prstGeom prst="rect">
                      <a:avLst/>
                    </a:prstGeom>
                    <a:noFill/>
                    <a:ln w="9525">
                      <a:noFill/>
                      <a:miter lim="800000"/>
                      <a:headEnd/>
                      <a:tailEnd/>
                    </a:ln>
                  </pic:spPr>
                </pic:pic>
              </a:graphicData>
            </a:graphic>
          </wp:inline>
        </w:drawing>
      </w:r>
    </w:p>
    <w:p w:rsidR="001418B7" w:rsidRPr="00F635ED" w:rsidRDefault="0078219B">
      <w:pPr>
        <w:rPr>
          <w:b/>
          <w:sz w:val="32"/>
          <w:szCs w:val="32"/>
        </w:rPr>
      </w:pPr>
      <w:r w:rsidRPr="00F635ED">
        <w:rPr>
          <w:b/>
          <w:sz w:val="32"/>
          <w:szCs w:val="32"/>
        </w:rPr>
        <w:t>Συμπλήρωσε το κείμενο με τις κατάλληλες λέξεις</w:t>
      </w:r>
      <w:r w:rsidR="00F635ED">
        <w:rPr>
          <w:b/>
          <w:sz w:val="32"/>
          <w:szCs w:val="32"/>
        </w:rPr>
        <w:t>:</w:t>
      </w:r>
    </w:p>
    <w:p w:rsidR="0078219B" w:rsidRPr="00C94F1B" w:rsidRDefault="00C94F1B">
      <w:pPr>
        <w:rPr>
          <w:sz w:val="32"/>
          <w:szCs w:val="32"/>
        </w:rPr>
      </w:pPr>
      <w:r>
        <w:rPr>
          <w:sz w:val="32"/>
          <w:szCs w:val="32"/>
        </w:rPr>
        <w:t>(</w:t>
      </w:r>
      <w:r w:rsidR="0078219B">
        <w:rPr>
          <w:sz w:val="32"/>
          <w:szCs w:val="32"/>
        </w:rPr>
        <w:t>Τσιγάρα , πατάτες , πορτοκάλια</w:t>
      </w:r>
      <w:r w:rsidR="004C7019">
        <w:rPr>
          <w:sz w:val="32"/>
          <w:szCs w:val="32"/>
        </w:rPr>
        <w:t>,</w:t>
      </w:r>
      <w:r>
        <w:rPr>
          <w:sz w:val="32"/>
          <w:szCs w:val="32"/>
        </w:rPr>
        <w:t xml:space="preserve"> τσίχλες </w:t>
      </w:r>
      <w:r w:rsidR="0078219B">
        <w:rPr>
          <w:sz w:val="32"/>
          <w:szCs w:val="32"/>
        </w:rPr>
        <w:t xml:space="preserve">, μήλα, </w:t>
      </w:r>
      <w:r>
        <w:rPr>
          <w:sz w:val="32"/>
          <w:szCs w:val="32"/>
        </w:rPr>
        <w:t>ψωμί ,</w:t>
      </w:r>
      <w:r w:rsidR="0078219B">
        <w:rPr>
          <w:sz w:val="32"/>
          <w:szCs w:val="32"/>
        </w:rPr>
        <w:t xml:space="preserve">αχλάδια, </w:t>
      </w:r>
      <w:r>
        <w:rPr>
          <w:sz w:val="32"/>
          <w:szCs w:val="32"/>
        </w:rPr>
        <w:t>ντομάτες, τσουρέκι , παυσίπονα , μπριζόλες, εφημερίδα, κιμά , θερμόμετρο )</w:t>
      </w:r>
    </w:p>
    <w:p w:rsidR="0078219B" w:rsidRDefault="0078219B">
      <w:pPr>
        <w:rPr>
          <w:sz w:val="32"/>
          <w:szCs w:val="32"/>
        </w:rPr>
      </w:pPr>
    </w:p>
    <w:p w:rsidR="0078219B" w:rsidRDefault="001418B7">
      <w:pPr>
        <w:rPr>
          <w:sz w:val="32"/>
          <w:szCs w:val="32"/>
        </w:rPr>
      </w:pPr>
      <w:r>
        <w:rPr>
          <w:sz w:val="32"/>
          <w:szCs w:val="32"/>
        </w:rPr>
        <w:t xml:space="preserve">Σήμερα το πρωί , πήγαμε με τη μαμά μου για ψώνια. Πρώτα πήγαμε στο μανάβικό και πήραμε 2κιλά…………………….. και 3κιλά……………………………….Επίσης πήραμε διάφορα φρούτα όπως ……………………… , …………………………. και ……………………………. .Μετά συνεχίσαμε </w:t>
      </w:r>
      <w:r w:rsidR="0078219B">
        <w:rPr>
          <w:sz w:val="32"/>
          <w:szCs w:val="32"/>
        </w:rPr>
        <w:t xml:space="preserve">και πήγαμε στο φούρνο. Αγοράσαμε ……………….. και ……………………….γιατί έρχεται και το Πάσχα. Όταν τελειώσαμε από  εκεί πήγαμε και κρεοπωλείο για να ψωνίσουμε κρέατα για το Σαββατοκύριακο. Πήραμε ……………………… και ………………………………. . Μετά συνεχίσαμε στο φαρμακείο για να πάρουμε ……………………………και ……………………….. . Μας πήρε ο μπαμπάς και μας είπε να του πάρουμε μια  ……………………… και ένα πακέτο …………………… από το περίπτερο. Εγώ του είπα ότι δεν είναι σωστό να καπνίζει γι αυτό θα σου πάρω ένα </w:t>
      </w:r>
      <w:r w:rsidR="00C94F1B">
        <w:rPr>
          <w:sz w:val="32"/>
          <w:szCs w:val="32"/>
        </w:rPr>
        <w:t>πακέτο</w:t>
      </w:r>
      <w:r w:rsidR="0078219B">
        <w:rPr>
          <w:sz w:val="32"/>
          <w:szCs w:val="32"/>
        </w:rPr>
        <w:t xml:space="preserve">………………………. . </w:t>
      </w:r>
    </w:p>
    <w:p w:rsidR="00E74742" w:rsidRDefault="00E74742">
      <w:pPr>
        <w:rPr>
          <w:sz w:val="32"/>
          <w:szCs w:val="32"/>
        </w:rPr>
      </w:pPr>
    </w:p>
    <w:p w:rsidR="0078219B" w:rsidRPr="00F635ED" w:rsidRDefault="007B68E8">
      <w:pPr>
        <w:rPr>
          <w:b/>
          <w:sz w:val="32"/>
          <w:szCs w:val="32"/>
        </w:rPr>
      </w:pPr>
      <w:r w:rsidRPr="00F635ED">
        <w:rPr>
          <w:b/>
          <w:sz w:val="32"/>
          <w:szCs w:val="32"/>
        </w:rPr>
        <w:lastRenderedPageBreak/>
        <w:t>Απαντώ στις παρακάτω ερωτήσεις:</w:t>
      </w:r>
    </w:p>
    <w:p w:rsidR="007B68E8" w:rsidRDefault="007B68E8">
      <w:pPr>
        <w:rPr>
          <w:sz w:val="32"/>
          <w:szCs w:val="32"/>
        </w:rPr>
      </w:pPr>
      <w:r>
        <w:rPr>
          <w:sz w:val="32"/>
          <w:szCs w:val="32"/>
        </w:rPr>
        <w:t>Ποια μαγαζιά επισκέφτηκαν η Μαρία και η μαμά της;</w:t>
      </w:r>
    </w:p>
    <w:p w:rsidR="007B68E8" w:rsidRDefault="007B68E8">
      <w:pPr>
        <w:rPr>
          <w:sz w:val="32"/>
          <w:szCs w:val="32"/>
        </w:rPr>
      </w:pPr>
      <w:r>
        <w:rPr>
          <w:sz w:val="32"/>
          <w:szCs w:val="32"/>
        </w:rPr>
        <w:t>………………………………………………………………………………………...</w:t>
      </w:r>
    </w:p>
    <w:p w:rsidR="007B68E8" w:rsidRDefault="007B68E8">
      <w:pPr>
        <w:rPr>
          <w:sz w:val="32"/>
          <w:szCs w:val="32"/>
        </w:rPr>
      </w:pPr>
      <w:r>
        <w:rPr>
          <w:sz w:val="32"/>
          <w:szCs w:val="32"/>
        </w:rPr>
        <w:t>Τι αγόρασαν από το μανάβικο;</w:t>
      </w:r>
    </w:p>
    <w:p w:rsidR="007B68E8" w:rsidRDefault="007B68E8">
      <w:pPr>
        <w:rPr>
          <w:sz w:val="32"/>
          <w:szCs w:val="32"/>
        </w:rPr>
      </w:pPr>
      <w:r>
        <w:rPr>
          <w:sz w:val="32"/>
          <w:szCs w:val="32"/>
        </w:rPr>
        <w:t>…………………………………………………………………………………………</w:t>
      </w:r>
    </w:p>
    <w:p w:rsidR="007B68E8" w:rsidRDefault="007B68E8">
      <w:pPr>
        <w:rPr>
          <w:sz w:val="32"/>
          <w:szCs w:val="32"/>
        </w:rPr>
      </w:pPr>
      <w:r>
        <w:rPr>
          <w:sz w:val="32"/>
          <w:szCs w:val="32"/>
        </w:rPr>
        <w:t>Μετά το φούρνο που πήγαν και τι ψώνισαν;</w:t>
      </w:r>
    </w:p>
    <w:p w:rsidR="007B68E8" w:rsidRDefault="007B68E8">
      <w:pPr>
        <w:rPr>
          <w:sz w:val="32"/>
          <w:szCs w:val="32"/>
        </w:rPr>
      </w:pPr>
      <w:r>
        <w:rPr>
          <w:sz w:val="32"/>
          <w:szCs w:val="32"/>
        </w:rPr>
        <w:t>…………………………………………………………………………………………</w:t>
      </w:r>
    </w:p>
    <w:p w:rsidR="007B68E8" w:rsidRDefault="007B68E8">
      <w:pPr>
        <w:rPr>
          <w:sz w:val="32"/>
          <w:szCs w:val="32"/>
        </w:rPr>
      </w:pPr>
      <w:r>
        <w:rPr>
          <w:sz w:val="32"/>
          <w:szCs w:val="32"/>
        </w:rPr>
        <w:t>Τι ζήτησε ο μπαμπάς της ;</w:t>
      </w:r>
    </w:p>
    <w:p w:rsidR="007B68E8" w:rsidRDefault="007B68E8">
      <w:pPr>
        <w:rPr>
          <w:sz w:val="32"/>
          <w:szCs w:val="32"/>
        </w:rPr>
      </w:pPr>
      <w:r>
        <w:rPr>
          <w:sz w:val="32"/>
          <w:szCs w:val="32"/>
        </w:rPr>
        <w:t>……………………………………………………………………………………………</w:t>
      </w:r>
    </w:p>
    <w:p w:rsidR="007B68E8" w:rsidRDefault="00FB1D62">
      <w:pPr>
        <w:rPr>
          <w:sz w:val="32"/>
          <w:szCs w:val="32"/>
        </w:rPr>
      </w:pPr>
      <w:r>
        <w:rPr>
          <w:sz w:val="32"/>
          <w:szCs w:val="32"/>
        </w:rPr>
        <w:t>Από πού πήραν θερμόμετρο;</w:t>
      </w:r>
    </w:p>
    <w:p w:rsidR="00FB1D62" w:rsidRDefault="00FB1D62">
      <w:pPr>
        <w:rPr>
          <w:sz w:val="32"/>
          <w:szCs w:val="32"/>
        </w:rPr>
      </w:pPr>
      <w:r>
        <w:rPr>
          <w:sz w:val="32"/>
          <w:szCs w:val="32"/>
        </w:rPr>
        <w:t>………………………………………………………………………………………….</w:t>
      </w:r>
    </w:p>
    <w:p w:rsidR="00FB1D62" w:rsidRDefault="00FB1D62">
      <w:pPr>
        <w:rPr>
          <w:sz w:val="32"/>
          <w:szCs w:val="32"/>
        </w:rPr>
      </w:pPr>
      <w:r>
        <w:rPr>
          <w:sz w:val="32"/>
          <w:szCs w:val="32"/>
        </w:rPr>
        <w:t>Από το φούρνο τι πήραν που θυμίζει Πάσχα;</w:t>
      </w:r>
    </w:p>
    <w:p w:rsidR="00FB1D62" w:rsidRDefault="00FB1D62">
      <w:pPr>
        <w:rPr>
          <w:sz w:val="32"/>
          <w:szCs w:val="32"/>
        </w:rPr>
      </w:pPr>
      <w:r>
        <w:rPr>
          <w:sz w:val="32"/>
          <w:szCs w:val="32"/>
        </w:rPr>
        <w:t>……………………………………………………………………………………………</w:t>
      </w:r>
    </w:p>
    <w:p w:rsidR="00FB1D62" w:rsidRDefault="00FB1D62">
      <w:pPr>
        <w:rPr>
          <w:sz w:val="32"/>
          <w:szCs w:val="32"/>
        </w:rPr>
      </w:pPr>
      <w:r>
        <w:rPr>
          <w:sz w:val="32"/>
          <w:szCs w:val="32"/>
        </w:rPr>
        <w:t>Πότε πήγαν για ψώνια;</w:t>
      </w:r>
    </w:p>
    <w:p w:rsidR="00FB1D62" w:rsidRDefault="00FB1D62">
      <w:pPr>
        <w:rPr>
          <w:sz w:val="32"/>
          <w:szCs w:val="32"/>
        </w:rPr>
      </w:pPr>
      <w:r>
        <w:rPr>
          <w:sz w:val="32"/>
          <w:szCs w:val="32"/>
        </w:rPr>
        <w:t>……………………………………………………………………………………………..</w:t>
      </w:r>
    </w:p>
    <w:p w:rsidR="0078219B" w:rsidRDefault="00FB1D62">
      <w:pPr>
        <w:rPr>
          <w:sz w:val="32"/>
          <w:szCs w:val="32"/>
        </w:rPr>
      </w:pPr>
      <w:r w:rsidRPr="00FB1D62">
        <w:rPr>
          <w:noProof/>
          <w:sz w:val="32"/>
          <w:szCs w:val="32"/>
          <w:lang w:eastAsia="el-GR"/>
        </w:rPr>
        <w:drawing>
          <wp:inline distT="0" distB="0" distL="0" distR="0">
            <wp:extent cx="5270500" cy="2247900"/>
            <wp:effectExtent l="19050" t="0" r="6350" b="0"/>
            <wp:docPr id="2" name="Εικόνα 4" descr="Οι παγίδες του φούρνου για το βάρος σας - Νέα Διατροφ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Οι παγίδες του φούρνου για το βάρος σας - Νέα Διατροφής"/>
                    <pic:cNvPicPr>
                      <a:picLocks noChangeAspect="1" noChangeArrowheads="1"/>
                    </pic:cNvPicPr>
                  </pic:nvPicPr>
                  <pic:blipFill>
                    <a:blip r:embed="rId6"/>
                    <a:srcRect/>
                    <a:stretch>
                      <a:fillRect/>
                    </a:stretch>
                  </pic:blipFill>
                  <pic:spPr bwMode="auto">
                    <a:xfrm>
                      <a:off x="0" y="0"/>
                      <a:ext cx="5274310" cy="2249525"/>
                    </a:xfrm>
                    <a:prstGeom prst="rect">
                      <a:avLst/>
                    </a:prstGeom>
                    <a:noFill/>
                    <a:ln w="9525">
                      <a:noFill/>
                      <a:miter lim="800000"/>
                      <a:headEnd/>
                      <a:tailEnd/>
                    </a:ln>
                  </pic:spPr>
                </pic:pic>
              </a:graphicData>
            </a:graphic>
          </wp:inline>
        </w:drawing>
      </w:r>
    </w:p>
    <w:p w:rsidR="00E74742" w:rsidRDefault="00E74742">
      <w:pPr>
        <w:rPr>
          <w:sz w:val="32"/>
          <w:szCs w:val="32"/>
        </w:rPr>
      </w:pPr>
    </w:p>
    <w:p w:rsidR="000A3CE1" w:rsidRPr="00F635ED" w:rsidRDefault="00A719AD">
      <w:pPr>
        <w:rPr>
          <w:b/>
          <w:sz w:val="32"/>
          <w:szCs w:val="32"/>
        </w:rPr>
      </w:pPr>
      <w:r w:rsidRPr="00F635ED">
        <w:rPr>
          <w:b/>
          <w:sz w:val="32"/>
          <w:szCs w:val="32"/>
        </w:rPr>
        <w:lastRenderedPageBreak/>
        <w:t>Αντιστοιχίζω τα καταστήματα με τα προϊόντα που πουλάνε</w:t>
      </w:r>
      <w:r w:rsidR="00F635ED">
        <w:rPr>
          <w:b/>
          <w:sz w:val="32"/>
          <w:szCs w:val="32"/>
        </w:rPr>
        <w:t>:</w:t>
      </w:r>
    </w:p>
    <w:p w:rsidR="00A719AD" w:rsidRDefault="00EE6884">
      <w:pPr>
        <w:rPr>
          <w:sz w:val="32"/>
          <w:szCs w:val="32"/>
        </w:rPr>
      </w:pPr>
      <w:r>
        <w:rPr>
          <w:noProof/>
          <w:lang w:eastAsia="el-GR"/>
        </w:rPr>
        <w:drawing>
          <wp:inline distT="0" distB="0" distL="0" distR="0">
            <wp:extent cx="2705100" cy="1943100"/>
            <wp:effectExtent l="19050" t="0" r="0" b="0"/>
            <wp:docPr id="11" name="Εικόνα 11" descr="Λαμία: Άρπαξαν το συρτάρι της ταμειακής και εξαφανίσθηκαν - MAG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Λαμία: Άρπαξαν το συρτάρι της ταμειακής και εξαφανίσθηκαν - MAG24"/>
                    <pic:cNvPicPr>
                      <a:picLocks noChangeAspect="1" noChangeArrowheads="1"/>
                    </pic:cNvPicPr>
                  </pic:nvPicPr>
                  <pic:blipFill>
                    <a:blip r:embed="rId7"/>
                    <a:srcRect/>
                    <a:stretch>
                      <a:fillRect/>
                    </a:stretch>
                  </pic:blipFill>
                  <pic:spPr bwMode="auto">
                    <a:xfrm>
                      <a:off x="0" y="0"/>
                      <a:ext cx="2707056" cy="1944505"/>
                    </a:xfrm>
                    <a:prstGeom prst="rect">
                      <a:avLst/>
                    </a:prstGeom>
                    <a:noFill/>
                    <a:ln w="9525">
                      <a:noFill/>
                      <a:miter lim="800000"/>
                      <a:headEnd/>
                      <a:tailEnd/>
                    </a:ln>
                  </pic:spPr>
                </pic:pic>
              </a:graphicData>
            </a:graphic>
          </wp:inline>
        </w:drawing>
      </w:r>
      <w:r w:rsidR="00594F9B">
        <w:rPr>
          <w:sz w:val="32"/>
          <w:szCs w:val="32"/>
        </w:rPr>
        <w:t>Φάρμακα</w:t>
      </w:r>
    </w:p>
    <w:p w:rsidR="00594F9B" w:rsidRDefault="00EE6884">
      <w:pPr>
        <w:rPr>
          <w:sz w:val="32"/>
          <w:szCs w:val="32"/>
        </w:rPr>
      </w:pPr>
      <w:r>
        <w:rPr>
          <w:noProof/>
          <w:lang w:eastAsia="el-GR"/>
        </w:rPr>
        <w:drawing>
          <wp:inline distT="0" distB="0" distL="0" distR="0">
            <wp:extent cx="2876550" cy="1695450"/>
            <wp:effectExtent l="19050" t="0" r="0" b="0"/>
            <wp:docPr id="14" name="Εικόνα 14" descr="Φαρμακείο «Μπάκα» | Θεσσαλονί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Φαρμακείο «Μπάκα» | Θεσσαλονίκη"/>
                    <pic:cNvPicPr>
                      <a:picLocks noChangeAspect="1" noChangeArrowheads="1"/>
                    </pic:cNvPicPr>
                  </pic:nvPicPr>
                  <pic:blipFill>
                    <a:blip r:embed="rId8" cstate="print"/>
                    <a:srcRect/>
                    <a:stretch>
                      <a:fillRect/>
                    </a:stretch>
                  </pic:blipFill>
                  <pic:spPr bwMode="auto">
                    <a:xfrm>
                      <a:off x="0" y="0"/>
                      <a:ext cx="2876550" cy="1695450"/>
                    </a:xfrm>
                    <a:prstGeom prst="rect">
                      <a:avLst/>
                    </a:prstGeom>
                    <a:noFill/>
                    <a:ln w="9525">
                      <a:noFill/>
                      <a:miter lim="800000"/>
                      <a:headEnd/>
                      <a:tailEnd/>
                    </a:ln>
                  </pic:spPr>
                </pic:pic>
              </a:graphicData>
            </a:graphic>
          </wp:inline>
        </w:drawing>
      </w:r>
      <w:r w:rsidR="00594F9B">
        <w:rPr>
          <w:sz w:val="32"/>
          <w:szCs w:val="32"/>
        </w:rPr>
        <w:t xml:space="preserve">                Εφημερίδες </w:t>
      </w:r>
    </w:p>
    <w:p w:rsidR="00EE6884" w:rsidRDefault="004971E6">
      <w:pPr>
        <w:rPr>
          <w:sz w:val="32"/>
          <w:szCs w:val="32"/>
        </w:rPr>
      </w:pPr>
      <w:r>
        <w:rPr>
          <w:noProof/>
          <w:lang w:eastAsia="el-GR"/>
        </w:rPr>
        <w:drawing>
          <wp:inline distT="0" distB="0" distL="0" distR="0">
            <wp:extent cx="2809875" cy="1562100"/>
            <wp:effectExtent l="19050" t="0" r="9525" b="0"/>
            <wp:docPr id="3" name="Εικόνα 17" descr="Θεσσαλονίκη: Πλήρωσε σε περίπτερο με πλαστό 50ευρω – Είχε 900 ευρ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Θεσσαλονίκη: Πλήρωσε σε περίπτερο με πλαστό 50ευρω – Είχε 900 ευρώ ..."/>
                    <pic:cNvPicPr>
                      <a:picLocks noChangeAspect="1" noChangeArrowheads="1"/>
                    </pic:cNvPicPr>
                  </pic:nvPicPr>
                  <pic:blipFill>
                    <a:blip r:embed="rId9"/>
                    <a:srcRect/>
                    <a:stretch>
                      <a:fillRect/>
                    </a:stretch>
                  </pic:blipFill>
                  <pic:spPr bwMode="auto">
                    <a:xfrm>
                      <a:off x="0" y="0"/>
                      <a:ext cx="2810551" cy="1562476"/>
                    </a:xfrm>
                    <a:prstGeom prst="rect">
                      <a:avLst/>
                    </a:prstGeom>
                    <a:noFill/>
                    <a:ln w="9525">
                      <a:noFill/>
                      <a:miter lim="800000"/>
                      <a:headEnd/>
                      <a:tailEnd/>
                    </a:ln>
                  </pic:spPr>
                </pic:pic>
              </a:graphicData>
            </a:graphic>
          </wp:inline>
        </w:drawing>
      </w:r>
      <w:r>
        <w:rPr>
          <w:sz w:val="32"/>
          <w:szCs w:val="32"/>
        </w:rPr>
        <w:t xml:space="preserve"> Είδη μπακαλικής </w:t>
      </w:r>
    </w:p>
    <w:p w:rsidR="004971E6" w:rsidRDefault="004971E6">
      <w:pPr>
        <w:rPr>
          <w:sz w:val="32"/>
          <w:szCs w:val="32"/>
        </w:rPr>
      </w:pPr>
    </w:p>
    <w:p w:rsidR="004971E6" w:rsidRDefault="004971E6">
      <w:pPr>
        <w:rPr>
          <w:sz w:val="32"/>
          <w:szCs w:val="32"/>
        </w:rPr>
      </w:pPr>
      <w:r w:rsidRPr="004971E6">
        <w:rPr>
          <w:noProof/>
          <w:sz w:val="32"/>
          <w:szCs w:val="32"/>
          <w:lang w:eastAsia="el-GR"/>
        </w:rPr>
        <w:drawing>
          <wp:inline distT="0" distB="0" distL="0" distR="0">
            <wp:extent cx="2809875" cy="1704975"/>
            <wp:effectExtent l="19050" t="0" r="9525" b="0"/>
            <wp:docPr id="5" name="Εικόνα 20" descr="ΕΛΙΤ ΣΟΥΠΕΡ ΜΑΡΚΕΤ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ΕΛΙΤ ΣΟΥΠΕΡ ΜΑΡΚΕΤ - Home | Facebook"/>
                    <pic:cNvPicPr>
                      <a:picLocks noChangeAspect="1" noChangeArrowheads="1"/>
                    </pic:cNvPicPr>
                  </pic:nvPicPr>
                  <pic:blipFill>
                    <a:blip r:embed="rId10"/>
                    <a:srcRect/>
                    <a:stretch>
                      <a:fillRect/>
                    </a:stretch>
                  </pic:blipFill>
                  <pic:spPr bwMode="auto">
                    <a:xfrm>
                      <a:off x="0" y="0"/>
                      <a:ext cx="2809875" cy="1704975"/>
                    </a:xfrm>
                    <a:prstGeom prst="rect">
                      <a:avLst/>
                    </a:prstGeom>
                    <a:noFill/>
                    <a:ln w="9525">
                      <a:noFill/>
                      <a:miter lim="800000"/>
                      <a:headEnd/>
                      <a:tailEnd/>
                    </a:ln>
                  </pic:spPr>
                </pic:pic>
              </a:graphicData>
            </a:graphic>
          </wp:inline>
        </w:drawing>
      </w:r>
      <w:r>
        <w:rPr>
          <w:sz w:val="32"/>
          <w:szCs w:val="32"/>
        </w:rPr>
        <w:t xml:space="preserve"> Ψάρια , καλαμαράκια ….</w:t>
      </w:r>
    </w:p>
    <w:p w:rsidR="00FF7A58" w:rsidRDefault="00FF7A58">
      <w:pPr>
        <w:rPr>
          <w:sz w:val="32"/>
          <w:szCs w:val="32"/>
        </w:rPr>
      </w:pPr>
    </w:p>
    <w:p w:rsidR="00FF7A58" w:rsidRPr="00FF7A58" w:rsidRDefault="00FF7A58" w:rsidP="00FF7A58">
      <w:pPr>
        <w:spacing w:after="0" w:line="240" w:lineRule="auto"/>
        <w:jc w:val="right"/>
        <w:rPr>
          <w:i/>
          <w:sz w:val="32"/>
          <w:szCs w:val="32"/>
        </w:rPr>
      </w:pPr>
    </w:p>
    <w:sectPr w:rsidR="00FF7A58" w:rsidRPr="00FF7A58" w:rsidSect="00FE62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3CE1"/>
    <w:rsid w:val="000A3CE1"/>
    <w:rsid w:val="000C554A"/>
    <w:rsid w:val="001418B7"/>
    <w:rsid w:val="002B6FD4"/>
    <w:rsid w:val="002F36AA"/>
    <w:rsid w:val="003B4662"/>
    <w:rsid w:val="00411ECD"/>
    <w:rsid w:val="00412CB3"/>
    <w:rsid w:val="00462658"/>
    <w:rsid w:val="004971E6"/>
    <w:rsid w:val="004C7019"/>
    <w:rsid w:val="00594F9B"/>
    <w:rsid w:val="0078219B"/>
    <w:rsid w:val="007B68E8"/>
    <w:rsid w:val="007D4B9A"/>
    <w:rsid w:val="00992C3C"/>
    <w:rsid w:val="00A719AD"/>
    <w:rsid w:val="00C94F1B"/>
    <w:rsid w:val="00CE1D07"/>
    <w:rsid w:val="00D236D3"/>
    <w:rsid w:val="00E74742"/>
    <w:rsid w:val="00EE6884"/>
    <w:rsid w:val="00F635ED"/>
    <w:rsid w:val="00FB1D62"/>
    <w:rsid w:val="00FE6258"/>
    <w:rsid w:val="00FF7A5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94F1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94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332</Words>
  <Characters>1795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3</cp:revision>
  <dcterms:created xsi:type="dcterms:W3CDTF">2020-11-23T22:12:00Z</dcterms:created>
  <dcterms:modified xsi:type="dcterms:W3CDTF">2020-11-23T22:13:00Z</dcterms:modified>
</cp:coreProperties>
</file>