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BD" w:rsidRPr="00C862BD" w:rsidRDefault="00C862BD" w:rsidP="00C862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862BD">
        <w:rPr>
          <w:rFonts w:ascii="Times New Roman" w:hAnsi="Times New Roman" w:cs="Times New Roman"/>
          <w:b/>
          <w:bCs/>
          <w:sz w:val="40"/>
          <w:szCs w:val="40"/>
        </w:rPr>
        <w:t>Εργαστήριο Υδραυλική</w:t>
      </w:r>
      <w:r>
        <w:rPr>
          <w:rFonts w:ascii="Times New Roman" w:hAnsi="Times New Roman" w:cs="Times New Roman"/>
          <w:b/>
          <w:bCs/>
          <w:sz w:val="40"/>
          <w:szCs w:val="40"/>
        </w:rPr>
        <w:t>ς</w:t>
      </w:r>
    </w:p>
    <w:p w:rsidR="00C862BD" w:rsidRDefault="00C862BD" w:rsidP="00C862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3FCC">
        <w:rPr>
          <w:rFonts w:ascii="Times New Roman" w:hAnsi="Times New Roman" w:cs="Times New Roman"/>
          <w:sz w:val="28"/>
          <w:szCs w:val="28"/>
          <w:u w:val="single"/>
        </w:rPr>
        <w:t>Φύλλο εργασίας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:rsidR="00C862BD" w:rsidRPr="00F56402" w:rsidRDefault="00C862BD" w:rsidP="00C862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62BD" w:rsidRDefault="00C862BD" w:rsidP="00C862BD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Αναγνώρισε τα εργαλεία με τη μέθοδο της αντιστοίχησης.</w:t>
      </w: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5156"/>
      </w:tblGrid>
      <w:tr w:rsidR="00C862BD" w:rsidRPr="00584A2B" w:rsidTr="00C862BD">
        <w:trPr>
          <w:trHeight w:val="2194"/>
          <w:jc w:val="center"/>
        </w:trPr>
        <w:tc>
          <w:tcPr>
            <w:tcW w:w="5104" w:type="dxa"/>
            <w:tcBorders>
              <w:bottom w:val="nil"/>
              <w:right w:val="nil"/>
            </w:tcBorders>
          </w:tcPr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009900" cy="11144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  <w:tcBorders>
              <w:left w:val="nil"/>
              <w:bottom w:val="nil"/>
            </w:tcBorders>
          </w:tcPr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2BD" w:rsidRPr="00584A2B" w:rsidRDefault="00C862BD" w:rsidP="00C862B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84A2B">
              <w:rPr>
                <w:rFonts w:ascii="Times New Roman" w:hAnsi="Times New Roman" w:cs="Times New Roman"/>
                <w:sz w:val="44"/>
                <w:szCs w:val="44"/>
              </w:rPr>
              <w:t>Κάβουρας</w:t>
            </w:r>
          </w:p>
        </w:tc>
      </w:tr>
      <w:tr w:rsidR="00C862BD" w:rsidRPr="00584A2B" w:rsidTr="00C862BD">
        <w:trPr>
          <w:trHeight w:val="1843"/>
          <w:jc w:val="center"/>
        </w:trPr>
        <w:tc>
          <w:tcPr>
            <w:tcW w:w="5104" w:type="dxa"/>
            <w:tcBorders>
              <w:top w:val="nil"/>
              <w:bottom w:val="nil"/>
              <w:right w:val="nil"/>
            </w:tcBorders>
          </w:tcPr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667000" cy="1066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nil"/>
            </w:tcBorders>
          </w:tcPr>
          <w:p w:rsidR="00C862BD" w:rsidRPr="00584A2B" w:rsidRDefault="00C862BD" w:rsidP="00C862BD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84A2B">
              <w:rPr>
                <w:rFonts w:ascii="Times New Roman" w:hAnsi="Times New Roman" w:cs="Times New Roman"/>
                <w:sz w:val="48"/>
                <w:szCs w:val="48"/>
              </w:rPr>
              <w:t>Κατσαβίδι</w:t>
            </w:r>
          </w:p>
        </w:tc>
      </w:tr>
      <w:tr w:rsidR="00C862BD" w:rsidRPr="00584A2B" w:rsidTr="00C862BD">
        <w:trPr>
          <w:trHeight w:val="2308"/>
          <w:jc w:val="center"/>
        </w:trPr>
        <w:tc>
          <w:tcPr>
            <w:tcW w:w="5104" w:type="dxa"/>
            <w:tcBorders>
              <w:top w:val="nil"/>
              <w:bottom w:val="nil"/>
              <w:right w:val="nil"/>
            </w:tcBorders>
          </w:tcPr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667000" cy="107361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168" cy="1080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</w:tcBorders>
          </w:tcPr>
          <w:p w:rsidR="00C862BD" w:rsidRPr="00584A2B" w:rsidRDefault="00C862BD" w:rsidP="00C86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84A2B">
              <w:rPr>
                <w:rFonts w:ascii="Times New Roman" w:hAnsi="Times New Roman" w:cs="Times New Roman"/>
                <w:sz w:val="48"/>
                <w:szCs w:val="48"/>
              </w:rPr>
              <w:t>Γαλλικό Κλειδί</w:t>
            </w:r>
          </w:p>
        </w:tc>
      </w:tr>
      <w:tr w:rsidR="00C862BD" w:rsidRPr="00584A2B" w:rsidTr="00C862BD">
        <w:trPr>
          <w:trHeight w:val="2094"/>
          <w:jc w:val="center"/>
        </w:trPr>
        <w:tc>
          <w:tcPr>
            <w:tcW w:w="5104" w:type="dxa"/>
            <w:tcBorders>
              <w:top w:val="nil"/>
              <w:bottom w:val="nil"/>
              <w:right w:val="nil"/>
            </w:tcBorders>
          </w:tcPr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876550" cy="1248314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786" cy="125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</w:tcBorders>
          </w:tcPr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2BD" w:rsidRPr="00584A2B" w:rsidRDefault="00C862BD" w:rsidP="00C86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84A2B">
              <w:rPr>
                <w:rFonts w:ascii="Times New Roman" w:hAnsi="Times New Roman" w:cs="Times New Roman"/>
                <w:sz w:val="48"/>
                <w:szCs w:val="48"/>
              </w:rPr>
              <w:t>Γερμανικό Κλειδί</w:t>
            </w:r>
          </w:p>
        </w:tc>
      </w:tr>
      <w:tr w:rsidR="00C862BD" w:rsidRPr="00584A2B" w:rsidTr="00C862BD">
        <w:trPr>
          <w:trHeight w:val="1932"/>
          <w:jc w:val="center"/>
        </w:trPr>
        <w:tc>
          <w:tcPr>
            <w:tcW w:w="5104" w:type="dxa"/>
            <w:tcBorders>
              <w:top w:val="nil"/>
              <w:right w:val="nil"/>
            </w:tcBorders>
          </w:tcPr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562225" cy="10505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672" cy="105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  <w:tcBorders>
              <w:top w:val="nil"/>
              <w:left w:val="nil"/>
            </w:tcBorders>
          </w:tcPr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2BD" w:rsidRPr="00584A2B" w:rsidRDefault="00C862BD" w:rsidP="00C86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84A2B">
              <w:rPr>
                <w:rFonts w:ascii="Times New Roman" w:hAnsi="Times New Roman" w:cs="Times New Roman"/>
                <w:sz w:val="48"/>
                <w:szCs w:val="48"/>
              </w:rPr>
              <w:t>Τρυπάνι</w:t>
            </w:r>
          </w:p>
        </w:tc>
      </w:tr>
    </w:tbl>
    <w:p w:rsidR="00C862BD" w:rsidRDefault="00C862BD" w:rsidP="00C862BD">
      <w:pPr>
        <w:pStyle w:val="NoSpacing"/>
        <w:jc w:val="center"/>
        <w:rPr>
          <w:b/>
          <w:sz w:val="32"/>
          <w:szCs w:val="32"/>
        </w:rPr>
      </w:pPr>
      <w:r w:rsidRPr="00923874">
        <w:rPr>
          <w:b/>
          <w:sz w:val="32"/>
          <w:szCs w:val="32"/>
        </w:rPr>
        <w:lastRenderedPageBreak/>
        <w:t xml:space="preserve">ΕΡΓΑΛΕΙΑ </w:t>
      </w:r>
      <w:r>
        <w:rPr>
          <w:b/>
          <w:sz w:val="32"/>
          <w:szCs w:val="32"/>
        </w:rPr>
        <w:t>ΧΕΙΡΟΣ</w:t>
      </w:r>
    </w:p>
    <w:p w:rsidR="00C862BD" w:rsidRPr="00923874" w:rsidRDefault="00C862BD" w:rsidP="00C862BD">
      <w:pPr>
        <w:pStyle w:val="NoSpacing"/>
        <w:jc w:val="center"/>
        <w:rPr>
          <w:b/>
          <w:sz w:val="32"/>
          <w:szCs w:val="32"/>
        </w:rPr>
      </w:pPr>
    </w:p>
    <w:p w:rsidR="00C862BD" w:rsidRDefault="00C862BD" w:rsidP="00C862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3FCC">
        <w:rPr>
          <w:rFonts w:ascii="Times New Roman" w:hAnsi="Times New Roman" w:cs="Times New Roman"/>
          <w:sz w:val="28"/>
          <w:szCs w:val="28"/>
          <w:u w:val="single"/>
        </w:rPr>
        <w:t>Φύλλο εργασίας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bookmarkStart w:id="0" w:name="_GoBack"/>
      <w:bookmarkEnd w:id="0"/>
    </w:p>
    <w:p w:rsidR="00C862BD" w:rsidRPr="007B28A5" w:rsidRDefault="00C862BD" w:rsidP="00C862BD">
      <w:pPr>
        <w:pStyle w:val="NoSpacing"/>
        <w:rPr>
          <w:rFonts w:cstheme="minorHAnsi"/>
          <w:sz w:val="28"/>
          <w:szCs w:val="28"/>
        </w:rPr>
      </w:pPr>
    </w:p>
    <w:p w:rsidR="00C862BD" w:rsidRPr="007B28A5" w:rsidRDefault="00C862BD" w:rsidP="00C862BD">
      <w:pPr>
        <w:pStyle w:val="NoSpacing"/>
        <w:rPr>
          <w:rFonts w:cstheme="minorHAnsi"/>
          <w:sz w:val="28"/>
          <w:szCs w:val="28"/>
        </w:rPr>
      </w:pPr>
    </w:p>
    <w:p w:rsidR="00C862BD" w:rsidRDefault="00C862BD" w:rsidP="00C862BD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Αναγνώρισε τα  παρακάτω εργαλεία και γράψε σε κάθε κουτάκι την ονομασία του εργαλείου.</w:t>
      </w:r>
    </w:p>
    <w:p w:rsidR="00C862BD" w:rsidRDefault="00C862BD" w:rsidP="00C862BD">
      <w:pPr>
        <w:pStyle w:val="NoSpacing"/>
        <w:rPr>
          <w:rFonts w:cstheme="minorHAnsi"/>
          <w:sz w:val="28"/>
          <w:szCs w:val="28"/>
        </w:rPr>
      </w:pPr>
    </w:p>
    <w:p w:rsidR="00C862BD" w:rsidRDefault="00C862BD" w:rsidP="00C862BD">
      <w:pPr>
        <w:pStyle w:val="NoSpacing"/>
        <w:rPr>
          <w:rFonts w:cstheme="minorHAnsi"/>
          <w:sz w:val="28"/>
          <w:szCs w:val="28"/>
        </w:rPr>
      </w:pPr>
    </w:p>
    <w:p w:rsidR="00C862BD" w:rsidRDefault="00C862BD" w:rsidP="00C862BD">
      <w:pPr>
        <w:pStyle w:val="NoSpacing"/>
        <w:rPr>
          <w:rFonts w:cstheme="minorHAnsi"/>
          <w:sz w:val="28"/>
          <w:szCs w:val="28"/>
        </w:rPr>
      </w:pPr>
    </w:p>
    <w:tbl>
      <w:tblPr>
        <w:tblStyle w:val="TableGrid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C862BD" w:rsidTr="00C862BD">
        <w:trPr>
          <w:trHeight w:val="1239"/>
        </w:trPr>
        <w:tc>
          <w:tcPr>
            <w:tcW w:w="9634" w:type="dxa"/>
            <w:tcBorders>
              <w:top w:val="single" w:sz="24" w:space="0" w:color="auto"/>
              <w:bottom w:val="single" w:sz="24" w:space="0" w:color="auto"/>
            </w:tcBorders>
          </w:tcPr>
          <w:p w:rsidR="00C862BD" w:rsidRDefault="00C862BD" w:rsidP="000C01E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C862BD" w:rsidRPr="00C862BD" w:rsidRDefault="00C862BD" w:rsidP="000C01E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C862BD">
              <w:rPr>
                <w:rFonts w:ascii="Arial" w:hAnsi="Arial" w:cs="Arial"/>
                <w:sz w:val="28"/>
                <w:szCs w:val="28"/>
              </w:rPr>
              <w:t>Σπάτουλες , καστάνιες , μαχαίρια &amp; πολυεργαλέια ,</w:t>
            </w:r>
            <w:hyperlink r:id="rId9" w:tooltip="Πριόνια &amp; Τσεκούρια" w:history="1">
              <w:r w:rsidRPr="00C862BD">
                <w:rPr>
                  <w:rStyle w:val="Hyperlink"/>
                  <w:rFonts w:ascii="Arial" w:hAnsi="Arial" w:cs="Arial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Πριόνια</w:t>
              </w:r>
            </w:hyperlink>
            <w:r w:rsidRPr="00C862BD">
              <w:rPr>
                <w:rFonts w:ascii="Arial" w:hAnsi="Arial" w:cs="Arial"/>
                <w:sz w:val="28"/>
                <w:szCs w:val="28"/>
              </w:rPr>
              <w:t>,</w:t>
            </w:r>
            <w:r w:rsidRPr="00C862B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hyperlink r:id="rId10" w:tooltip="Σφυριά &amp; Βαριοπούλες" w:history="1">
              <w:r w:rsidRPr="00C862BD">
                <w:rPr>
                  <w:rStyle w:val="Hyperlink"/>
                  <w:rFonts w:ascii="Arial" w:hAnsi="Arial" w:cs="Arial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Σφυριά &amp; Βαριοπούλες</w:t>
              </w:r>
            </w:hyperlink>
            <w:r w:rsidRPr="00C862BD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hyperlink r:id="rId11" w:tooltip="Σφιγκτήρες" w:history="1">
              <w:r w:rsidRPr="00C862BD">
                <w:rPr>
                  <w:rStyle w:val="Hyperlink"/>
                  <w:rFonts w:ascii="Arial" w:hAnsi="Arial" w:cs="Arial"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Σφιγκτήρες</w:t>
              </w:r>
            </w:hyperlink>
            <w:r w:rsidRPr="00C862BD">
              <w:rPr>
                <w:rFonts w:ascii="Arial" w:hAnsi="Arial" w:cs="Arial"/>
                <w:sz w:val="28"/>
                <w:szCs w:val="28"/>
              </w:rPr>
              <w:t>, κατσαβίδια</w:t>
            </w:r>
            <w:r w:rsidRPr="00C862BD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Pr="00C862BD">
              <w:rPr>
                <w:rFonts w:ascii="Arial" w:hAnsi="Arial" w:cs="Arial"/>
                <w:sz w:val="28"/>
                <w:szCs w:val="28"/>
              </w:rPr>
              <w:t xml:space="preserve">κλειδιά, </w:t>
            </w:r>
            <w:hyperlink r:id="rId12" w:tooltip="Πένσες &amp; Κόφτες" w:history="1">
              <w:r w:rsidRPr="00C862BD">
                <w:rPr>
                  <w:rFonts w:ascii="Arial" w:hAnsi="Arial" w:cs="Arial"/>
                  <w:color w:val="000000"/>
                  <w:sz w:val="28"/>
                  <w:szCs w:val="28"/>
                </w:rPr>
                <w:t>Πένσες &amp; Κόφτες</w:t>
              </w:r>
            </w:hyperlink>
          </w:p>
        </w:tc>
      </w:tr>
    </w:tbl>
    <w:p w:rsidR="00C862BD" w:rsidRDefault="00C862BD" w:rsidP="00C862BD">
      <w:pPr>
        <w:tabs>
          <w:tab w:val="left" w:pos="2427"/>
        </w:tabs>
      </w:pPr>
    </w:p>
    <w:p w:rsidR="00C862BD" w:rsidRDefault="00C862BD" w:rsidP="00C862BD">
      <w:pPr>
        <w:tabs>
          <w:tab w:val="left" w:pos="2427"/>
        </w:tabs>
      </w:pPr>
    </w:p>
    <w:p w:rsidR="00C862BD" w:rsidRDefault="00C862BD" w:rsidP="00C862BD">
      <w:pPr>
        <w:tabs>
          <w:tab w:val="left" w:pos="2427"/>
        </w:tabs>
      </w:pPr>
    </w:p>
    <w:p w:rsidR="00C862BD" w:rsidRDefault="00C862BD" w:rsidP="00C862BD">
      <w:pPr>
        <w:tabs>
          <w:tab w:val="left" w:pos="2427"/>
        </w:tabs>
      </w:pPr>
      <w:r>
        <w:t xml:space="preserve"> </w:t>
      </w:r>
      <w:r w:rsidRPr="00FC29E1">
        <w:rPr>
          <w:noProof/>
          <w:lang w:val="en-US"/>
        </w:rPr>
        <w:drawing>
          <wp:inline distT="0" distB="0" distL="0" distR="0" wp14:anchorId="36F0260F" wp14:editId="35F0D408">
            <wp:extent cx="1428115" cy="1428115"/>
            <wp:effectExtent l="19050" t="0" r="635" b="0"/>
            <wp:docPr id="74" name="Picture 74" descr="Κατσαβίδια Χειρό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Κατσαβίδια Χειρό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FC29E1">
        <w:rPr>
          <w:noProof/>
          <w:lang w:val="en-US"/>
        </w:rPr>
        <w:drawing>
          <wp:inline distT="0" distB="0" distL="0" distR="0" wp14:anchorId="730314CA" wp14:editId="58417A13">
            <wp:extent cx="1994684" cy="1910993"/>
            <wp:effectExtent l="19050" t="0" r="5566" b="0"/>
            <wp:docPr id="65" name="Picture 65" descr="Διάφορα Εργαλεία Χειρό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Διάφορα Εργαλεία Χειρός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84" cy="191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FC29E1">
        <w:rPr>
          <w:noProof/>
          <w:lang w:val="en-US"/>
        </w:rPr>
        <w:drawing>
          <wp:inline distT="0" distB="0" distL="0" distR="0" wp14:anchorId="62F50BEF" wp14:editId="6DD7B247">
            <wp:extent cx="1428115" cy="1428115"/>
            <wp:effectExtent l="19050" t="0" r="635" b="0"/>
            <wp:docPr id="68" name="Picture 68" descr="Καστάνιες &amp; Καρυδάκ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Καστάνιες &amp; Καρυδάκια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35"/>
        <w:gridCol w:w="3310"/>
        <w:gridCol w:w="2897"/>
      </w:tblGrid>
      <w:tr w:rsidR="00C862BD" w:rsidTr="000C01E6">
        <w:trPr>
          <w:trHeight w:val="708"/>
        </w:trPr>
        <w:tc>
          <w:tcPr>
            <w:tcW w:w="3119" w:type="dxa"/>
          </w:tcPr>
          <w:p w:rsidR="00C862BD" w:rsidRDefault="00C862BD" w:rsidP="000C01E6">
            <w:pPr>
              <w:tabs>
                <w:tab w:val="left" w:pos="2427"/>
              </w:tabs>
            </w:pPr>
          </w:p>
        </w:tc>
        <w:tc>
          <w:tcPr>
            <w:tcW w:w="3402" w:type="dxa"/>
          </w:tcPr>
          <w:p w:rsidR="00C862BD" w:rsidRDefault="00C862BD" w:rsidP="000C01E6">
            <w:pPr>
              <w:tabs>
                <w:tab w:val="left" w:pos="2427"/>
              </w:tabs>
            </w:pPr>
          </w:p>
        </w:tc>
        <w:tc>
          <w:tcPr>
            <w:tcW w:w="2977" w:type="dxa"/>
          </w:tcPr>
          <w:p w:rsidR="00C862BD" w:rsidRDefault="00C862BD" w:rsidP="000C01E6">
            <w:pPr>
              <w:tabs>
                <w:tab w:val="left" w:pos="2427"/>
              </w:tabs>
            </w:pPr>
          </w:p>
        </w:tc>
      </w:tr>
    </w:tbl>
    <w:p w:rsidR="00C862BD" w:rsidRDefault="00C862BD" w:rsidP="00C862BD">
      <w:pPr>
        <w:tabs>
          <w:tab w:val="left" w:pos="2427"/>
        </w:tabs>
      </w:pPr>
    </w:p>
    <w:p w:rsidR="00C862BD" w:rsidRDefault="00C862BD" w:rsidP="00C862BD">
      <w:pPr>
        <w:tabs>
          <w:tab w:val="left" w:pos="2427"/>
        </w:tabs>
      </w:pPr>
    </w:p>
    <w:p w:rsidR="00C862BD" w:rsidRDefault="00C862BD" w:rsidP="00C862BD">
      <w:pPr>
        <w:tabs>
          <w:tab w:val="left" w:pos="2427"/>
        </w:tabs>
      </w:pPr>
    </w:p>
    <w:p w:rsidR="00C862BD" w:rsidRDefault="00C862BD" w:rsidP="00C862BD">
      <w:pPr>
        <w:tabs>
          <w:tab w:val="left" w:pos="2427"/>
        </w:tabs>
      </w:pPr>
      <w:r w:rsidRPr="00C635EF">
        <w:rPr>
          <w:noProof/>
          <w:lang w:val="en-US"/>
        </w:rPr>
        <w:lastRenderedPageBreak/>
        <w:drawing>
          <wp:inline distT="0" distB="0" distL="0" distR="0" wp14:anchorId="06DF4190" wp14:editId="3DE2D6DA">
            <wp:extent cx="1428115" cy="1428115"/>
            <wp:effectExtent l="19050" t="0" r="635" b="0"/>
            <wp:docPr id="71" name="Picture 71" descr="Μαχαίρια &amp; Πολυεργαλε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Μαχαίρια &amp; Πολυεργαλεία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C635EF">
        <w:rPr>
          <w:noProof/>
          <w:lang w:val="en-US"/>
        </w:rPr>
        <w:drawing>
          <wp:inline distT="0" distB="0" distL="0" distR="0" wp14:anchorId="4259431C" wp14:editId="757061CF">
            <wp:extent cx="1438275" cy="1438275"/>
            <wp:effectExtent l="0" t="0" r="9525" b="9525"/>
            <wp:docPr id="19" name="Picture 80" descr="Πένσες &amp; Κόφτ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Πένσες &amp; Κόφτες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76" cy="143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C635EF">
        <w:rPr>
          <w:noProof/>
          <w:lang w:val="en-US"/>
        </w:rPr>
        <w:drawing>
          <wp:inline distT="0" distB="0" distL="0" distR="0" wp14:anchorId="73653DD4" wp14:editId="0E01E322">
            <wp:extent cx="1828800" cy="1828800"/>
            <wp:effectExtent l="19050" t="0" r="0" b="0"/>
            <wp:docPr id="6" name="Picture 77" descr="Εργαλεία Κλε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Εργαλεία Κλειδιά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93" cy="1829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BD" w:rsidRDefault="00C862BD" w:rsidP="00C862BD">
      <w:pPr>
        <w:tabs>
          <w:tab w:val="left" w:pos="2427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35"/>
        <w:gridCol w:w="3310"/>
        <w:gridCol w:w="2897"/>
      </w:tblGrid>
      <w:tr w:rsidR="00C862BD" w:rsidTr="000C01E6">
        <w:trPr>
          <w:trHeight w:val="708"/>
        </w:trPr>
        <w:tc>
          <w:tcPr>
            <w:tcW w:w="3119" w:type="dxa"/>
          </w:tcPr>
          <w:p w:rsidR="00C862BD" w:rsidRDefault="00C862BD" w:rsidP="000C01E6">
            <w:pPr>
              <w:tabs>
                <w:tab w:val="left" w:pos="2427"/>
              </w:tabs>
            </w:pPr>
          </w:p>
        </w:tc>
        <w:tc>
          <w:tcPr>
            <w:tcW w:w="3402" w:type="dxa"/>
          </w:tcPr>
          <w:p w:rsidR="00C862BD" w:rsidRDefault="00C862BD" w:rsidP="000C01E6">
            <w:pPr>
              <w:tabs>
                <w:tab w:val="left" w:pos="2427"/>
              </w:tabs>
            </w:pPr>
          </w:p>
        </w:tc>
        <w:tc>
          <w:tcPr>
            <w:tcW w:w="2977" w:type="dxa"/>
          </w:tcPr>
          <w:p w:rsidR="00C862BD" w:rsidRDefault="00C862BD" w:rsidP="000C01E6">
            <w:pPr>
              <w:tabs>
                <w:tab w:val="left" w:pos="2427"/>
              </w:tabs>
            </w:pPr>
          </w:p>
        </w:tc>
      </w:tr>
    </w:tbl>
    <w:p w:rsidR="00C862BD" w:rsidRDefault="00C862BD" w:rsidP="00C862BD">
      <w:pPr>
        <w:tabs>
          <w:tab w:val="left" w:pos="2427"/>
        </w:tabs>
      </w:pPr>
    </w:p>
    <w:p w:rsidR="00C862BD" w:rsidRDefault="00C862BD" w:rsidP="00C862BD">
      <w:pPr>
        <w:tabs>
          <w:tab w:val="left" w:pos="2427"/>
        </w:tabs>
      </w:pPr>
    </w:p>
    <w:p w:rsidR="00C862BD" w:rsidRDefault="00C862BD" w:rsidP="00C862BD">
      <w:pPr>
        <w:tabs>
          <w:tab w:val="left" w:pos="2427"/>
        </w:tabs>
      </w:pPr>
    </w:p>
    <w:p w:rsidR="00C862BD" w:rsidRDefault="00C862BD" w:rsidP="00C862BD">
      <w:pPr>
        <w:tabs>
          <w:tab w:val="left" w:pos="2427"/>
        </w:tabs>
      </w:pPr>
    </w:p>
    <w:p w:rsidR="00C862BD" w:rsidRDefault="00C862BD" w:rsidP="00C862BD">
      <w:pPr>
        <w:tabs>
          <w:tab w:val="left" w:pos="2427"/>
        </w:tabs>
      </w:pPr>
      <w:r>
        <w:t xml:space="preserve"> </w:t>
      </w:r>
      <w:r w:rsidRPr="0039775A">
        <w:rPr>
          <w:noProof/>
          <w:lang w:val="en-US"/>
        </w:rPr>
        <w:drawing>
          <wp:inline distT="0" distB="0" distL="0" distR="0" wp14:anchorId="79733F3A" wp14:editId="554D96E5">
            <wp:extent cx="1510301" cy="1510301"/>
            <wp:effectExtent l="19050" t="0" r="0" b="0"/>
            <wp:docPr id="86" name="Picture 86" descr="Σφυριά &amp; Βαριοπούλ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Σφυριά &amp; Βαριοπούλες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08" cy="151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39775A">
        <w:rPr>
          <w:noProof/>
          <w:lang w:val="en-US"/>
        </w:rPr>
        <w:drawing>
          <wp:inline distT="0" distB="0" distL="0" distR="0" wp14:anchorId="1CA2AEBA" wp14:editId="2815DFC0">
            <wp:extent cx="1749327" cy="1746607"/>
            <wp:effectExtent l="19050" t="0" r="3273" b="0"/>
            <wp:docPr id="21" name="Picture 89" descr="Σφιγκτήρ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Σφιγκτήρες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44" cy="175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39775A">
        <w:rPr>
          <w:noProof/>
          <w:lang w:val="en-US"/>
        </w:rPr>
        <w:drawing>
          <wp:inline distT="0" distB="0" distL="0" distR="0" wp14:anchorId="6A359BD8" wp14:editId="25A8982B">
            <wp:extent cx="1737831" cy="2087897"/>
            <wp:effectExtent l="19050" t="0" r="0" b="0"/>
            <wp:docPr id="83" name="Picture 83" descr="Πριόνια &amp; Τσεκούρ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Πριόνια &amp; Τσεκούρια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39" cy="208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C862BD" w:rsidRDefault="00C862BD" w:rsidP="00C862BD">
      <w:pPr>
        <w:tabs>
          <w:tab w:val="left" w:pos="2427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35"/>
        <w:gridCol w:w="3310"/>
        <w:gridCol w:w="2897"/>
      </w:tblGrid>
      <w:tr w:rsidR="00C862BD" w:rsidTr="000C01E6">
        <w:trPr>
          <w:trHeight w:val="708"/>
        </w:trPr>
        <w:tc>
          <w:tcPr>
            <w:tcW w:w="3119" w:type="dxa"/>
          </w:tcPr>
          <w:p w:rsidR="00C862BD" w:rsidRDefault="00C862BD" w:rsidP="000C01E6">
            <w:pPr>
              <w:tabs>
                <w:tab w:val="left" w:pos="2427"/>
              </w:tabs>
            </w:pPr>
          </w:p>
        </w:tc>
        <w:tc>
          <w:tcPr>
            <w:tcW w:w="3402" w:type="dxa"/>
          </w:tcPr>
          <w:p w:rsidR="00C862BD" w:rsidRDefault="00C862BD" w:rsidP="000C01E6">
            <w:pPr>
              <w:tabs>
                <w:tab w:val="left" w:pos="2427"/>
              </w:tabs>
            </w:pPr>
          </w:p>
        </w:tc>
        <w:tc>
          <w:tcPr>
            <w:tcW w:w="2977" w:type="dxa"/>
          </w:tcPr>
          <w:p w:rsidR="00C862BD" w:rsidRDefault="00C862BD" w:rsidP="000C01E6">
            <w:pPr>
              <w:tabs>
                <w:tab w:val="left" w:pos="2427"/>
              </w:tabs>
            </w:pPr>
          </w:p>
        </w:tc>
      </w:tr>
    </w:tbl>
    <w:p w:rsidR="00367815" w:rsidRDefault="00367815" w:rsidP="00C862BD">
      <w:pPr>
        <w:jc w:val="center"/>
      </w:pPr>
    </w:p>
    <w:sectPr w:rsidR="00367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BD"/>
    <w:rsid w:val="00367815"/>
    <w:rsid w:val="00C8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D49C4-23BB-4EBB-9FE4-3DE613D1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2BD"/>
    <w:pPr>
      <w:spacing w:after="200" w:line="276" w:lineRule="auto"/>
    </w:pPr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2BD"/>
    <w:pPr>
      <w:spacing w:after="0" w:line="240" w:lineRule="auto"/>
    </w:pPr>
    <w:rPr>
      <w:lang w:val="el-GR"/>
    </w:rPr>
  </w:style>
  <w:style w:type="table" w:styleId="TableGrid">
    <w:name w:val="Table Grid"/>
    <w:basedOn w:val="TableNormal"/>
    <w:uiPriority w:val="59"/>
    <w:rsid w:val="00C862BD"/>
    <w:pPr>
      <w:spacing w:after="0" w:line="240" w:lineRule="auto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6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4.jpeg"/><Relationship Id="rId12" Type="http://schemas.openxmlformats.org/officeDocument/2006/relationships/hyperlink" Target="http://www.skroutz.gr/c/958/penses-koftes.html" TargetMode="Externa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skroutz.gr/c/2800/sfigtires.html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hyperlink" Target="http://www.skroutz.gr/c/957/sfyria-bariopoules.html" TargetMode="External"/><Relationship Id="rId19" Type="http://schemas.openxmlformats.org/officeDocument/2006/relationships/image" Target="media/image12.jpeg"/><Relationship Id="rId4" Type="http://schemas.openxmlformats.org/officeDocument/2006/relationships/image" Target="media/image1.jpeg"/><Relationship Id="rId9" Type="http://schemas.openxmlformats.org/officeDocument/2006/relationships/hyperlink" Target="http://www.skroutz.gr/c/959/prionia-tsekouria.html" TargetMode="Externa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2020-03-18T18:16:00Z</dcterms:created>
  <dcterms:modified xsi:type="dcterms:W3CDTF">2020-03-18T18:26:00Z</dcterms:modified>
</cp:coreProperties>
</file>