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A131" w14:textId="77777777" w:rsidR="00A36EEA" w:rsidRDefault="00A36EEA" w:rsidP="00E1487E">
      <w:r w:rsidRPr="00A36EEA">
        <w:rPr>
          <w:b/>
          <w:i/>
          <w:sz w:val="24"/>
          <w:szCs w:val="24"/>
          <w:u w:val="single"/>
        </w:rPr>
        <w:t>Διδακτικοί Στόχοι:</w:t>
      </w:r>
      <w:r>
        <w:t xml:space="preserve"> Οι μαθητές να μάθουν τα κριτήρια ισότητας των τριγώνων και να </w:t>
      </w:r>
    </w:p>
    <w:p w14:paraId="1017AD98" w14:textId="77777777" w:rsidR="00A36EEA" w:rsidRDefault="00A36EEA" w:rsidP="00E1487E">
      <w:r>
        <w:t xml:space="preserve">                                   μπορούν να εφαρμόζουν και να αποδεικνύουν την ισότητα  </w:t>
      </w:r>
    </w:p>
    <w:p w14:paraId="776B5D0F" w14:textId="77777777" w:rsidR="00E1487E" w:rsidRDefault="00A36EEA" w:rsidP="00E1487E">
      <w:r>
        <w:t xml:space="preserve">                                   ευθυγράμμων τμημάτων και γωνιών</w:t>
      </w:r>
    </w:p>
    <w:p w14:paraId="6CDDF52B" w14:textId="77777777" w:rsidR="00E1487E" w:rsidRDefault="00E1487E" w:rsidP="00E1487E">
      <w:r>
        <w:rPr>
          <w:noProof/>
          <w:lang w:eastAsia="el-GR"/>
        </w:rPr>
        <w:drawing>
          <wp:inline distT="0" distB="0" distL="0" distR="0" wp14:anchorId="7E33730F" wp14:editId="16D1FF63">
            <wp:extent cx="5274310" cy="1817344"/>
            <wp:effectExtent l="19050" t="0" r="254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274310" cy="1817344"/>
                    </a:xfrm>
                    <a:prstGeom prst="rect">
                      <a:avLst/>
                    </a:prstGeom>
                    <a:noFill/>
                    <a:ln w="9525">
                      <a:noFill/>
                      <a:miter lim="800000"/>
                      <a:headEnd/>
                      <a:tailEnd/>
                    </a:ln>
                  </pic:spPr>
                </pic:pic>
              </a:graphicData>
            </a:graphic>
          </wp:inline>
        </w:drawing>
      </w:r>
    </w:p>
    <w:p w14:paraId="1A13620B" w14:textId="77777777" w:rsidR="00E1487E" w:rsidRDefault="00E1487E" w:rsidP="00E1487E">
      <w:pPr>
        <w:rPr>
          <w:lang w:val="en-US"/>
        </w:rPr>
      </w:pPr>
      <w:r>
        <w:rPr>
          <w:noProof/>
          <w:lang w:eastAsia="el-GR"/>
        </w:rPr>
        <w:drawing>
          <wp:inline distT="0" distB="0" distL="0" distR="0" wp14:anchorId="113F49F7" wp14:editId="440549C5">
            <wp:extent cx="5274310" cy="1828028"/>
            <wp:effectExtent l="19050" t="0" r="254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274310" cy="1828028"/>
                    </a:xfrm>
                    <a:prstGeom prst="rect">
                      <a:avLst/>
                    </a:prstGeom>
                    <a:noFill/>
                    <a:ln w="9525">
                      <a:noFill/>
                      <a:miter lim="800000"/>
                      <a:headEnd/>
                      <a:tailEnd/>
                    </a:ln>
                  </pic:spPr>
                </pic:pic>
              </a:graphicData>
            </a:graphic>
          </wp:inline>
        </w:drawing>
      </w:r>
    </w:p>
    <w:p w14:paraId="74A4F75D" w14:textId="77777777" w:rsidR="00A36EEA" w:rsidRDefault="00A36EEA" w:rsidP="00E1487E">
      <w:pPr>
        <w:rPr>
          <w:lang w:val="en-US"/>
        </w:rPr>
      </w:pPr>
    </w:p>
    <w:p w14:paraId="77B2B3E7" w14:textId="77777777" w:rsidR="00A36EEA" w:rsidRDefault="00A36EEA" w:rsidP="00E1487E">
      <w:pPr>
        <w:rPr>
          <w:lang w:val="en-US"/>
        </w:rPr>
      </w:pPr>
    </w:p>
    <w:p w14:paraId="1DAC8E58" w14:textId="77777777" w:rsidR="00A36EEA" w:rsidRDefault="00A36EEA" w:rsidP="00E1487E">
      <w:pPr>
        <w:rPr>
          <w:lang w:val="en-US"/>
        </w:rPr>
      </w:pPr>
    </w:p>
    <w:p w14:paraId="7FDD8F52" w14:textId="77777777" w:rsidR="00A36EEA" w:rsidRDefault="00A36EEA" w:rsidP="00E1487E">
      <w:pPr>
        <w:rPr>
          <w:lang w:val="en-US"/>
        </w:rPr>
      </w:pPr>
    </w:p>
    <w:p w14:paraId="71D03652" w14:textId="77777777" w:rsidR="00A36EEA" w:rsidRDefault="00A36EEA" w:rsidP="00E1487E">
      <w:pPr>
        <w:rPr>
          <w:lang w:val="en-US"/>
        </w:rPr>
      </w:pPr>
    </w:p>
    <w:p w14:paraId="5BC0D99B" w14:textId="77777777" w:rsidR="00A36EEA" w:rsidRDefault="00A36EEA" w:rsidP="00E1487E">
      <w:pPr>
        <w:rPr>
          <w:lang w:val="en-US"/>
        </w:rPr>
      </w:pPr>
    </w:p>
    <w:p w14:paraId="1068E5DB" w14:textId="77777777" w:rsidR="00A36EEA" w:rsidRDefault="00A36EEA" w:rsidP="00E1487E">
      <w:pPr>
        <w:rPr>
          <w:lang w:val="en-US"/>
        </w:rPr>
      </w:pPr>
    </w:p>
    <w:p w14:paraId="2346AE2B" w14:textId="77777777" w:rsidR="00A36EEA" w:rsidRDefault="00A36EEA" w:rsidP="00E1487E">
      <w:pPr>
        <w:rPr>
          <w:lang w:val="en-US"/>
        </w:rPr>
      </w:pPr>
    </w:p>
    <w:p w14:paraId="69947685" w14:textId="77777777" w:rsidR="00A36EEA" w:rsidRPr="00A36EEA" w:rsidRDefault="00A36EEA" w:rsidP="00E1487E">
      <w:pPr>
        <w:rPr>
          <w:lang w:val="en-US"/>
        </w:rPr>
      </w:pPr>
    </w:p>
    <w:p w14:paraId="7F93B06B" w14:textId="77777777" w:rsidR="00E1487E" w:rsidRDefault="00E1487E" w:rsidP="00E1487E">
      <w:pPr>
        <w:rPr>
          <w:lang w:val="en-US"/>
        </w:rPr>
      </w:pPr>
      <w:r>
        <w:rPr>
          <w:noProof/>
          <w:lang w:eastAsia="el-GR"/>
        </w:rPr>
        <w:lastRenderedPageBreak/>
        <w:drawing>
          <wp:inline distT="0" distB="0" distL="0" distR="0" wp14:anchorId="19EBD785" wp14:editId="07B7D1B3">
            <wp:extent cx="5274310" cy="1745065"/>
            <wp:effectExtent l="19050" t="0" r="254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274310" cy="1745065"/>
                    </a:xfrm>
                    <a:prstGeom prst="rect">
                      <a:avLst/>
                    </a:prstGeom>
                    <a:noFill/>
                    <a:ln w="9525">
                      <a:noFill/>
                      <a:miter lim="800000"/>
                      <a:headEnd/>
                      <a:tailEnd/>
                    </a:ln>
                  </pic:spPr>
                </pic:pic>
              </a:graphicData>
            </a:graphic>
          </wp:inline>
        </w:drawing>
      </w:r>
    </w:p>
    <w:p w14:paraId="5FE3EC7C" w14:textId="77777777" w:rsidR="00A36EEA" w:rsidRDefault="00A36EEA" w:rsidP="00E1487E">
      <w:pPr>
        <w:rPr>
          <w:lang w:val="en-US"/>
        </w:rPr>
      </w:pPr>
    </w:p>
    <w:p w14:paraId="45F43560" w14:textId="77777777" w:rsidR="00A36EEA" w:rsidRDefault="00A36EEA" w:rsidP="00E1487E">
      <w:pPr>
        <w:rPr>
          <w:lang w:val="en-US"/>
        </w:rPr>
      </w:pPr>
    </w:p>
    <w:p w14:paraId="44B08608" w14:textId="77777777" w:rsidR="00A36EEA" w:rsidRDefault="00A36EEA" w:rsidP="00E1487E">
      <w:pPr>
        <w:rPr>
          <w:lang w:val="en-US"/>
        </w:rPr>
      </w:pPr>
    </w:p>
    <w:p w14:paraId="4312B8CC" w14:textId="77777777" w:rsidR="00A36EEA" w:rsidRDefault="00A36EEA" w:rsidP="00E1487E"/>
    <w:p w14:paraId="4048466C" w14:textId="77777777" w:rsidR="00A36EEA" w:rsidRPr="00A36EEA" w:rsidRDefault="00A36EEA" w:rsidP="00E1487E"/>
    <w:p w14:paraId="2FC26EAF" w14:textId="77777777" w:rsidR="00E1487E" w:rsidRDefault="00E1487E" w:rsidP="00E1487E">
      <w:pPr>
        <w:rPr>
          <w:lang w:val="en-US"/>
        </w:rPr>
      </w:pPr>
      <w:r>
        <w:rPr>
          <w:noProof/>
          <w:lang w:eastAsia="el-GR"/>
        </w:rPr>
        <w:drawing>
          <wp:inline distT="0" distB="0" distL="0" distR="0" wp14:anchorId="31F48556" wp14:editId="0CAC0EC2">
            <wp:extent cx="5274310" cy="1569414"/>
            <wp:effectExtent l="19050" t="0" r="254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274310" cy="1569414"/>
                    </a:xfrm>
                    <a:prstGeom prst="rect">
                      <a:avLst/>
                    </a:prstGeom>
                    <a:noFill/>
                    <a:ln w="9525">
                      <a:noFill/>
                      <a:miter lim="800000"/>
                      <a:headEnd/>
                      <a:tailEnd/>
                    </a:ln>
                  </pic:spPr>
                </pic:pic>
              </a:graphicData>
            </a:graphic>
          </wp:inline>
        </w:drawing>
      </w:r>
    </w:p>
    <w:p w14:paraId="511CF40F" w14:textId="77777777" w:rsidR="00A36EEA" w:rsidRDefault="00A36EEA" w:rsidP="00E1487E">
      <w:pPr>
        <w:rPr>
          <w:lang w:val="en-US"/>
        </w:rPr>
      </w:pPr>
    </w:p>
    <w:p w14:paraId="5ECBBE09" w14:textId="77777777" w:rsidR="00A36EEA" w:rsidRDefault="00A36EEA" w:rsidP="00E1487E"/>
    <w:p w14:paraId="49465043" w14:textId="77777777" w:rsidR="0086584D" w:rsidRDefault="0086584D" w:rsidP="00E1487E"/>
    <w:p w14:paraId="2981F0E2" w14:textId="77777777" w:rsidR="0086584D" w:rsidRDefault="0086584D" w:rsidP="00E1487E"/>
    <w:p w14:paraId="7902E012" w14:textId="77777777" w:rsidR="0086584D" w:rsidRPr="0086584D" w:rsidRDefault="0086584D" w:rsidP="00E1487E"/>
    <w:p w14:paraId="7E5B07CC" w14:textId="77777777" w:rsidR="00A36EEA" w:rsidRPr="00A36EEA" w:rsidRDefault="00A36EEA" w:rsidP="00E1487E"/>
    <w:p w14:paraId="054727A8" w14:textId="77777777" w:rsidR="00E1487E" w:rsidRPr="00E1487E" w:rsidRDefault="00E1487E" w:rsidP="00E1487E">
      <w:r>
        <w:rPr>
          <w:noProof/>
          <w:lang w:eastAsia="el-GR"/>
        </w:rPr>
        <w:drawing>
          <wp:inline distT="0" distB="0" distL="0" distR="0" wp14:anchorId="3FBEEC23" wp14:editId="1A75D561">
            <wp:extent cx="5274310" cy="1585786"/>
            <wp:effectExtent l="19050" t="0" r="254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274310" cy="1585786"/>
                    </a:xfrm>
                    <a:prstGeom prst="rect">
                      <a:avLst/>
                    </a:prstGeom>
                    <a:noFill/>
                    <a:ln w="9525">
                      <a:noFill/>
                      <a:miter lim="800000"/>
                      <a:headEnd/>
                      <a:tailEnd/>
                    </a:ln>
                  </pic:spPr>
                </pic:pic>
              </a:graphicData>
            </a:graphic>
          </wp:inline>
        </w:drawing>
      </w:r>
    </w:p>
    <w:p w14:paraId="15C905F7" w14:textId="77777777" w:rsidR="003A545A" w:rsidRPr="0061265D" w:rsidRDefault="003A545A" w:rsidP="00E1487E">
      <w:pPr>
        <w:rPr>
          <w:b/>
          <w:color w:val="FF0000"/>
          <w:sz w:val="28"/>
          <w:szCs w:val="28"/>
          <w:u w:val="single"/>
        </w:rPr>
      </w:pPr>
      <w:r w:rsidRPr="0061265D">
        <w:rPr>
          <w:b/>
          <w:color w:val="FF0000"/>
          <w:sz w:val="28"/>
          <w:szCs w:val="28"/>
          <w:u w:val="single"/>
        </w:rPr>
        <w:lastRenderedPageBreak/>
        <w:t>ΜΕΘΟΔΟΛΟΓΙΑ ΑΣΚΗΣΕΩΝ – ΙΣΑ ΤΡΙΓΩΝΑ</w:t>
      </w:r>
    </w:p>
    <w:p w14:paraId="5BF69578" w14:textId="77777777" w:rsidR="003A545A" w:rsidRDefault="003A545A" w:rsidP="00E1487E">
      <w:pPr>
        <w:rPr>
          <w:b/>
          <w:sz w:val="24"/>
          <w:szCs w:val="24"/>
        </w:rPr>
      </w:pPr>
      <w:r>
        <w:rPr>
          <w:b/>
          <w:sz w:val="24"/>
          <w:szCs w:val="24"/>
        </w:rPr>
        <w:t>Πολλές φορές στο κεφάλαιο των ίσων τριγώνων δεν μας ζητάνε να αποδείξουμε απευθείας ότι δυο τρίγωνα είναι ίσα αλλά ότι δυο ευθύγραμμα τμήματα είναι ίσα ή δυο γωνίες είναι ίσες.</w:t>
      </w:r>
    </w:p>
    <w:p w14:paraId="1DD0F40A" w14:textId="77777777" w:rsidR="003A545A" w:rsidRDefault="003A545A" w:rsidP="00E1487E">
      <w:pPr>
        <w:rPr>
          <w:b/>
          <w:sz w:val="24"/>
          <w:szCs w:val="24"/>
        </w:rPr>
      </w:pPr>
      <w:r>
        <w:rPr>
          <w:b/>
          <w:sz w:val="24"/>
          <w:szCs w:val="24"/>
        </w:rPr>
        <w:t>Για να αντιμετωπίσουμε αυτά τα ερωτήματα ακολουθούμε την εξής διαδικασία:</w:t>
      </w:r>
    </w:p>
    <w:p w14:paraId="742ED622" w14:textId="77777777" w:rsidR="003A545A" w:rsidRDefault="003A545A" w:rsidP="00E1487E">
      <w:pPr>
        <w:rPr>
          <w:b/>
          <w:sz w:val="24"/>
          <w:szCs w:val="24"/>
        </w:rPr>
      </w:pPr>
      <w:r>
        <w:rPr>
          <w:b/>
          <w:sz w:val="24"/>
          <w:szCs w:val="24"/>
        </w:rPr>
        <w:t>1</w:t>
      </w:r>
      <w:r w:rsidRPr="003A545A">
        <w:rPr>
          <w:b/>
          <w:sz w:val="24"/>
          <w:szCs w:val="24"/>
          <w:vertAlign w:val="superscript"/>
        </w:rPr>
        <w:t>ον</w:t>
      </w:r>
      <w:r>
        <w:rPr>
          <w:b/>
          <w:sz w:val="24"/>
          <w:szCs w:val="24"/>
        </w:rPr>
        <w:t xml:space="preserve">: Ψάχνουμε στο σχήμα μας δυο τρίγωνα που περιέχουν τις </w:t>
      </w:r>
      <w:r w:rsidR="00523E53">
        <w:rPr>
          <w:b/>
          <w:sz w:val="24"/>
          <w:szCs w:val="24"/>
        </w:rPr>
        <w:t>πλευρές αυτές ή τις γωνίες και φαίνονται ίσα.</w:t>
      </w:r>
    </w:p>
    <w:p w14:paraId="43D9C086" w14:textId="77777777" w:rsidR="00523E53" w:rsidRDefault="00523E53" w:rsidP="00E1487E">
      <w:pPr>
        <w:rPr>
          <w:b/>
          <w:sz w:val="24"/>
          <w:szCs w:val="24"/>
        </w:rPr>
      </w:pPr>
      <w:r>
        <w:rPr>
          <w:b/>
          <w:sz w:val="24"/>
          <w:szCs w:val="24"/>
        </w:rPr>
        <w:t>2</w:t>
      </w:r>
      <w:r w:rsidRPr="00523E53">
        <w:rPr>
          <w:b/>
          <w:sz w:val="24"/>
          <w:szCs w:val="24"/>
          <w:vertAlign w:val="superscript"/>
        </w:rPr>
        <w:t>ον</w:t>
      </w:r>
      <w:r>
        <w:rPr>
          <w:b/>
          <w:sz w:val="24"/>
          <w:szCs w:val="24"/>
        </w:rPr>
        <w:t>:Μετά προσπαθούμε να δείξουμε ότι είναι ίσα, χρησιμοποιώντας  ένα από τα 3 κριτήρια ισότητας τρ</w:t>
      </w:r>
      <w:r w:rsidR="0061265D">
        <w:rPr>
          <w:b/>
          <w:sz w:val="24"/>
          <w:szCs w:val="24"/>
        </w:rPr>
        <w:t>ιγώνων τα οποία είναι:</w:t>
      </w:r>
    </w:p>
    <w:p w14:paraId="13BBBD5C" w14:textId="77777777" w:rsidR="0061265D" w:rsidRDefault="0061265D" w:rsidP="00E1487E">
      <w:pPr>
        <w:rPr>
          <w:b/>
          <w:sz w:val="24"/>
          <w:szCs w:val="24"/>
        </w:rPr>
      </w:pPr>
      <w:r>
        <w:rPr>
          <w:b/>
          <w:sz w:val="24"/>
          <w:szCs w:val="24"/>
        </w:rPr>
        <w:t>Π-Π-Π   …………  πλευρές ……………..</w:t>
      </w:r>
    </w:p>
    <w:p w14:paraId="245C1C62" w14:textId="77777777" w:rsidR="0061265D" w:rsidRDefault="0061265D" w:rsidP="00E1487E">
      <w:pPr>
        <w:rPr>
          <w:b/>
          <w:sz w:val="24"/>
          <w:szCs w:val="24"/>
        </w:rPr>
      </w:pPr>
      <w:r>
        <w:rPr>
          <w:b/>
          <w:sz w:val="24"/>
          <w:szCs w:val="24"/>
        </w:rPr>
        <w:t>Π-Γ-Π    …………  πλευρές ……………. και την ………………………….γωνία ίση</w:t>
      </w:r>
    </w:p>
    <w:p w14:paraId="7CB9AAA6" w14:textId="77777777" w:rsidR="0061265D" w:rsidRDefault="0061265D" w:rsidP="00E1487E">
      <w:pPr>
        <w:rPr>
          <w:b/>
          <w:sz w:val="24"/>
          <w:szCs w:val="24"/>
        </w:rPr>
      </w:pPr>
      <w:r>
        <w:rPr>
          <w:b/>
          <w:sz w:val="24"/>
          <w:szCs w:val="24"/>
        </w:rPr>
        <w:t>Γ-Π-Γ    ………….  πλευρά ίση και τις …………………… σε αυτή την πλευρά γωνίες .......</w:t>
      </w:r>
    </w:p>
    <w:p w14:paraId="79D49458" w14:textId="77777777" w:rsidR="0061265D" w:rsidRDefault="005A227A" w:rsidP="00E1487E">
      <w:pPr>
        <w:rPr>
          <w:b/>
          <w:sz w:val="24"/>
          <w:szCs w:val="24"/>
        </w:rPr>
      </w:pPr>
      <w:r>
        <w:rPr>
          <w:b/>
          <w:color w:val="FF0000"/>
          <w:sz w:val="24"/>
          <w:szCs w:val="24"/>
        </w:rPr>
        <w:t>ΒΑΣΙΚΗ ΠΑΡΑΗΡΗΣΗ:</w:t>
      </w:r>
      <w:r w:rsidRPr="005A227A">
        <w:rPr>
          <w:sz w:val="24"/>
          <w:szCs w:val="24"/>
        </w:rPr>
        <w:t xml:space="preserve"> </w:t>
      </w:r>
      <w:r w:rsidRPr="00284575">
        <w:rPr>
          <w:b/>
          <w:sz w:val="24"/>
          <w:szCs w:val="24"/>
        </w:rPr>
        <w:t xml:space="preserve">Στα  ίσα στοιχεία των τριγώνων πρέπει πάντα να περιλαμβάνεται πλευρά. </w:t>
      </w:r>
      <w:r>
        <w:rPr>
          <w:sz w:val="24"/>
          <w:szCs w:val="24"/>
        </w:rPr>
        <w:t>Η ισότητα των γωνιών και μόνο δεν εξασφαλίζει την ισότητα των πλευρών! Σκεφθείτε για παράδειγμα το ισόπλευρο τρίγωνο….. Αν αρκούσε  η ισότητα των γωνιών τότε όλα τα ισόπλευρα θα ήταν μεταξύ τους ίσα!!!!!</w:t>
      </w:r>
    </w:p>
    <w:p w14:paraId="6B4BDF7D" w14:textId="77777777" w:rsidR="0061265D" w:rsidRPr="00B36800" w:rsidRDefault="0061265D" w:rsidP="00E1487E">
      <w:pPr>
        <w:rPr>
          <w:b/>
          <w:color w:val="FF0000"/>
          <w:sz w:val="24"/>
          <w:szCs w:val="24"/>
        </w:rPr>
      </w:pPr>
      <w:r w:rsidRPr="00B36800">
        <w:rPr>
          <w:b/>
          <w:color w:val="FF0000"/>
          <w:sz w:val="24"/>
          <w:szCs w:val="24"/>
        </w:rPr>
        <w:t>ΤΙ ΠΡΕΠΕΙ ΝΑ ΓΝΩΡΙΖΩ:</w:t>
      </w:r>
    </w:p>
    <w:p w14:paraId="58C9B16D" w14:textId="77777777" w:rsidR="00B36800" w:rsidRDefault="00B36800" w:rsidP="00E1487E">
      <w:pPr>
        <w:rPr>
          <w:sz w:val="24"/>
          <w:szCs w:val="24"/>
        </w:rPr>
      </w:pPr>
      <w:r w:rsidRPr="00B36800">
        <w:rPr>
          <w:b/>
          <w:color w:val="FF0000"/>
          <w:sz w:val="24"/>
          <w:szCs w:val="24"/>
        </w:rPr>
        <w:t>1.</w:t>
      </w:r>
      <w:r>
        <w:rPr>
          <w:sz w:val="24"/>
          <w:szCs w:val="24"/>
        </w:rPr>
        <w:t xml:space="preserve"> Τα ισοσκελή τρίγωνα έχουν : α. 2 πλευρές ίσες  και</w:t>
      </w:r>
    </w:p>
    <w:p w14:paraId="4CA8758B" w14:textId="77777777" w:rsidR="00B36800" w:rsidRPr="00B36800" w:rsidRDefault="00B36800" w:rsidP="00E1487E">
      <w:pPr>
        <w:rPr>
          <w:sz w:val="24"/>
          <w:szCs w:val="24"/>
        </w:rPr>
      </w:pPr>
      <w:r>
        <w:rPr>
          <w:sz w:val="24"/>
          <w:szCs w:val="24"/>
        </w:rPr>
        <w:t xml:space="preserve">                                                          β. 2 γωνίες ίσες</w:t>
      </w:r>
    </w:p>
    <w:p w14:paraId="75B23241" w14:textId="77777777" w:rsidR="0052224E" w:rsidRDefault="0052224E" w:rsidP="0052224E">
      <w:pPr>
        <w:rPr>
          <w:sz w:val="24"/>
          <w:szCs w:val="24"/>
        </w:rPr>
      </w:pPr>
      <w:r>
        <w:rPr>
          <w:b/>
          <w:color w:val="FF0000"/>
          <w:sz w:val="24"/>
          <w:szCs w:val="24"/>
        </w:rPr>
        <w:t>2</w:t>
      </w:r>
      <w:r w:rsidRPr="00B36800">
        <w:rPr>
          <w:b/>
          <w:color w:val="FF0000"/>
          <w:sz w:val="24"/>
          <w:szCs w:val="24"/>
        </w:rPr>
        <w:t>.</w:t>
      </w:r>
      <w:r>
        <w:rPr>
          <w:sz w:val="24"/>
          <w:szCs w:val="24"/>
        </w:rPr>
        <w:t xml:space="preserve"> Τα ισόπλευρα τρίγωνα έχουν : α. και τις 3  πλευρές ίσες  και</w:t>
      </w:r>
    </w:p>
    <w:p w14:paraId="503EE2DF" w14:textId="77777777" w:rsidR="0052224E" w:rsidRDefault="0052224E" w:rsidP="0052224E">
      <w:pPr>
        <w:rPr>
          <w:sz w:val="24"/>
          <w:szCs w:val="24"/>
        </w:rPr>
      </w:pPr>
      <w:r>
        <w:rPr>
          <w:sz w:val="24"/>
          <w:szCs w:val="24"/>
        </w:rPr>
        <w:t xml:space="preserve">                                                            β. </w:t>
      </w:r>
      <w:r w:rsidR="00C73E7A">
        <w:rPr>
          <w:sz w:val="24"/>
          <w:szCs w:val="24"/>
        </w:rPr>
        <w:t xml:space="preserve">καθεμιά από </w:t>
      </w:r>
      <w:r>
        <w:rPr>
          <w:sz w:val="24"/>
          <w:szCs w:val="24"/>
        </w:rPr>
        <w:t>τις  3 γωνίες ίσες με 60</w:t>
      </w:r>
      <m:oMath>
        <m:r>
          <w:rPr>
            <w:rFonts w:ascii="Cambria Math" w:hAnsi="Cambria Math"/>
            <w:sz w:val="24"/>
            <w:szCs w:val="24"/>
          </w:rPr>
          <m:t>°</m:t>
        </m:r>
      </m:oMath>
      <w:r>
        <w:rPr>
          <w:sz w:val="24"/>
          <w:szCs w:val="24"/>
        </w:rPr>
        <w:t>.</w:t>
      </w:r>
    </w:p>
    <w:p w14:paraId="17925736" w14:textId="77777777" w:rsidR="0052224E" w:rsidRDefault="006C221B" w:rsidP="0052224E">
      <w:pPr>
        <w:rPr>
          <w:sz w:val="24"/>
          <w:szCs w:val="24"/>
        </w:rPr>
      </w:pPr>
      <w:r>
        <w:rPr>
          <w:b/>
          <w:color w:val="FF0000"/>
          <w:sz w:val="24"/>
          <w:szCs w:val="24"/>
        </w:rPr>
        <w:t>3</w:t>
      </w:r>
      <w:r w:rsidRPr="00B36800">
        <w:rPr>
          <w:b/>
          <w:color w:val="FF0000"/>
          <w:sz w:val="24"/>
          <w:szCs w:val="24"/>
        </w:rPr>
        <w:t>.</w:t>
      </w:r>
      <w:r>
        <w:rPr>
          <w:sz w:val="24"/>
          <w:szCs w:val="24"/>
        </w:rPr>
        <w:t xml:space="preserve"> Αν έχουμε κύκλους τότε : α. οι ακτίνες είναι ίσες</w:t>
      </w:r>
    </w:p>
    <w:p w14:paraId="6428700E" w14:textId="77777777" w:rsidR="006C221B" w:rsidRDefault="006C221B" w:rsidP="0052224E">
      <w:pPr>
        <w:rPr>
          <w:sz w:val="24"/>
          <w:szCs w:val="24"/>
        </w:rPr>
      </w:pPr>
      <w:r>
        <w:rPr>
          <w:sz w:val="24"/>
          <w:szCs w:val="24"/>
        </w:rPr>
        <w:t xml:space="preserve">                                                   β. οι εγγεγραμμένες γωνίες που βαίνουν στο ίδιο τόξο ή  </w:t>
      </w:r>
    </w:p>
    <w:p w14:paraId="7E5FC730" w14:textId="77777777" w:rsidR="006C221B" w:rsidRDefault="006C221B" w:rsidP="0052224E">
      <w:pPr>
        <w:rPr>
          <w:sz w:val="24"/>
          <w:szCs w:val="24"/>
        </w:rPr>
      </w:pPr>
      <w:r>
        <w:rPr>
          <w:sz w:val="24"/>
          <w:szCs w:val="24"/>
        </w:rPr>
        <w:t xml:space="preserve">                                                        σε ίσα τόξα είναι ίσες</w:t>
      </w:r>
    </w:p>
    <w:p w14:paraId="3B69712D" w14:textId="77777777" w:rsidR="006C221B" w:rsidRDefault="006C221B" w:rsidP="0052224E">
      <w:pPr>
        <w:rPr>
          <w:sz w:val="24"/>
          <w:szCs w:val="24"/>
        </w:rPr>
      </w:pPr>
      <w:r>
        <w:rPr>
          <w:sz w:val="24"/>
          <w:szCs w:val="24"/>
        </w:rPr>
        <w:t xml:space="preserve">                                                   γ. εγγεγραμμένες γωνίες που βαίνουν σε ημικύκλια (ή </w:t>
      </w:r>
    </w:p>
    <w:p w14:paraId="5727A530" w14:textId="77777777" w:rsidR="006C221B" w:rsidRDefault="006C221B" w:rsidP="0052224E">
      <w:pPr>
        <w:rPr>
          <w:sz w:val="24"/>
          <w:szCs w:val="24"/>
        </w:rPr>
      </w:pPr>
      <w:r>
        <w:rPr>
          <w:sz w:val="24"/>
          <w:szCs w:val="24"/>
        </w:rPr>
        <w:t xml:space="preserve">                                                       σε διαμέτρους)είναι ορθές</w:t>
      </w:r>
    </w:p>
    <w:p w14:paraId="26F8F41C" w14:textId="77777777" w:rsidR="006C221B" w:rsidRDefault="006C221B" w:rsidP="0052224E">
      <w:pPr>
        <w:rPr>
          <w:sz w:val="24"/>
          <w:szCs w:val="24"/>
        </w:rPr>
      </w:pPr>
      <w:r>
        <w:rPr>
          <w:b/>
          <w:color w:val="FF0000"/>
          <w:sz w:val="24"/>
          <w:szCs w:val="24"/>
        </w:rPr>
        <w:t>4</w:t>
      </w:r>
      <w:r w:rsidRPr="00B36800">
        <w:rPr>
          <w:b/>
          <w:color w:val="FF0000"/>
          <w:sz w:val="24"/>
          <w:szCs w:val="24"/>
        </w:rPr>
        <w:t>.</w:t>
      </w:r>
      <w:r>
        <w:rPr>
          <w:sz w:val="24"/>
          <w:szCs w:val="24"/>
        </w:rPr>
        <w:t xml:space="preserve"> Να γνωρίζουμε πολύ καλά τις έννοιες: διάμεσος, δι</w:t>
      </w:r>
      <w:r w:rsidR="0071035D">
        <w:rPr>
          <w:sz w:val="24"/>
          <w:szCs w:val="24"/>
        </w:rPr>
        <w:t>χοτόμος και ύψος γιατί σχεδόν πάντα τις συναντάμε στις ασκήσεις μας.</w:t>
      </w:r>
    </w:p>
    <w:p w14:paraId="37B9AF90" w14:textId="77777777" w:rsidR="00BD225C" w:rsidRDefault="00BD225C" w:rsidP="0052224E">
      <w:pPr>
        <w:rPr>
          <w:sz w:val="24"/>
          <w:szCs w:val="24"/>
        </w:rPr>
      </w:pPr>
      <w:r>
        <w:rPr>
          <w:b/>
          <w:color w:val="FF0000"/>
          <w:sz w:val="24"/>
          <w:szCs w:val="24"/>
        </w:rPr>
        <w:t>5</w:t>
      </w:r>
      <w:r w:rsidRPr="00B36800">
        <w:rPr>
          <w:b/>
          <w:color w:val="FF0000"/>
          <w:sz w:val="24"/>
          <w:szCs w:val="24"/>
        </w:rPr>
        <w:t>.</w:t>
      </w:r>
      <w:r>
        <w:rPr>
          <w:sz w:val="24"/>
          <w:szCs w:val="24"/>
        </w:rPr>
        <w:t xml:space="preserve"> Οι </w:t>
      </w:r>
      <w:proofErr w:type="spellStart"/>
      <w:r>
        <w:rPr>
          <w:sz w:val="24"/>
          <w:szCs w:val="24"/>
        </w:rPr>
        <w:t>κατακορυφήν</w:t>
      </w:r>
      <w:proofErr w:type="spellEnd"/>
      <w:r>
        <w:rPr>
          <w:sz w:val="24"/>
          <w:szCs w:val="24"/>
        </w:rPr>
        <w:t xml:space="preserve"> γωνίες είναι ίσες.</w:t>
      </w:r>
    </w:p>
    <w:p w14:paraId="6990F589" w14:textId="77777777" w:rsidR="00BD225C" w:rsidRDefault="00BD225C" w:rsidP="00BD225C">
      <w:pPr>
        <w:rPr>
          <w:sz w:val="24"/>
          <w:szCs w:val="24"/>
        </w:rPr>
      </w:pPr>
      <w:r>
        <w:rPr>
          <w:b/>
          <w:color w:val="FF0000"/>
          <w:sz w:val="24"/>
          <w:szCs w:val="24"/>
        </w:rPr>
        <w:lastRenderedPageBreak/>
        <w:t>6</w:t>
      </w:r>
      <w:r w:rsidRPr="00B36800">
        <w:rPr>
          <w:b/>
          <w:color w:val="FF0000"/>
          <w:sz w:val="24"/>
          <w:szCs w:val="24"/>
        </w:rPr>
        <w:t>.</w:t>
      </w:r>
      <w:r>
        <w:rPr>
          <w:sz w:val="24"/>
          <w:szCs w:val="24"/>
        </w:rPr>
        <w:t xml:space="preserve"> Οι παραπληρωματικές γωνίες είναι ίσες.</w:t>
      </w:r>
    </w:p>
    <w:p w14:paraId="79287AE2" w14:textId="77777777" w:rsidR="00C73E7A" w:rsidRDefault="00BD225C" w:rsidP="00BD225C">
      <w:pPr>
        <w:rPr>
          <w:sz w:val="24"/>
          <w:szCs w:val="24"/>
        </w:rPr>
      </w:pPr>
      <w:r>
        <w:rPr>
          <w:b/>
          <w:color w:val="FF0000"/>
          <w:sz w:val="24"/>
          <w:szCs w:val="24"/>
        </w:rPr>
        <w:t>7</w:t>
      </w:r>
      <w:r w:rsidRPr="00B36800">
        <w:rPr>
          <w:b/>
          <w:color w:val="FF0000"/>
          <w:sz w:val="24"/>
          <w:szCs w:val="24"/>
        </w:rPr>
        <w:t>.</w:t>
      </w:r>
      <w:r>
        <w:rPr>
          <w:sz w:val="24"/>
          <w:szCs w:val="24"/>
        </w:rPr>
        <w:t xml:space="preserve"> Να προσέχουμε αρχικά αν τα τρίγωνά μας έχουν κοινά στοιχεία </w:t>
      </w:r>
      <w:r w:rsidR="00C73E7A">
        <w:rPr>
          <w:sz w:val="24"/>
          <w:szCs w:val="24"/>
        </w:rPr>
        <w:t>:</w:t>
      </w:r>
    </w:p>
    <w:p w14:paraId="20FF2272" w14:textId="77777777" w:rsidR="00BD225C" w:rsidRDefault="00BD225C" w:rsidP="00BD225C">
      <w:pPr>
        <w:rPr>
          <w:sz w:val="24"/>
          <w:szCs w:val="24"/>
        </w:rPr>
      </w:pPr>
      <w:r>
        <w:rPr>
          <w:sz w:val="24"/>
          <w:szCs w:val="24"/>
        </w:rPr>
        <w:t xml:space="preserve">είτε </w:t>
      </w:r>
      <w:r w:rsidR="00C73E7A">
        <w:rPr>
          <w:sz w:val="24"/>
          <w:szCs w:val="24"/>
        </w:rPr>
        <w:t xml:space="preserve">μια </w:t>
      </w:r>
      <w:r>
        <w:rPr>
          <w:sz w:val="24"/>
          <w:szCs w:val="24"/>
        </w:rPr>
        <w:t xml:space="preserve">πλευρά είτε </w:t>
      </w:r>
      <w:r w:rsidR="00C73E7A">
        <w:rPr>
          <w:sz w:val="24"/>
          <w:szCs w:val="24"/>
        </w:rPr>
        <w:t xml:space="preserve">μια </w:t>
      </w:r>
      <w:r>
        <w:rPr>
          <w:sz w:val="24"/>
          <w:szCs w:val="24"/>
        </w:rPr>
        <w:t>γωνία.</w:t>
      </w:r>
    </w:p>
    <w:p w14:paraId="76D92A14" w14:textId="77777777" w:rsidR="00BD225C" w:rsidRDefault="0015077E" w:rsidP="00BD225C">
      <w:pPr>
        <w:rPr>
          <w:sz w:val="24"/>
          <w:szCs w:val="24"/>
        </w:rPr>
      </w:pPr>
      <w:r>
        <w:rPr>
          <w:b/>
          <w:color w:val="FF0000"/>
          <w:sz w:val="24"/>
          <w:szCs w:val="24"/>
        </w:rPr>
        <w:t>8</w:t>
      </w:r>
      <w:r w:rsidRPr="00B36800">
        <w:rPr>
          <w:b/>
          <w:color w:val="FF0000"/>
          <w:sz w:val="24"/>
          <w:szCs w:val="24"/>
        </w:rPr>
        <w:t>.</w:t>
      </w:r>
      <w:r>
        <w:rPr>
          <w:sz w:val="24"/>
          <w:szCs w:val="24"/>
        </w:rPr>
        <w:t xml:space="preserve"> Ίσα ευθύγραμμα τμήματα μπορεί να </w:t>
      </w:r>
      <w:r w:rsidR="00C73E7A">
        <w:rPr>
          <w:sz w:val="24"/>
          <w:szCs w:val="24"/>
        </w:rPr>
        <w:t xml:space="preserve">προκύψουν από άθροισμα ίσων ευθυγράμμων </w:t>
      </w:r>
      <w:r>
        <w:rPr>
          <w:sz w:val="24"/>
          <w:szCs w:val="24"/>
        </w:rPr>
        <w:t>τμημάτων</w:t>
      </w:r>
      <w:r w:rsidR="00C73E7A">
        <w:rPr>
          <w:sz w:val="24"/>
          <w:szCs w:val="24"/>
        </w:rPr>
        <w:t xml:space="preserve">  αλλά και από διαφορά ίσων ευθυγράμμων </w:t>
      </w:r>
      <w:r>
        <w:rPr>
          <w:sz w:val="24"/>
          <w:szCs w:val="24"/>
        </w:rPr>
        <w:t>τμημάτων</w:t>
      </w:r>
      <w:r w:rsidR="00C73E7A">
        <w:rPr>
          <w:sz w:val="24"/>
          <w:szCs w:val="24"/>
        </w:rPr>
        <w:t>.</w:t>
      </w:r>
    </w:p>
    <w:p w14:paraId="04304A17" w14:textId="77777777" w:rsidR="006754E6" w:rsidRDefault="006754E6" w:rsidP="00BD225C">
      <w:pPr>
        <w:rPr>
          <w:sz w:val="24"/>
          <w:szCs w:val="24"/>
        </w:rPr>
      </w:pPr>
      <w:r>
        <w:rPr>
          <w:sz w:val="24"/>
          <w:szCs w:val="24"/>
        </w:rPr>
        <w:t>Επίσης μπορεί να είναι ίσα ως μισά ίσων ευθυγράμμων τμημάτων, αν για παράδειγμα έχουμε το μέσο ευθυγράμμων τμημάτων ή έχουμε τις διαμέσους των τριγώνων.</w:t>
      </w:r>
    </w:p>
    <w:p w14:paraId="4B96FB8B" w14:textId="77777777" w:rsidR="006754E6" w:rsidRDefault="006754E6" w:rsidP="006754E6">
      <w:pPr>
        <w:rPr>
          <w:sz w:val="24"/>
          <w:szCs w:val="24"/>
        </w:rPr>
      </w:pPr>
      <w:r w:rsidRPr="006754E6">
        <w:rPr>
          <w:b/>
          <w:color w:val="FF0000"/>
          <w:sz w:val="24"/>
          <w:szCs w:val="24"/>
        </w:rPr>
        <w:t>9.</w:t>
      </w:r>
      <w:r>
        <w:rPr>
          <w:sz w:val="24"/>
          <w:szCs w:val="24"/>
        </w:rPr>
        <w:t>Ομοίως ίσες γωνίες μπορεί να προκύψουν από άθροισμα ίσων γωνιών αλλά και από διαφορά ίσων γωνιών</w:t>
      </w:r>
    </w:p>
    <w:p w14:paraId="7A3CDD42" w14:textId="77777777" w:rsidR="006754E6" w:rsidRDefault="006754E6" w:rsidP="00BD225C">
      <w:pPr>
        <w:rPr>
          <w:sz w:val="24"/>
          <w:szCs w:val="24"/>
        </w:rPr>
      </w:pPr>
      <w:r>
        <w:rPr>
          <w:sz w:val="24"/>
          <w:szCs w:val="24"/>
        </w:rPr>
        <w:t>Επίσης μπορεί να είναι ίσες ως μισά ίσων γωνιών, αν για παράδειγμα έχουμε τις διχοτόμους ίσων γωνιών θα προκύψουν ίσες γωνίες.</w:t>
      </w:r>
    </w:p>
    <w:p w14:paraId="0C011E0C" w14:textId="77777777" w:rsidR="00C73E7A" w:rsidRDefault="002B52FA" w:rsidP="00BD225C">
      <w:pPr>
        <w:rPr>
          <w:sz w:val="24"/>
          <w:szCs w:val="24"/>
        </w:rPr>
      </w:pPr>
      <w:r>
        <w:rPr>
          <w:b/>
          <w:color w:val="FF0000"/>
          <w:sz w:val="24"/>
          <w:szCs w:val="24"/>
        </w:rPr>
        <w:t>10</w:t>
      </w:r>
      <w:r w:rsidR="00C73E7A" w:rsidRPr="001D44C6">
        <w:rPr>
          <w:b/>
          <w:color w:val="FF0000"/>
          <w:sz w:val="24"/>
          <w:szCs w:val="24"/>
        </w:rPr>
        <w:t>.</w:t>
      </w:r>
      <w:r w:rsidR="00C73E7A">
        <w:rPr>
          <w:sz w:val="24"/>
          <w:szCs w:val="24"/>
        </w:rPr>
        <w:t xml:space="preserve"> Όταν δυο τρίγωνα έχουν  </w:t>
      </w:r>
      <w:r w:rsidR="00C73E7A" w:rsidRPr="00C73E7A">
        <w:rPr>
          <w:b/>
          <w:sz w:val="24"/>
          <w:szCs w:val="24"/>
        </w:rPr>
        <w:t>δυο</w:t>
      </w:r>
      <w:r w:rsidR="00C73E7A">
        <w:rPr>
          <w:sz w:val="24"/>
          <w:szCs w:val="24"/>
        </w:rPr>
        <w:t xml:space="preserve"> γωνίες τους ίσες , θα έχουν και τις </w:t>
      </w:r>
      <w:r w:rsidR="00C73E7A" w:rsidRPr="00C73E7A">
        <w:rPr>
          <w:b/>
          <w:sz w:val="24"/>
          <w:szCs w:val="24"/>
        </w:rPr>
        <w:t>τρίτες</w:t>
      </w:r>
      <w:r w:rsidR="00C73E7A">
        <w:rPr>
          <w:sz w:val="24"/>
          <w:szCs w:val="24"/>
        </w:rPr>
        <w:t xml:space="preserve"> γωνίες τους ίσες.</w:t>
      </w:r>
    </w:p>
    <w:p w14:paraId="21EA6995" w14:textId="77777777" w:rsidR="00C73E7A" w:rsidRDefault="00C73E7A" w:rsidP="00BD225C">
      <w:pPr>
        <w:rPr>
          <w:sz w:val="24"/>
          <w:szCs w:val="24"/>
        </w:rPr>
      </w:pPr>
      <w:r w:rsidRPr="001D44C6">
        <w:rPr>
          <w:b/>
          <w:color w:val="FF0000"/>
          <w:sz w:val="24"/>
          <w:szCs w:val="24"/>
        </w:rPr>
        <w:t>1</w:t>
      </w:r>
      <w:r w:rsidR="002B52FA">
        <w:rPr>
          <w:b/>
          <w:color w:val="FF0000"/>
          <w:sz w:val="24"/>
          <w:szCs w:val="24"/>
        </w:rPr>
        <w:t>1</w:t>
      </w:r>
      <w:r w:rsidRPr="001D44C6">
        <w:rPr>
          <w:b/>
          <w:color w:val="FF0000"/>
          <w:sz w:val="24"/>
          <w:szCs w:val="24"/>
        </w:rPr>
        <w:t>. α.</w:t>
      </w:r>
      <w:r>
        <w:rPr>
          <w:sz w:val="24"/>
          <w:szCs w:val="24"/>
        </w:rPr>
        <w:t xml:space="preserve"> Σε ισοσκελές τρίγωνο η διάμεσος που αντιστοιχεί στη βάση είναι και ύψος και διχοτόμος. </w:t>
      </w:r>
    </w:p>
    <w:p w14:paraId="38E14DF3" w14:textId="77777777" w:rsidR="00C73E7A" w:rsidRDefault="00C73E7A" w:rsidP="00C73E7A">
      <w:pPr>
        <w:rPr>
          <w:sz w:val="24"/>
          <w:szCs w:val="24"/>
        </w:rPr>
      </w:pPr>
      <w:r w:rsidRPr="001D44C6">
        <w:rPr>
          <w:b/>
          <w:color w:val="FF0000"/>
          <w:sz w:val="24"/>
          <w:szCs w:val="24"/>
        </w:rPr>
        <w:t>β.</w:t>
      </w:r>
      <w:r w:rsidRPr="00C73E7A">
        <w:rPr>
          <w:sz w:val="24"/>
          <w:szCs w:val="24"/>
        </w:rPr>
        <w:t xml:space="preserve"> </w:t>
      </w:r>
      <w:r>
        <w:rPr>
          <w:sz w:val="24"/>
          <w:szCs w:val="24"/>
        </w:rPr>
        <w:t xml:space="preserve">Σε ισοσκελές τρίγωνο η διχοτόμος που αντιστοιχεί στη βάση είναι και ύψος και διάμεσος. </w:t>
      </w:r>
    </w:p>
    <w:p w14:paraId="36782E6E" w14:textId="77777777" w:rsidR="00C73E7A" w:rsidRDefault="00C73E7A" w:rsidP="00C73E7A">
      <w:pPr>
        <w:rPr>
          <w:sz w:val="24"/>
          <w:szCs w:val="24"/>
        </w:rPr>
      </w:pPr>
      <w:r w:rsidRPr="001D44C6">
        <w:rPr>
          <w:b/>
          <w:color w:val="FF0000"/>
          <w:sz w:val="24"/>
          <w:szCs w:val="24"/>
        </w:rPr>
        <w:t>γ.</w:t>
      </w:r>
      <w:r w:rsidRPr="00C73E7A">
        <w:rPr>
          <w:sz w:val="24"/>
          <w:szCs w:val="24"/>
        </w:rPr>
        <w:t xml:space="preserve"> </w:t>
      </w:r>
      <w:r>
        <w:rPr>
          <w:sz w:val="24"/>
          <w:szCs w:val="24"/>
        </w:rPr>
        <w:t xml:space="preserve">Σε ισοσκελές τρίγωνο το ύψος που αντιστοιχεί στη βάση είναι και διάμεσος και διχοτόμος. </w:t>
      </w:r>
    </w:p>
    <w:p w14:paraId="3B9A12EB" w14:textId="77777777" w:rsidR="00C73E7A" w:rsidRDefault="00C73E7A" w:rsidP="00C73E7A">
      <w:pPr>
        <w:rPr>
          <w:sz w:val="24"/>
          <w:szCs w:val="24"/>
        </w:rPr>
      </w:pPr>
      <w:r w:rsidRPr="001D44C6">
        <w:rPr>
          <w:b/>
          <w:color w:val="FF0000"/>
          <w:sz w:val="24"/>
          <w:szCs w:val="24"/>
        </w:rPr>
        <w:t>1</w:t>
      </w:r>
      <w:r w:rsidR="002B52FA">
        <w:rPr>
          <w:b/>
          <w:color w:val="FF0000"/>
          <w:sz w:val="24"/>
          <w:szCs w:val="24"/>
        </w:rPr>
        <w:t>2</w:t>
      </w:r>
      <w:r w:rsidRPr="001D44C6">
        <w:rPr>
          <w:b/>
          <w:color w:val="FF0000"/>
          <w:sz w:val="24"/>
          <w:szCs w:val="24"/>
        </w:rPr>
        <w:t>.</w:t>
      </w:r>
      <w:r>
        <w:rPr>
          <w:sz w:val="24"/>
          <w:szCs w:val="24"/>
        </w:rPr>
        <w:t xml:space="preserve">Κάθε σημείο της </w:t>
      </w:r>
      <w:proofErr w:type="spellStart"/>
      <w:r>
        <w:rPr>
          <w:sz w:val="24"/>
          <w:szCs w:val="24"/>
        </w:rPr>
        <w:t>μεσοκαθέτου</w:t>
      </w:r>
      <w:proofErr w:type="spellEnd"/>
      <w:r>
        <w:rPr>
          <w:sz w:val="24"/>
          <w:szCs w:val="24"/>
        </w:rPr>
        <w:t xml:space="preserve"> ενός ευθυγράμμου τμήματος  </w:t>
      </w:r>
      <w:proofErr w:type="spellStart"/>
      <w:r>
        <w:rPr>
          <w:sz w:val="24"/>
          <w:szCs w:val="24"/>
        </w:rPr>
        <w:t>ισαπέχει</w:t>
      </w:r>
      <w:proofErr w:type="spellEnd"/>
      <w:r>
        <w:rPr>
          <w:sz w:val="24"/>
          <w:szCs w:val="24"/>
        </w:rPr>
        <w:t xml:space="preserve"> από τα </w:t>
      </w:r>
      <w:r w:rsidR="001D44C6">
        <w:rPr>
          <w:sz w:val="24"/>
          <w:szCs w:val="24"/>
        </w:rPr>
        <w:t>άκρα του.</w:t>
      </w:r>
    </w:p>
    <w:p w14:paraId="20D49CDC" w14:textId="77777777" w:rsidR="002042EF" w:rsidRDefault="002042EF" w:rsidP="002042EF">
      <w:pPr>
        <w:rPr>
          <w:sz w:val="24"/>
          <w:szCs w:val="24"/>
        </w:rPr>
      </w:pPr>
      <w:r w:rsidRPr="001D44C6">
        <w:rPr>
          <w:b/>
          <w:color w:val="FF0000"/>
          <w:sz w:val="24"/>
          <w:szCs w:val="24"/>
        </w:rPr>
        <w:t>1</w:t>
      </w:r>
      <w:r>
        <w:rPr>
          <w:b/>
          <w:color w:val="FF0000"/>
          <w:sz w:val="24"/>
          <w:szCs w:val="24"/>
        </w:rPr>
        <w:t>3</w:t>
      </w:r>
      <w:r w:rsidRPr="001D44C6">
        <w:rPr>
          <w:b/>
          <w:color w:val="FF0000"/>
          <w:sz w:val="24"/>
          <w:szCs w:val="24"/>
        </w:rPr>
        <w:t>.</w:t>
      </w:r>
      <w:r>
        <w:rPr>
          <w:sz w:val="24"/>
          <w:szCs w:val="24"/>
        </w:rPr>
        <w:t xml:space="preserve">Κάθε σημείο της διχοτόμου μιας γωνίας  </w:t>
      </w:r>
      <w:proofErr w:type="spellStart"/>
      <w:r>
        <w:rPr>
          <w:sz w:val="24"/>
          <w:szCs w:val="24"/>
        </w:rPr>
        <w:t>ισαπέχει</w:t>
      </w:r>
      <w:proofErr w:type="spellEnd"/>
      <w:r>
        <w:rPr>
          <w:sz w:val="24"/>
          <w:szCs w:val="24"/>
        </w:rPr>
        <w:t xml:space="preserve"> από τις πλευρές της.</w:t>
      </w:r>
    </w:p>
    <w:p w14:paraId="17927572" w14:textId="77777777" w:rsidR="002042EF" w:rsidRDefault="002042EF" w:rsidP="00C73E7A">
      <w:pPr>
        <w:rPr>
          <w:sz w:val="24"/>
          <w:szCs w:val="24"/>
        </w:rPr>
      </w:pPr>
    </w:p>
    <w:p w14:paraId="68B061DD" w14:textId="77777777" w:rsidR="002B52FA" w:rsidRPr="002B52FA" w:rsidRDefault="002B52FA" w:rsidP="00C73E7A">
      <w:pPr>
        <w:rPr>
          <w:b/>
          <w:sz w:val="24"/>
          <w:szCs w:val="24"/>
        </w:rPr>
      </w:pPr>
      <w:r w:rsidRPr="002B52FA">
        <w:rPr>
          <w:b/>
          <w:color w:val="FF0000"/>
          <w:sz w:val="24"/>
          <w:szCs w:val="24"/>
        </w:rPr>
        <w:t>13.</w:t>
      </w:r>
      <w:r>
        <w:rPr>
          <w:sz w:val="24"/>
          <w:szCs w:val="24"/>
        </w:rPr>
        <w:t xml:space="preserve"> </w:t>
      </w:r>
      <w:r w:rsidRPr="002B52FA">
        <w:rPr>
          <w:b/>
          <w:color w:val="FF0000"/>
          <w:sz w:val="24"/>
          <w:szCs w:val="24"/>
        </w:rPr>
        <w:t>ΠΡΟΣΟΧΗ!!!!</w:t>
      </w:r>
      <w:r>
        <w:rPr>
          <w:b/>
          <w:sz w:val="24"/>
          <w:szCs w:val="24"/>
        </w:rPr>
        <w:t>Δεν αρκούν τρία οποιαδήποτε στοιχεία για να αποδειχθούν δυο τρίγωνα ίσα. Πρέπει να είναι τα κατάλληλα τρία (3) στοιχεία που θα ικανοποιούν ένα από τα κριτήρια!</w:t>
      </w:r>
    </w:p>
    <w:p w14:paraId="51A7581D" w14:textId="77777777" w:rsidR="00A7210A" w:rsidRDefault="00A7210A" w:rsidP="00C73E7A">
      <w:pPr>
        <w:rPr>
          <w:sz w:val="24"/>
          <w:szCs w:val="24"/>
        </w:rPr>
      </w:pPr>
    </w:p>
    <w:p w14:paraId="1BEC41E7" w14:textId="77777777" w:rsidR="00A7210A" w:rsidRDefault="00A7210A" w:rsidP="00C73E7A">
      <w:pPr>
        <w:rPr>
          <w:sz w:val="24"/>
          <w:szCs w:val="24"/>
        </w:rPr>
      </w:pPr>
    </w:p>
    <w:p w14:paraId="51A90DF0" w14:textId="77777777" w:rsidR="00A7210A" w:rsidRDefault="00A7210A" w:rsidP="00C73E7A">
      <w:pPr>
        <w:rPr>
          <w:sz w:val="24"/>
          <w:szCs w:val="24"/>
        </w:rPr>
      </w:pPr>
    </w:p>
    <w:p w14:paraId="5D8893EA" w14:textId="77777777" w:rsidR="00A7210A" w:rsidRDefault="00A7210A" w:rsidP="00C73E7A">
      <w:pPr>
        <w:rPr>
          <w:sz w:val="24"/>
          <w:szCs w:val="24"/>
        </w:rPr>
      </w:pPr>
    </w:p>
    <w:p w14:paraId="5B9F6F24" w14:textId="77777777" w:rsidR="00A7210A" w:rsidRDefault="00A7210A" w:rsidP="00C73E7A">
      <w:pPr>
        <w:rPr>
          <w:sz w:val="24"/>
          <w:szCs w:val="24"/>
        </w:rPr>
      </w:pPr>
    </w:p>
    <w:p w14:paraId="0E77B0F1" w14:textId="77777777" w:rsidR="00772334" w:rsidRDefault="00796FF1" w:rsidP="00C73E7A">
      <w:pPr>
        <w:rPr>
          <w:sz w:val="24"/>
          <w:szCs w:val="24"/>
        </w:rPr>
      </w:pPr>
      <w:r w:rsidRPr="00652C5B">
        <w:rPr>
          <w:color w:val="FF0000"/>
          <w:sz w:val="24"/>
          <w:szCs w:val="24"/>
          <w:u w:val="double"/>
        </w:rPr>
        <w:t>Για παράδειγμα:</w:t>
      </w:r>
      <w:r>
        <w:rPr>
          <w:sz w:val="24"/>
          <w:szCs w:val="24"/>
        </w:rPr>
        <w:t xml:space="preserve"> Τι συμβαίνει αν δυο τρίγωνα έχουν δυο πλευρές </w:t>
      </w:r>
      <w:r w:rsidR="00A7210A">
        <w:rPr>
          <w:sz w:val="24"/>
          <w:szCs w:val="24"/>
        </w:rPr>
        <w:t xml:space="preserve">και μια γωνία </w:t>
      </w:r>
      <w:r>
        <w:rPr>
          <w:sz w:val="24"/>
          <w:szCs w:val="24"/>
        </w:rPr>
        <w:t xml:space="preserve">ίσες </w:t>
      </w:r>
      <w:r w:rsidR="00A7210A">
        <w:rPr>
          <w:sz w:val="24"/>
          <w:szCs w:val="24"/>
        </w:rPr>
        <w:t>μια προς μια αλλά η γωνία αυτή δεν είναι η περιεχόμενη των ίσων πλευρών;</w:t>
      </w:r>
    </w:p>
    <w:p w14:paraId="20CBC081" w14:textId="77777777" w:rsidR="00A7210A" w:rsidRDefault="00A7210A" w:rsidP="00C73E7A">
      <w:pPr>
        <w:rPr>
          <w:sz w:val="24"/>
          <w:szCs w:val="24"/>
        </w:rPr>
      </w:pPr>
      <w:r>
        <w:rPr>
          <w:sz w:val="24"/>
          <w:szCs w:val="24"/>
        </w:rPr>
        <w:t>Ας το δούμε στην πράξη…</w:t>
      </w:r>
    </w:p>
    <w:p w14:paraId="43A4DC1F" w14:textId="77777777" w:rsidR="00A7210A" w:rsidRDefault="00A7210A" w:rsidP="00C73E7A">
      <w:pPr>
        <w:rPr>
          <w:sz w:val="24"/>
          <w:szCs w:val="24"/>
        </w:rPr>
      </w:pPr>
      <w:r>
        <w:rPr>
          <w:sz w:val="24"/>
          <w:szCs w:val="24"/>
        </w:rPr>
        <w:t>Έστω ότι έχουμε ένα ισοσκελές τρίγωνο ΑΒΓ με ΑΒ=ΑΓ.</w:t>
      </w:r>
    </w:p>
    <w:p w14:paraId="269D6123" w14:textId="77777777" w:rsidR="00A7210A" w:rsidRDefault="00A7210A" w:rsidP="00C73E7A">
      <w:pPr>
        <w:rPr>
          <w:sz w:val="24"/>
          <w:szCs w:val="24"/>
        </w:rPr>
      </w:pPr>
      <w:r>
        <w:rPr>
          <w:sz w:val="24"/>
          <w:szCs w:val="24"/>
        </w:rPr>
        <w:t>Προεκτείνουμε τη βάση ΓΒ κατά τμήμα ίσο με ΒΔ και φέρουμε την ΑΔ.</w:t>
      </w:r>
    </w:p>
    <w:p w14:paraId="7EA44750" w14:textId="77777777" w:rsidR="00A7210A" w:rsidRDefault="00A7210A" w:rsidP="00C73E7A">
      <w:pPr>
        <w:rPr>
          <w:sz w:val="24"/>
          <w:szCs w:val="24"/>
        </w:rPr>
      </w:pPr>
      <w:r>
        <w:rPr>
          <w:sz w:val="24"/>
          <w:szCs w:val="24"/>
        </w:rPr>
        <w:t>Τα τρίγωνα ΑΒΔ και ΑΔΓ προφανώς δεν είναι ίσα αν και έχουν :</w:t>
      </w:r>
    </w:p>
    <w:p w14:paraId="7F50D2D3" w14:textId="77777777" w:rsidR="00A7210A" w:rsidRDefault="00A7210A" w:rsidP="00C73E7A">
      <w:pPr>
        <w:rPr>
          <w:sz w:val="24"/>
          <w:szCs w:val="24"/>
        </w:rPr>
      </w:pPr>
      <w:r>
        <w:rPr>
          <w:sz w:val="24"/>
          <w:szCs w:val="24"/>
        </w:rPr>
        <w:t>1. ΑΒ</w:t>
      </w:r>
      <w:r w:rsidR="00557834">
        <w:rPr>
          <w:sz w:val="24"/>
          <w:szCs w:val="24"/>
        </w:rPr>
        <w:t>=</w:t>
      </w:r>
      <w:proofErr w:type="spellStart"/>
      <w:r w:rsidR="001B61F1">
        <w:rPr>
          <w:sz w:val="24"/>
          <w:szCs w:val="24"/>
        </w:rPr>
        <w:t>η</w:t>
      </w:r>
      <w:r>
        <w:rPr>
          <w:sz w:val="24"/>
          <w:szCs w:val="24"/>
        </w:rPr>
        <w:t>ΑΓ</w:t>
      </w:r>
      <w:proofErr w:type="spellEnd"/>
    </w:p>
    <w:p w14:paraId="5AB4F824" w14:textId="77777777" w:rsidR="00A7210A" w:rsidRDefault="00A7210A" w:rsidP="00C73E7A">
      <w:pPr>
        <w:rPr>
          <w:sz w:val="24"/>
          <w:szCs w:val="24"/>
        </w:rPr>
      </w:pPr>
      <w:r>
        <w:rPr>
          <w:sz w:val="24"/>
          <w:szCs w:val="24"/>
        </w:rPr>
        <w:t>2.ΑΔ κοινή πλευρά</w:t>
      </w:r>
    </w:p>
    <w:p w14:paraId="6BA050EC" w14:textId="77777777" w:rsidR="00A7210A" w:rsidRDefault="00A7210A" w:rsidP="00C73E7A">
      <w:pPr>
        <w:rPr>
          <w:sz w:val="24"/>
          <w:szCs w:val="24"/>
        </w:rPr>
      </w:pPr>
      <w:r>
        <w:rPr>
          <w:sz w:val="24"/>
          <w:szCs w:val="24"/>
        </w:rPr>
        <w:t>3.</w:t>
      </w:r>
      <m:oMath>
        <m:acc>
          <m:accPr>
            <m:ctrlPr>
              <w:rPr>
                <w:rFonts w:ascii="Cambria Math" w:hAnsi="Cambria Math"/>
                <w:i/>
                <w:sz w:val="24"/>
                <w:szCs w:val="24"/>
              </w:rPr>
            </m:ctrlPr>
          </m:accPr>
          <m:e>
            <m:r>
              <m:rPr>
                <m:sty m:val="p"/>
              </m:rPr>
              <w:rPr>
                <w:rFonts w:ascii="Cambria Math" w:hAnsi="Cambria Math"/>
                <w:sz w:val="24"/>
                <w:szCs w:val="24"/>
              </w:rPr>
              <m:t>ΑΔΒ</m:t>
            </m:r>
          </m:e>
        </m:acc>
      </m:oMath>
      <w:r>
        <w:rPr>
          <w:sz w:val="24"/>
          <w:szCs w:val="24"/>
        </w:rPr>
        <w:t xml:space="preserve"> κοινή γωνία</w:t>
      </w:r>
    </w:p>
    <w:p w14:paraId="004D5165" w14:textId="77777777" w:rsidR="00A7210A" w:rsidRDefault="00A7210A" w:rsidP="00C73E7A">
      <w:pPr>
        <w:rPr>
          <w:sz w:val="24"/>
          <w:szCs w:val="24"/>
        </w:rPr>
      </w:pPr>
      <w:r>
        <w:rPr>
          <w:sz w:val="24"/>
          <w:szCs w:val="24"/>
        </w:rPr>
        <w:t>Παρότι λοιπόν έχουν 3 στοιχεία ίσα , δεν είναι ίσα , καθώς τα 3 αυτά στοιχεία δεν ικανοποιούν κανένα από τα κριτήρια!</w:t>
      </w:r>
    </w:p>
    <w:p w14:paraId="31383349" w14:textId="77777777" w:rsidR="0030423C" w:rsidRPr="00652C5B" w:rsidRDefault="0030423C" w:rsidP="00C73E7A">
      <w:pPr>
        <w:rPr>
          <w:color w:val="FF0000"/>
          <w:sz w:val="24"/>
          <w:szCs w:val="24"/>
          <w:u w:val="double"/>
        </w:rPr>
      </w:pPr>
      <w:r w:rsidRPr="00652C5B">
        <w:rPr>
          <w:color w:val="FF0000"/>
          <w:sz w:val="24"/>
          <w:szCs w:val="24"/>
          <w:u w:val="double"/>
        </w:rPr>
        <w:t>ΚΑΤΑΣΚΕΥΗ</w:t>
      </w:r>
    </w:p>
    <w:p w14:paraId="541435B6" w14:textId="77777777" w:rsidR="0030423C" w:rsidRDefault="0030423C" w:rsidP="00C73E7A">
      <w:pPr>
        <w:rPr>
          <w:sz w:val="24"/>
          <w:szCs w:val="24"/>
        </w:rPr>
      </w:pPr>
      <w:r>
        <w:rPr>
          <w:sz w:val="24"/>
          <w:szCs w:val="24"/>
        </w:rPr>
        <w:t>Μπορεί κανείς να αναρωτηθεί γιατί το δεύτερο κριτήριο απαιτεί την περιεχόμενη γωνία και γιατί δεν ισχύει αν η γωνία δεν είναι η περιεχόμενη από τις ίσες πλευρές. Για να το καταλάβουμε καλύτερα ας πάρουμε να κατασκευάσουμε τρίγωνο όταν δίνονται δυο πλευρές του και μια γωνία του που δεν περιέχεται από τις πλευρές αυτές. Π.χ. ΑΒ =γ,  ΑΓ= β και Β =ω</w:t>
      </w:r>
    </w:p>
    <w:p w14:paraId="265D6634" w14:textId="77777777" w:rsidR="0030423C" w:rsidRPr="00652C5B" w:rsidRDefault="0030423C" w:rsidP="00C73E7A">
      <w:pPr>
        <w:rPr>
          <w:color w:val="FF0000"/>
          <w:sz w:val="24"/>
          <w:szCs w:val="24"/>
          <w:u w:val="double"/>
        </w:rPr>
      </w:pPr>
      <w:r w:rsidRPr="00652C5B">
        <w:rPr>
          <w:color w:val="FF0000"/>
          <w:sz w:val="24"/>
          <w:szCs w:val="24"/>
          <w:u w:val="double"/>
        </w:rPr>
        <w:t>ΑΠΑΝΤΗΣΗ</w:t>
      </w:r>
    </w:p>
    <w:p w14:paraId="68269F9F" w14:textId="77777777" w:rsidR="0030423C" w:rsidRDefault="0030423C" w:rsidP="00C73E7A">
      <w:pPr>
        <w:rPr>
          <w:sz w:val="24"/>
          <w:szCs w:val="24"/>
        </w:rPr>
      </w:pPr>
      <w:r>
        <w:rPr>
          <w:sz w:val="24"/>
          <w:szCs w:val="24"/>
        </w:rPr>
        <w:t xml:space="preserve">Κατασκευάζω γωνία </w:t>
      </w:r>
      <m:oMath>
        <m:acc>
          <m:accPr>
            <m:ctrlPr>
              <w:rPr>
                <w:rFonts w:ascii="Cambria Math" w:hAnsi="Cambria Math"/>
                <w:i/>
                <w:sz w:val="24"/>
                <w:szCs w:val="24"/>
              </w:rPr>
            </m:ctrlPr>
          </m:accPr>
          <m:e>
            <m:r>
              <m:rPr>
                <m:sty m:val="p"/>
              </m:rPr>
              <w:rPr>
                <w:rFonts w:ascii="Cambria Math" w:hAnsi="Cambria Math"/>
                <w:sz w:val="24"/>
                <w:szCs w:val="24"/>
              </w:rPr>
              <m:t>χΒψ</m:t>
            </m:r>
          </m:e>
        </m:acc>
      </m:oMath>
      <w:r>
        <w:rPr>
          <w:sz w:val="24"/>
          <w:szCs w:val="24"/>
        </w:rPr>
        <w:t xml:space="preserve"> =ω , ορίζω τμήμα ΒΑ = γ πάνω στην ημιευθεία Βχ. Με κέντρο το Α και ακτίνα ΑΓ = β γράφω κύκλο. </w:t>
      </w:r>
      <w:r w:rsidR="00AF33D3">
        <w:rPr>
          <w:sz w:val="24"/>
          <w:szCs w:val="24"/>
        </w:rPr>
        <w:t xml:space="preserve">Ο κύκλος αυτός τέμνει την </w:t>
      </w:r>
      <w:proofErr w:type="spellStart"/>
      <w:r w:rsidR="00AF33D3">
        <w:rPr>
          <w:sz w:val="24"/>
          <w:szCs w:val="24"/>
        </w:rPr>
        <w:t>Αψ</w:t>
      </w:r>
      <w:proofErr w:type="spellEnd"/>
      <w:r w:rsidR="00AF33D3">
        <w:rPr>
          <w:sz w:val="24"/>
          <w:szCs w:val="24"/>
        </w:rPr>
        <w:t xml:space="preserve"> σε δυο σημεία το Γ και Γ΄ και τα τρίγωνα </w:t>
      </w:r>
      <m:oMath>
        <m:r>
          <m:rPr>
            <m:sty m:val="p"/>
          </m:rPr>
          <w:rPr>
            <w:rFonts w:ascii="Cambria Math" w:hAnsi="Cambria Math"/>
            <w:sz w:val="24"/>
            <w:szCs w:val="24"/>
          </w:rPr>
          <m:t>ΑΒΓ</m:t>
        </m:r>
      </m:oMath>
      <w:r w:rsidR="00AF33D3">
        <w:rPr>
          <w:sz w:val="24"/>
          <w:szCs w:val="24"/>
        </w:rPr>
        <w:t xml:space="preserve"> και ΑΒΓ΄ έχουν τις πλευρές ΑΒ = ΑΒ΄, ΑΓ = ΑΓ΄ και τη γωνία </w:t>
      </w:r>
      <m:oMath>
        <m:acc>
          <m:accPr>
            <m:ctrlPr>
              <w:rPr>
                <w:rFonts w:ascii="Cambria Math" w:hAnsi="Cambria Math"/>
                <w:i/>
                <w:sz w:val="24"/>
                <w:szCs w:val="24"/>
              </w:rPr>
            </m:ctrlPr>
          </m:accPr>
          <m:e>
            <m:r>
              <m:rPr>
                <m:sty m:val="p"/>
              </m:rPr>
              <w:rPr>
                <w:rFonts w:ascii="Cambria Math" w:hAnsi="Cambria Math"/>
                <w:sz w:val="24"/>
                <w:szCs w:val="24"/>
              </w:rPr>
              <m:t>Β</m:t>
            </m:r>
          </m:e>
        </m:acc>
      </m:oMath>
      <w:r w:rsidR="00AF33D3">
        <w:rPr>
          <w:sz w:val="24"/>
          <w:szCs w:val="24"/>
        </w:rPr>
        <w:t xml:space="preserve"> = </w:t>
      </w:r>
      <m:oMath>
        <m:acc>
          <m:accPr>
            <m:ctrlPr>
              <w:rPr>
                <w:rFonts w:ascii="Cambria Math" w:hAnsi="Cambria Math"/>
                <w:i/>
                <w:sz w:val="24"/>
                <w:szCs w:val="24"/>
              </w:rPr>
            </m:ctrlPr>
          </m:accPr>
          <m:e>
            <m:r>
              <m:rPr>
                <m:sty m:val="p"/>
              </m:rPr>
              <w:rPr>
                <w:rFonts w:ascii="Cambria Math" w:hAnsi="Cambria Math"/>
                <w:sz w:val="24"/>
                <w:szCs w:val="24"/>
              </w:rPr>
              <m:t>Β</m:t>
            </m:r>
          </m:e>
        </m:acc>
      </m:oMath>
      <w:r w:rsidR="00AF33D3">
        <w:rPr>
          <w:sz w:val="24"/>
          <w:szCs w:val="24"/>
        </w:rPr>
        <w:t xml:space="preserve"> (κοινή γωνία) . Τα τρίγωνα όμως αυτά δεν είναι ίσα</w:t>
      </w:r>
    </w:p>
    <w:p w14:paraId="2CC68296" w14:textId="77777777" w:rsidR="00C73E7A" w:rsidRDefault="00C73E7A" w:rsidP="00C73E7A">
      <w:pPr>
        <w:rPr>
          <w:sz w:val="24"/>
          <w:szCs w:val="24"/>
        </w:rPr>
      </w:pPr>
    </w:p>
    <w:p w14:paraId="568C7694" w14:textId="77777777" w:rsidR="00C73E7A" w:rsidRDefault="00C73E7A" w:rsidP="00BD225C">
      <w:pPr>
        <w:rPr>
          <w:sz w:val="24"/>
          <w:szCs w:val="24"/>
        </w:rPr>
      </w:pPr>
    </w:p>
    <w:p w14:paraId="100C71F9" w14:textId="234E7385" w:rsidR="0061265D" w:rsidRDefault="0061265D" w:rsidP="00E1487E"/>
    <w:p w14:paraId="487D1979" w14:textId="77777777" w:rsidR="0061265D" w:rsidRDefault="0061265D" w:rsidP="0061265D"/>
    <w:p w14:paraId="024723C2" w14:textId="42143909" w:rsidR="00E1487E" w:rsidRPr="0061265D" w:rsidRDefault="00E1487E" w:rsidP="0061265D"/>
    <w:sectPr w:rsidR="00E1487E" w:rsidRPr="0061265D" w:rsidSect="00C1544F">
      <w:headerReference w:type="even" r:id="rId13"/>
      <w:headerReference w:type="default" r:id="rId14"/>
      <w:footerReference w:type="default" r:id="rId15"/>
      <w:headerReference w:type="first" r:id="rId16"/>
      <w:pgSz w:w="11906" w:h="16838"/>
      <w:pgMar w:top="1440" w:right="1800" w:bottom="1440" w:left="18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FB4F" w14:textId="77777777" w:rsidR="001E7DCE" w:rsidRDefault="001E7DCE" w:rsidP="00C1544F">
      <w:pPr>
        <w:spacing w:after="0" w:line="240" w:lineRule="auto"/>
      </w:pPr>
      <w:r>
        <w:separator/>
      </w:r>
    </w:p>
  </w:endnote>
  <w:endnote w:type="continuationSeparator" w:id="0">
    <w:p w14:paraId="7BB7D9D2" w14:textId="77777777" w:rsidR="001E7DCE" w:rsidRDefault="001E7DCE" w:rsidP="00C1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384"/>
      <w:docPartObj>
        <w:docPartGallery w:val="Page Numbers (Bottom of Page)"/>
        <w:docPartUnique/>
      </w:docPartObj>
    </w:sdtPr>
    <w:sdtEndPr>
      <w:rPr>
        <w:b/>
      </w:rPr>
    </w:sdtEndPr>
    <w:sdtContent>
      <w:p w14:paraId="3E81E13A" w14:textId="77777777" w:rsidR="00C1544F" w:rsidRDefault="001E7DCE">
        <w:pPr>
          <w:pStyle w:val="a5"/>
        </w:pPr>
        <w:r>
          <w:rPr>
            <w:b/>
            <w:noProof/>
            <w:lang w:eastAsia="zh-TW"/>
          </w:rPr>
          <w:pict w14:anchorId="3C8819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9" type="#_x0000_t185" style="position:absolute;margin-left:0;margin-top:0;width:44.45pt;height:18.8pt;z-index:251665408;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14:paraId="3ACAA9E4" w14:textId="77777777" w:rsidR="00C1544F" w:rsidRDefault="001E7DCE">
                    <w:pPr>
                      <w:jc w:val="center"/>
                    </w:pPr>
                    <w:r>
                      <w:fldChar w:fldCharType="begin"/>
                    </w:r>
                    <w:r>
                      <w:instrText xml:space="preserve"> PAGE    \* MERGEFORMAT </w:instrText>
                    </w:r>
                    <w:r>
                      <w:fldChar w:fldCharType="separate"/>
                    </w:r>
                    <w:r w:rsidR="002042EF">
                      <w:rPr>
                        <w:noProof/>
                      </w:rPr>
                      <w:t>5</w:t>
                    </w:r>
                    <w:r>
                      <w:rPr>
                        <w:noProof/>
                      </w:rPr>
                      <w:fldChar w:fldCharType="end"/>
                    </w:r>
                  </w:p>
                </w:txbxContent>
              </v:textbox>
              <w10:wrap anchorx="margin" anchory="page"/>
            </v:shape>
          </w:pict>
        </w:r>
        <w:r>
          <w:rPr>
            <w:b/>
            <w:noProof/>
            <w:lang w:eastAsia="zh-TW"/>
          </w:rPr>
          <w:pict w14:anchorId="4C3E59C3">
            <v:shapetype id="_x0000_t32" coordsize="21600,21600" o:spt="32" o:oned="t" path="m,l21600,21600e" filled="f">
              <v:path arrowok="t" fillok="f" o:connecttype="none"/>
              <o:lock v:ext="edit" shapetype="t"/>
            </v:shapetype>
            <v:shape id="_x0000_s2058" type="#_x0000_t32" style="position:absolute;margin-left:0;margin-top:0;width:434.5pt;height:0;z-index:251664384;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roofErr w:type="spellStart"/>
        <w:r w:rsidR="00C1544F" w:rsidRPr="00C1544F">
          <w:rPr>
            <w:b/>
          </w:rPr>
          <w:t>Ε</w:t>
        </w:r>
        <w:r w:rsidR="00C1544F">
          <w:rPr>
            <w:b/>
          </w:rPr>
          <w:t>πιμέλεια:Σκορδά</w:t>
        </w:r>
        <w:proofErr w:type="spellEnd"/>
        <w:r w:rsidR="00C1544F">
          <w:rPr>
            <w:b/>
          </w:rPr>
          <w:t xml:space="preserve"> Δήμητρα</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F179" w14:textId="77777777" w:rsidR="001E7DCE" w:rsidRDefault="001E7DCE" w:rsidP="00C1544F">
      <w:pPr>
        <w:spacing w:after="0" w:line="240" w:lineRule="auto"/>
      </w:pPr>
      <w:r>
        <w:separator/>
      </w:r>
    </w:p>
  </w:footnote>
  <w:footnote w:type="continuationSeparator" w:id="0">
    <w:p w14:paraId="636CD0D7" w14:textId="77777777" w:rsidR="001E7DCE" w:rsidRDefault="001E7DCE" w:rsidP="00C15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74CF" w14:textId="77777777" w:rsidR="00C1544F" w:rsidRDefault="001E7DCE">
    <w:pPr>
      <w:pStyle w:val="a4"/>
    </w:pPr>
    <w:r>
      <w:rPr>
        <w:noProof/>
        <w:lang w:eastAsia="el-GR"/>
      </w:rPr>
      <w:pict w14:anchorId="1B459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570204" o:spid="_x0000_s2050" type="#_x0000_t75" style="position:absolute;margin-left:0;margin-top:0;width:967.65pt;height:662.7pt;z-index:-251657216;mso-position-horizontal:center;mso-position-horizontal-relative:margin;mso-position-vertical:center;mso-position-vertical-relative:margin" o:allowincell="f">
          <v:imagedata r:id="rId1" o:title="ΛΟΓΟΤΥΠΟ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A07A" w14:textId="77777777" w:rsidR="00C1544F" w:rsidRPr="00C1544F" w:rsidRDefault="001E7DCE">
    <w:pPr>
      <w:pStyle w:val="a4"/>
      <w:jc w:val="center"/>
      <w:rPr>
        <w:b/>
        <w:color w:val="365F91" w:themeColor="accent1" w:themeShade="BF"/>
        <w:sz w:val="32"/>
        <w:szCs w:val="32"/>
      </w:rPr>
    </w:pPr>
    <w:r>
      <w:rPr>
        <w:noProof/>
        <w:color w:val="365F91" w:themeColor="accent1" w:themeShade="BF"/>
        <w:lang w:eastAsia="zh-TW"/>
      </w:rPr>
      <w:pict w14:anchorId="58E08DB8">
        <v:group id="_x0000_s2052" style="position:absolute;left:0;text-align:left;margin-left:0;margin-top:0;width:105.1pt;height:274.25pt;rotation:90;flip:y;z-index:251662336;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3" type="#_x0000_t32" style="position:absolute;left:6519;top:1258;width:4303;height:10040;flip:x" o:connectortype="straight" strokecolor="#a7bfde [1620]">
            <o:lock v:ext="edit" aspectratio="t"/>
          </v:shape>
          <v:group id="_x0000_s2054" style="position:absolute;left:5531;top:9226;width:5291;height:5845" coordorigin="5531,9226" coordsize="5291,5845">
            <o:lock v:ext="edit" aspectratio="t"/>
            <v:shape id="_x0000_s205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6" style="position:absolute;left:6117;top:10212;width:4526;height:4258;rotation:41366637fd;flip:y" fillcolor="#d3dfee [820]" stroked="f" strokecolor="#a7bfde [1620]">
              <o:lock v:ext="edit" aspectratio="t"/>
            </v:oval>
            <v:oval id="_x0000_s2057" style="position:absolute;left:6217;top:10481;width:3424;height:3221;rotation:41366637fd;flip:y;v-text-anchor:middle" fillcolor="#7ba0cd [2420]" stroked="f" strokecolor="#a7bfde [1620]">
              <o:lock v:ext="edit" aspectratio="t"/>
              <v:textbox inset="0,0,0,0">
                <w:txbxContent>
                  <w:sdt>
                    <w:sdtPr>
                      <w:rPr>
                        <w:b/>
                        <w:bCs/>
                        <w:color w:val="FFFFFF" w:themeColor="background1"/>
                        <w:sz w:val="20"/>
                        <w:szCs w:val="20"/>
                      </w:rPr>
                      <w:alias w:val="Ημερομηνία"/>
                      <w:id w:val="79116634"/>
                      <w:dataBinding w:prefixMappings="xmlns:ns0='http://schemas.microsoft.com/office/2006/coverPageProps'" w:xpath="/ns0:CoverPageProperties[1]/ns0:PublishDate[1]" w:storeItemID="{55AF091B-3C7A-41E3-B477-F2FDAA23CFDA}"/>
                      <w:date w:fullDate="2024-10-31T00:00:00Z">
                        <w:dateFormat w:val="d MMM."/>
                        <w:lid w:val="el-GR"/>
                        <w:storeMappedDataAs w:val="dateTime"/>
                        <w:calendar w:val="gregorian"/>
                      </w:date>
                    </w:sdtPr>
                    <w:sdtEndPr/>
                    <w:sdtContent>
                      <w:p w14:paraId="0351550F" w14:textId="77777777" w:rsidR="00C1544F" w:rsidRDefault="00C1544F">
                        <w:pPr>
                          <w:pStyle w:val="a4"/>
                          <w:jc w:val="center"/>
                          <w:rPr>
                            <w:b/>
                            <w:bCs/>
                            <w:color w:val="FFFFFF" w:themeColor="background1"/>
                            <w:sz w:val="20"/>
                            <w:szCs w:val="20"/>
                          </w:rPr>
                        </w:pPr>
                        <w:r>
                          <w:rPr>
                            <w:b/>
                            <w:bCs/>
                            <w:color w:val="FFFFFF" w:themeColor="background1"/>
                            <w:sz w:val="20"/>
                            <w:szCs w:val="20"/>
                          </w:rPr>
                          <w:t>31 Οκτ.</w:t>
                        </w:r>
                      </w:p>
                    </w:sdtContent>
                  </w:sdt>
                </w:txbxContent>
              </v:textbox>
            </v:oval>
          </v:group>
          <w10:wrap anchorx="page" anchory="page"/>
        </v:group>
      </w:pict>
    </w:r>
    <w:sdt>
      <w:sdtPr>
        <w:rPr>
          <w:b/>
          <w:color w:val="365F91" w:themeColor="accent1" w:themeShade="BF"/>
          <w:sz w:val="32"/>
          <w:szCs w:val="32"/>
        </w:rPr>
        <w:alias w:val="Τίτλος"/>
        <w:id w:val="79116639"/>
        <w:placeholder>
          <w:docPart w:val="98736166852F450B98DAAF69CC0F399C"/>
        </w:placeholder>
        <w:dataBinding w:prefixMappings="xmlns:ns0='http://schemas.openxmlformats.org/package/2006/metadata/core-properties' xmlns:ns1='http://purl.org/dc/elements/1.1/'" w:xpath="/ns0:coreProperties[1]/ns1:title[1]" w:storeItemID="{6C3C8BC8-F283-45AE-878A-BAB7291924A1}"/>
        <w:text/>
      </w:sdtPr>
      <w:sdtEndPr/>
      <w:sdtContent>
        <w:r w:rsidR="00C1544F" w:rsidRPr="00C1544F">
          <w:rPr>
            <w:b/>
            <w:color w:val="365F91" w:themeColor="accent1" w:themeShade="BF"/>
            <w:sz w:val="32"/>
            <w:szCs w:val="32"/>
          </w:rPr>
          <w:t xml:space="preserve">ΦΥΛΛΟ ΕΡΓΑΣΙΑΣ ΣΤΗΝ ΙΣΟΤΗΤΑ ΤΡΙΓΩΝΩΝ  </w:t>
        </w:r>
      </w:sdtContent>
    </w:sdt>
  </w:p>
  <w:p w14:paraId="5DFE2CCE" w14:textId="77777777" w:rsidR="00C1544F" w:rsidRPr="00C1544F" w:rsidRDefault="001E7DCE">
    <w:pPr>
      <w:pStyle w:val="a4"/>
      <w:rPr>
        <w:b/>
        <w:sz w:val="32"/>
        <w:szCs w:val="32"/>
      </w:rPr>
    </w:pPr>
    <w:r>
      <w:rPr>
        <w:b/>
        <w:noProof/>
        <w:sz w:val="32"/>
        <w:szCs w:val="32"/>
        <w:lang w:eastAsia="el-GR"/>
      </w:rPr>
      <w:pict w14:anchorId="39A9A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570205" o:spid="_x0000_s2051" type="#_x0000_t75" style="position:absolute;margin-left:0;margin-top:0;width:967.65pt;height:662.7pt;z-index:-251656192;mso-position-horizontal:center;mso-position-horizontal-relative:margin;mso-position-vertical:center;mso-position-vertical-relative:margin" o:allowincell="f">
          <v:imagedata r:id="rId1" o:title="ΛΟΓΟΤΥΠΟ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0D01" w14:textId="77777777" w:rsidR="00C1544F" w:rsidRDefault="001E7DCE">
    <w:pPr>
      <w:pStyle w:val="a4"/>
    </w:pPr>
    <w:r>
      <w:rPr>
        <w:noProof/>
        <w:lang w:eastAsia="el-GR"/>
      </w:rPr>
      <w:pict w14:anchorId="0F066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570203" o:spid="_x0000_s2049" type="#_x0000_t75" style="position:absolute;margin-left:0;margin-top:0;width:967.65pt;height:662.7pt;z-index:-251658240;mso-position-horizontal:center;mso-position-horizontal-relative:margin;mso-position-vertical:center;mso-position-vertical-relative:margin" o:allowincell="f">
          <v:imagedata r:id="rId1" o:title="ΛΟΓΟΤΥΠΟ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0"/>
    <o:shapelayout v:ext="edit">
      <o:idmap v:ext="edit" data="2"/>
      <o:rules v:ext="edit">
        <o:r id="V:Rule1" type="connector" idref="#_x0000_s2053"/>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87E"/>
    <w:rsid w:val="0015077E"/>
    <w:rsid w:val="001B61F1"/>
    <w:rsid w:val="001C0F17"/>
    <w:rsid w:val="001D3DF7"/>
    <w:rsid w:val="001D44C6"/>
    <w:rsid w:val="001E6F0F"/>
    <w:rsid w:val="001E7DCE"/>
    <w:rsid w:val="002042EF"/>
    <w:rsid w:val="00284575"/>
    <w:rsid w:val="002B52FA"/>
    <w:rsid w:val="0030423C"/>
    <w:rsid w:val="003A545A"/>
    <w:rsid w:val="0052224E"/>
    <w:rsid w:val="00523E53"/>
    <w:rsid w:val="00557834"/>
    <w:rsid w:val="005A227A"/>
    <w:rsid w:val="0061265D"/>
    <w:rsid w:val="0063482D"/>
    <w:rsid w:val="00652C5B"/>
    <w:rsid w:val="006754E6"/>
    <w:rsid w:val="006C221B"/>
    <w:rsid w:val="0071035D"/>
    <w:rsid w:val="00763015"/>
    <w:rsid w:val="00770FDC"/>
    <w:rsid w:val="00772334"/>
    <w:rsid w:val="00796FF1"/>
    <w:rsid w:val="00850133"/>
    <w:rsid w:val="0086584D"/>
    <w:rsid w:val="00923975"/>
    <w:rsid w:val="00A36EEA"/>
    <w:rsid w:val="00A7210A"/>
    <w:rsid w:val="00AF33D3"/>
    <w:rsid w:val="00B36800"/>
    <w:rsid w:val="00BD225C"/>
    <w:rsid w:val="00BE3841"/>
    <w:rsid w:val="00C1544F"/>
    <w:rsid w:val="00C73E7A"/>
    <w:rsid w:val="00C76E23"/>
    <w:rsid w:val="00E1487E"/>
    <w:rsid w:val="00EF6320"/>
    <w:rsid w:val="00F2696A"/>
    <w:rsid w:val="00F978B3"/>
    <w:rsid w:val="00FA42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E868A00"/>
  <w15:docId w15:val="{75611C79-8964-4FB5-A0BC-0786AFC1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487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487E"/>
    <w:rPr>
      <w:rFonts w:ascii="Tahoma" w:hAnsi="Tahoma" w:cs="Tahoma"/>
      <w:sz w:val="16"/>
      <w:szCs w:val="16"/>
    </w:rPr>
  </w:style>
  <w:style w:type="paragraph" w:styleId="a4">
    <w:name w:val="header"/>
    <w:basedOn w:val="a"/>
    <w:link w:val="Char0"/>
    <w:uiPriority w:val="99"/>
    <w:unhideWhenUsed/>
    <w:rsid w:val="00C1544F"/>
    <w:pPr>
      <w:tabs>
        <w:tab w:val="center" w:pos="4153"/>
        <w:tab w:val="right" w:pos="8306"/>
      </w:tabs>
      <w:spacing w:after="0" w:line="240" w:lineRule="auto"/>
    </w:pPr>
  </w:style>
  <w:style w:type="character" w:customStyle="1" w:styleId="Char0">
    <w:name w:val="Κεφαλίδα Char"/>
    <w:basedOn w:val="a0"/>
    <w:link w:val="a4"/>
    <w:uiPriority w:val="99"/>
    <w:rsid w:val="00C1544F"/>
  </w:style>
  <w:style w:type="paragraph" w:styleId="a5">
    <w:name w:val="footer"/>
    <w:basedOn w:val="a"/>
    <w:link w:val="Char1"/>
    <w:uiPriority w:val="99"/>
    <w:semiHidden/>
    <w:unhideWhenUsed/>
    <w:rsid w:val="00C1544F"/>
    <w:pPr>
      <w:tabs>
        <w:tab w:val="center" w:pos="4153"/>
        <w:tab w:val="right" w:pos="8306"/>
      </w:tabs>
      <w:spacing w:after="0" w:line="240" w:lineRule="auto"/>
    </w:pPr>
  </w:style>
  <w:style w:type="character" w:customStyle="1" w:styleId="Char1">
    <w:name w:val="Υποσέλιδο Char"/>
    <w:basedOn w:val="a0"/>
    <w:link w:val="a5"/>
    <w:uiPriority w:val="99"/>
    <w:semiHidden/>
    <w:rsid w:val="00C1544F"/>
  </w:style>
  <w:style w:type="character" w:styleId="a6">
    <w:name w:val="Placeholder Text"/>
    <w:basedOn w:val="a0"/>
    <w:uiPriority w:val="99"/>
    <w:semiHidden/>
    <w:rsid w:val="005222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36166852F450B98DAAF69CC0F399C"/>
        <w:category>
          <w:name w:val="Γενικά"/>
          <w:gallery w:val="placeholder"/>
        </w:category>
        <w:types>
          <w:type w:val="bbPlcHdr"/>
        </w:types>
        <w:behaviors>
          <w:behavior w:val="content"/>
        </w:behaviors>
        <w:guid w:val="{BE489F0E-91E9-42A1-B822-3212EF004956}"/>
      </w:docPartPr>
      <w:docPartBody>
        <w:p w:rsidR="004F67F0" w:rsidRDefault="00D27F58" w:rsidP="00D27F58">
          <w:pPr>
            <w:pStyle w:val="98736166852F450B98DAAF69CC0F399C"/>
          </w:pPr>
          <w:r>
            <w:rPr>
              <w:color w:val="2F5496" w:themeColor="accent1" w:themeShade="BF"/>
            </w:rPr>
            <w:t>[Πληκτρολογήστε τον τίτλο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7F58"/>
    <w:rsid w:val="0045633E"/>
    <w:rsid w:val="004F67F0"/>
    <w:rsid w:val="0099477E"/>
    <w:rsid w:val="00BB241F"/>
    <w:rsid w:val="00D27F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736166852F450B98DAAF69CC0F399C">
    <w:name w:val="98736166852F450B98DAAF69CC0F399C"/>
    <w:rsid w:val="00D27F58"/>
  </w:style>
  <w:style w:type="character" w:styleId="a3">
    <w:name w:val="Placeholder Text"/>
    <w:basedOn w:val="a0"/>
    <w:uiPriority w:val="99"/>
    <w:semiHidden/>
    <w:rsid w:val="00D27F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F1E24F-3C1D-4A90-96EA-13EE0810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5</Pages>
  <Words>735</Words>
  <Characters>3972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ΦΥΛΛΟ ΕΡΓΑΣΙΑΣ ΣΤΗΝ ΙΣΟΤΗΤΑ ΤΡΙΓΩΝΩΝ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ΦΥΛΛΟ ΕΡΓΑΣΙΑΣ ΣΤΗΝ ΙΣΟΤΗΤΑ ΤΡΙΓΩΝΩΝ  </dc:title>
  <dc:creator>Νικος Τσαοπουλος</dc:creator>
  <cp:lastModifiedBy>Νικος</cp:lastModifiedBy>
  <cp:revision>23</cp:revision>
  <cp:lastPrinted>2024-11-10T05:35:00Z</cp:lastPrinted>
  <dcterms:created xsi:type="dcterms:W3CDTF">2024-10-23T19:27:00Z</dcterms:created>
  <dcterms:modified xsi:type="dcterms:W3CDTF">2024-11-26T08:59:00Z</dcterms:modified>
</cp:coreProperties>
</file>