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892927">
      <w:r>
        <w:drawing>
          <wp:inline distT="0" distB="0" distL="0" distR="0">
            <wp:extent cx="4415790" cy="5835650"/>
            <wp:effectExtent l="0" t="0" r="3810" b="0"/>
            <wp:docPr id="75989964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99645" name="Εικόνα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32051" cy="5856754"/>
                    </a:xfrm>
                    <a:prstGeom prst="rect">
                      <a:avLst/>
                    </a:prstGeom>
                    <a:noFill/>
                    <a:ln>
                      <a:noFill/>
                    </a:ln>
                  </pic:spPr>
                </pic:pic>
              </a:graphicData>
            </a:graphic>
          </wp:inline>
        </w:drawing>
      </w:r>
    </w:p>
    <w:p w14:paraId="6B839CFE">
      <w:r>
        <w:drawing>
          <wp:inline distT="0" distB="0" distL="0" distR="0">
            <wp:extent cx="5274310" cy="3643630"/>
            <wp:effectExtent l="0" t="0" r="2540" b="0"/>
            <wp:docPr id="141255491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54919" name="Εικόνα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643630"/>
                    </a:xfrm>
                    <a:prstGeom prst="rect">
                      <a:avLst/>
                    </a:prstGeom>
                    <a:noFill/>
                    <a:ln>
                      <a:noFill/>
                    </a:ln>
                  </pic:spPr>
                </pic:pic>
              </a:graphicData>
            </a:graphic>
          </wp:inline>
        </w:drawing>
      </w:r>
    </w:p>
    <w:p w14:paraId="1D33B2CE"/>
    <w:p w14:paraId="726DA117"/>
    <w:p w14:paraId="3B4291AA">
      <w:r>
        <w:drawing>
          <wp:inline distT="0" distB="0" distL="114300" distR="114300">
            <wp:extent cx="6652260" cy="153162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stretch>
                      <a:fillRect/>
                    </a:stretch>
                  </pic:blipFill>
                  <pic:spPr>
                    <a:xfrm>
                      <a:off x="0" y="0"/>
                      <a:ext cx="6652260" cy="1531620"/>
                    </a:xfrm>
                    <a:prstGeom prst="rect">
                      <a:avLst/>
                    </a:prstGeom>
                    <a:noFill/>
                    <a:ln>
                      <a:noFill/>
                    </a:ln>
                  </pic:spPr>
                </pic:pic>
              </a:graphicData>
            </a:graphic>
          </wp:inline>
        </w:drawing>
      </w:r>
    </w:p>
    <w:p w14:paraId="1001B04E">
      <w:r>
        <w:drawing>
          <wp:inline distT="0" distB="0" distL="114300" distR="114300">
            <wp:extent cx="6507480" cy="9525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stretch>
                      <a:fillRect/>
                    </a:stretch>
                  </pic:blipFill>
                  <pic:spPr>
                    <a:xfrm>
                      <a:off x="0" y="0"/>
                      <a:ext cx="6507480" cy="952500"/>
                    </a:xfrm>
                    <a:prstGeom prst="rect">
                      <a:avLst/>
                    </a:prstGeom>
                    <a:noFill/>
                    <a:ln>
                      <a:noFill/>
                    </a:ln>
                  </pic:spPr>
                </pic:pic>
              </a:graphicData>
            </a:graphic>
          </wp:inline>
        </w:drawing>
      </w:r>
      <w:r>
        <w:br w:type="textWrapping"/>
      </w:r>
      <w:r>
        <w:drawing>
          <wp:inline distT="0" distB="0" distL="114300" distR="114300">
            <wp:extent cx="6743700" cy="165354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stretch>
                      <a:fillRect/>
                    </a:stretch>
                  </pic:blipFill>
                  <pic:spPr>
                    <a:xfrm>
                      <a:off x="0" y="0"/>
                      <a:ext cx="6743700" cy="1653540"/>
                    </a:xfrm>
                    <a:prstGeom prst="rect">
                      <a:avLst/>
                    </a:prstGeom>
                    <a:noFill/>
                    <a:ln>
                      <a:noFill/>
                    </a:ln>
                  </pic:spPr>
                </pic:pic>
              </a:graphicData>
            </a:graphic>
          </wp:inline>
        </w:drawing>
      </w:r>
    </w:p>
    <w:p w14:paraId="715070E0"/>
    <w:p w14:paraId="1878F454">
      <w:r>
        <w:drawing>
          <wp:inline distT="0" distB="0" distL="0" distR="0">
            <wp:extent cx="8092440" cy="6088380"/>
            <wp:effectExtent l="0" t="0" r="3810" b="7620"/>
            <wp:docPr id="1097681385"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81385" name="Εικόνα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100842" cy="6095262"/>
                    </a:xfrm>
                    <a:prstGeom prst="rect">
                      <a:avLst/>
                    </a:prstGeom>
                    <a:noFill/>
                    <a:ln>
                      <a:noFill/>
                    </a:ln>
                  </pic:spPr>
                </pic:pic>
              </a:graphicData>
            </a:graphic>
          </wp:inline>
        </w:drawing>
      </w:r>
    </w:p>
    <w:p w14:paraId="43A19774">
      <w:pPr>
        <w:rPr>
          <w:lang w:val="en-US"/>
        </w:rPr>
      </w:pPr>
      <w:r>
        <w:drawing>
          <wp:inline distT="0" distB="0" distL="0" distR="0">
            <wp:extent cx="9044940" cy="5357495"/>
            <wp:effectExtent l="0" t="0" r="3810" b="0"/>
            <wp:docPr id="29413535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35351" name="Εικόνα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064141" cy="5369079"/>
                    </a:xfrm>
                    <a:prstGeom prst="rect">
                      <a:avLst/>
                    </a:prstGeom>
                    <a:noFill/>
                    <a:ln>
                      <a:noFill/>
                    </a:ln>
                  </pic:spPr>
                </pic:pic>
              </a:graphicData>
            </a:graphic>
          </wp:inline>
        </w:drawing>
      </w:r>
    </w:p>
    <w:p w14:paraId="184A8BF7">
      <w:pPr>
        <w:rPr>
          <w:lang w:val="en-US"/>
        </w:rPr>
      </w:pPr>
      <w:r>
        <w:rPr>
          <w:lang w:val="en-US"/>
        </w:rPr>
        <w:drawing>
          <wp:inline distT="0" distB="0" distL="0" distR="0">
            <wp:extent cx="7551420" cy="3162300"/>
            <wp:effectExtent l="0" t="0" r="0" b="0"/>
            <wp:docPr id="658122400"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22400" name="Εικόνα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551420" cy="3162300"/>
                    </a:xfrm>
                    <a:prstGeom prst="rect">
                      <a:avLst/>
                    </a:prstGeom>
                    <a:noFill/>
                    <a:ln>
                      <a:noFill/>
                    </a:ln>
                  </pic:spPr>
                </pic:pic>
              </a:graphicData>
            </a:graphic>
          </wp:inline>
        </w:drawing>
      </w:r>
    </w:p>
    <w:p w14:paraId="2124DA98">
      <w:pPr>
        <w:rPr>
          <w:lang w:val="en-US"/>
        </w:rPr>
      </w:pPr>
      <w:r>
        <w:rPr>
          <w:lang w:val="en-US"/>
        </w:rPr>
        <w:drawing>
          <wp:inline distT="0" distB="0" distL="0" distR="0">
            <wp:extent cx="7490460" cy="1684020"/>
            <wp:effectExtent l="0" t="0" r="0" b="0"/>
            <wp:docPr id="211215276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52762" name="Εικόνα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490460" cy="1684020"/>
                    </a:xfrm>
                    <a:prstGeom prst="rect">
                      <a:avLst/>
                    </a:prstGeom>
                    <a:noFill/>
                    <a:ln>
                      <a:noFill/>
                    </a:ln>
                  </pic:spPr>
                </pic:pic>
              </a:graphicData>
            </a:graphic>
          </wp:inline>
        </w:drawing>
      </w:r>
    </w:p>
    <w:p w14:paraId="107B693B">
      <w:r>
        <w:t>Αυτή η περίπτωση η οποία είναι εκ των παλαιοτέρων στην εκκλησιαστική μουσική πρακτική, ονομάζεται και «νάος»,</w:t>
      </w:r>
    </w:p>
    <w:p w14:paraId="01CEA6E9">
      <w:r>
        <w:drawing>
          <wp:inline distT="0" distB="0" distL="0" distR="0">
            <wp:extent cx="6694170" cy="3939540"/>
            <wp:effectExtent l="0" t="0" r="0" b="3810"/>
            <wp:docPr id="1381261040"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61040" name="Εικόνα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703662" cy="3944880"/>
                    </a:xfrm>
                    <a:prstGeom prst="rect">
                      <a:avLst/>
                    </a:prstGeom>
                    <a:noFill/>
                    <a:ln>
                      <a:noFill/>
                    </a:ln>
                  </pic:spPr>
                </pic:pic>
              </a:graphicData>
            </a:graphic>
          </wp:inline>
        </w:drawing>
      </w:r>
    </w:p>
    <w:p w14:paraId="62E52FD5"/>
    <w:p w14:paraId="0A4CED3E"/>
    <w:p w14:paraId="6C1715E8"/>
    <w:p w14:paraId="26AAD25D"/>
    <w:p w14:paraId="12E7A96F">
      <w:r>
        <w:drawing>
          <wp:inline distT="0" distB="0" distL="0" distR="0">
            <wp:extent cx="5274310" cy="790575"/>
            <wp:effectExtent l="0" t="0" r="2540" b="9525"/>
            <wp:docPr id="112003146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31469" name="Εικόνα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790575"/>
                    </a:xfrm>
                    <a:prstGeom prst="rect">
                      <a:avLst/>
                    </a:prstGeom>
                    <a:noFill/>
                    <a:ln>
                      <a:noFill/>
                    </a:ln>
                  </pic:spPr>
                </pic:pic>
              </a:graphicData>
            </a:graphic>
          </wp:inline>
        </w:drawing>
      </w:r>
    </w:p>
    <w:p w14:paraId="44E0E13E"/>
    <w:p w14:paraId="37D1DFF0"/>
    <w:p w14:paraId="5F245145">
      <w:r>
        <w:drawing>
          <wp:inline distT="0" distB="0" distL="0" distR="0">
            <wp:extent cx="4838700" cy="1272540"/>
            <wp:effectExtent l="0" t="0" r="0" b="3810"/>
            <wp:docPr id="97767882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78827" name="Εικόνα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38700" cy="1272540"/>
                    </a:xfrm>
                    <a:prstGeom prst="rect">
                      <a:avLst/>
                    </a:prstGeom>
                    <a:noFill/>
                    <a:ln>
                      <a:noFill/>
                    </a:ln>
                  </pic:spPr>
                </pic:pic>
              </a:graphicData>
            </a:graphic>
          </wp:inline>
        </w:drawing>
      </w:r>
    </w:p>
    <w:p w14:paraId="2B53A64C">
      <w:r>
        <w:drawing>
          <wp:inline distT="0" distB="0" distL="0" distR="0">
            <wp:extent cx="5274310" cy="747395"/>
            <wp:effectExtent l="0" t="0" r="2540" b="0"/>
            <wp:docPr id="139068455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84557" name="Εικόνα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747395"/>
                    </a:xfrm>
                    <a:prstGeom prst="rect">
                      <a:avLst/>
                    </a:prstGeom>
                    <a:noFill/>
                    <a:ln>
                      <a:noFill/>
                    </a:ln>
                  </pic:spPr>
                </pic:pic>
              </a:graphicData>
            </a:graphic>
          </wp:inline>
        </w:drawing>
      </w:r>
    </w:p>
    <w:p w14:paraId="5AA8EA4B"/>
    <w:p w14:paraId="6DFAA9CB"/>
    <w:p w14:paraId="683C70C0"/>
    <w:p w14:paraId="30E598A7"/>
    <w:p w14:paraId="12EF45CB">
      <w:r>
        <w:drawing>
          <wp:inline distT="0" distB="0" distL="0" distR="0">
            <wp:extent cx="4290060" cy="678180"/>
            <wp:effectExtent l="0" t="0" r="0" b="7620"/>
            <wp:docPr id="105753472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34723" name="Εικόνα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90060" cy="678180"/>
                    </a:xfrm>
                    <a:prstGeom prst="rect">
                      <a:avLst/>
                    </a:prstGeom>
                    <a:noFill/>
                    <a:ln>
                      <a:noFill/>
                    </a:ln>
                  </pic:spPr>
                </pic:pic>
              </a:graphicData>
            </a:graphic>
          </wp:inline>
        </w:drawing>
      </w:r>
    </w:p>
    <w:p w14:paraId="64914390">
      <w:r>
        <w:t>Όσον αφορά την περίπτωση του σαμπά την οποία μελετούμε, συναντούμε αρχικά στην ενότητα του πλ. Α΄ ήχου και συγκεκριμμένα με τη διάκριση «της παπαδικής», δηλαδή στην εκτενή και μελισματική του εκδοχή, μελωδική έλξη του ΔΙ προς ΓΑ, κάτι το οποίο καθιστά τον ήχο δίφωνο, το μέλος του δηλαδή θέλει να περιστρέφεται περί του ΓΑ (δύο φωνές πάνω από την βάση που είναι ο ΠΑ, εξ’ ου και δίφωνος) ο οποίος δεσπόζει.21</w:t>
      </w:r>
    </w:p>
    <w:p w14:paraId="7A1E65EB">
      <w:pPr>
        <w:rPr>
          <w:lang w:val="en-US"/>
        </w:rPr>
      </w:pPr>
    </w:p>
    <w:p w14:paraId="4E39E403"/>
    <w:p w14:paraId="2E850B95">
      <w:pPr>
        <w:rPr>
          <w:lang w:val="en-US"/>
        </w:rPr>
      </w:pPr>
      <w:r>
        <w:drawing>
          <wp:inline distT="0" distB="0" distL="0" distR="0">
            <wp:extent cx="3253740" cy="868680"/>
            <wp:effectExtent l="0" t="0" r="3810" b="7620"/>
            <wp:docPr id="77402639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26392" name="Εικόνα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53740" cy="868680"/>
                    </a:xfrm>
                    <a:prstGeom prst="rect">
                      <a:avLst/>
                    </a:prstGeom>
                    <a:noFill/>
                    <a:ln>
                      <a:noFill/>
                    </a:ln>
                  </pic:spPr>
                </pic:pic>
              </a:graphicData>
            </a:graphic>
          </wp:inline>
        </w:drawing>
      </w:r>
    </w:p>
    <w:p w14:paraId="169B1F8A">
      <w:pPr>
        <w:rPr>
          <w:lang w:val="en-US"/>
        </w:rPr>
      </w:pPr>
      <w:r>
        <w:rPr>
          <w:lang w:val="en-US"/>
        </w:rPr>
        <w:t>\</w:t>
      </w:r>
      <w:r>
        <w:t xml:space="preserve"> </w:t>
      </w:r>
      <w:r>
        <w:drawing>
          <wp:inline distT="0" distB="0" distL="0" distR="0">
            <wp:extent cx="5087620" cy="6329680"/>
            <wp:effectExtent l="0" t="0" r="0" b="0"/>
            <wp:docPr id="261596524"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96524" name="Εικόνα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01398" cy="6346945"/>
                    </a:xfrm>
                    <a:prstGeom prst="rect">
                      <a:avLst/>
                    </a:prstGeom>
                    <a:noFill/>
                    <a:ln>
                      <a:noFill/>
                    </a:ln>
                  </pic:spPr>
                </pic:pic>
              </a:graphicData>
            </a:graphic>
          </wp:inline>
        </w:drawing>
      </w:r>
    </w:p>
    <w:p w14:paraId="5D2CB275">
      <w:r>
        <w:t>Ομοίως, ανάλογη διφωνία παρουσιάζει και ο ειρμολογικός πλ. Α΄ με βάση τον ΚΕ, όπου ο Καράς στηριζόμενος τόσο στη λαϊκή όσο και την εκκλησιαστική παράδοση, διαπιστώνει τη δημιουργία μαλακού χρωματικού τετραχόρδου (Νη Πα Βου Γα) με βάση τον ΝΗ. (Υπενθυμίζουμε ότι η βάση του ήχου παραμένει πάντα ο ΚΕ.) Αυτή η περίπτωση η οποία είναι εκ των παλαιοτέρων στην εκκλησιαστική μουσική πρακτική, ονομάζεται και «νάος», με κύριο χαρακτηριστικό την χρωματική αυτή διφωνία που αποδεικνύει ο Καράς.22</w:t>
      </w:r>
    </w:p>
    <w:p w14:paraId="1FDAEA34">
      <w:r>
        <w:drawing>
          <wp:inline distT="0" distB="0" distL="0" distR="0">
            <wp:extent cx="3139440" cy="805180"/>
            <wp:effectExtent l="0" t="0" r="3810" b="0"/>
            <wp:docPr id="114556307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63075" name="Εικόνα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147035" cy="807403"/>
                    </a:xfrm>
                    <a:prstGeom prst="rect">
                      <a:avLst/>
                    </a:prstGeom>
                    <a:noFill/>
                    <a:ln>
                      <a:noFill/>
                    </a:ln>
                  </pic:spPr>
                </pic:pic>
              </a:graphicData>
            </a:graphic>
          </wp:inline>
        </w:drawing>
      </w:r>
    </w:p>
    <w:p w14:paraId="7906DF3B"/>
    <w:p w14:paraId="43B56504"/>
    <w:p w14:paraId="266BBA8D">
      <w:pPr>
        <w:rPr>
          <w:lang w:val="en-US"/>
        </w:rPr>
      </w:pPr>
    </w:p>
    <w:p w14:paraId="38F7AD5E">
      <w:pPr>
        <w:jc w:val="center"/>
      </w:pPr>
      <w:r>
        <w:drawing>
          <wp:inline distT="0" distB="0" distL="0" distR="0">
            <wp:extent cx="7522210" cy="3779520"/>
            <wp:effectExtent l="0" t="0" r="2540" b="0"/>
            <wp:docPr id="41913363"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3363" name="Εικόνα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536256" cy="3786390"/>
                    </a:xfrm>
                    <a:prstGeom prst="rect">
                      <a:avLst/>
                    </a:prstGeom>
                    <a:noFill/>
                    <a:ln>
                      <a:noFill/>
                    </a:ln>
                  </pic:spPr>
                </pic:pic>
              </a:graphicData>
            </a:graphic>
          </wp:inline>
        </w:drawing>
      </w:r>
    </w:p>
    <w:p w14:paraId="1863C917"/>
    <w:p w14:paraId="1F14F5BE"/>
    <w:p w14:paraId="4268085C"/>
    <w:p w14:paraId="51AEF076">
      <w:pPr>
        <w:jc w:val="center"/>
      </w:pPr>
    </w:p>
    <w:p w14:paraId="01CA7F32">
      <w:pPr>
        <w:rPr>
          <w:lang w:val="en-US"/>
        </w:rPr>
      </w:pPr>
    </w:p>
    <w:p w14:paraId="0C946417">
      <w:pPr>
        <w:jc w:val="center"/>
      </w:pPr>
      <w:r>
        <w:drawing>
          <wp:inline distT="0" distB="0" distL="0" distR="0">
            <wp:extent cx="6568440" cy="5374640"/>
            <wp:effectExtent l="0" t="0" r="3810" b="0"/>
            <wp:docPr id="1154124918"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24918" name="Εικόνα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574692" cy="5380229"/>
                    </a:xfrm>
                    <a:prstGeom prst="rect">
                      <a:avLst/>
                    </a:prstGeom>
                    <a:noFill/>
                    <a:ln>
                      <a:noFill/>
                    </a:ln>
                  </pic:spPr>
                </pic:pic>
              </a:graphicData>
            </a:graphic>
          </wp:inline>
        </w:drawing>
      </w:r>
    </w:p>
    <w:p w14:paraId="5BAA0B60">
      <w:pPr>
        <w:jc w:val="center"/>
      </w:pPr>
    </w:p>
    <w:p w14:paraId="7B8314DB">
      <w:pPr>
        <w:jc w:val="center"/>
      </w:pPr>
      <w:r>
        <w:drawing>
          <wp:inline distT="0" distB="0" distL="114300" distR="114300">
            <wp:extent cx="5383530" cy="373380"/>
            <wp:effectExtent l="0" t="0" r="1143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5"/>
                    <a:stretch>
                      <a:fillRect/>
                    </a:stretch>
                  </pic:blipFill>
                  <pic:spPr>
                    <a:xfrm>
                      <a:off x="0" y="0"/>
                      <a:ext cx="5383530" cy="373380"/>
                    </a:xfrm>
                    <a:prstGeom prst="rect">
                      <a:avLst/>
                    </a:prstGeom>
                    <a:noFill/>
                    <a:ln>
                      <a:noFill/>
                    </a:ln>
                  </pic:spPr>
                </pic:pic>
              </a:graphicData>
            </a:graphic>
          </wp:inline>
        </w:drawing>
      </w:r>
    </w:p>
    <w:p w14:paraId="0751F862">
      <w:pPr>
        <w:jc w:val="center"/>
      </w:pPr>
      <w:r>
        <w:drawing>
          <wp:inline distT="0" distB="0" distL="114300" distR="114300">
            <wp:extent cx="6324600" cy="655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6"/>
                    <a:stretch>
                      <a:fillRect/>
                    </a:stretch>
                  </pic:blipFill>
                  <pic:spPr>
                    <a:xfrm>
                      <a:off x="0" y="0"/>
                      <a:ext cx="6324600" cy="655320"/>
                    </a:xfrm>
                    <a:prstGeom prst="rect">
                      <a:avLst/>
                    </a:prstGeom>
                    <a:noFill/>
                    <a:ln>
                      <a:noFill/>
                    </a:ln>
                  </pic:spPr>
                </pic:pic>
              </a:graphicData>
            </a:graphic>
          </wp:inline>
        </w:drawing>
      </w:r>
    </w:p>
    <w:p w14:paraId="39642438">
      <w:pPr>
        <w:jc w:val="center"/>
      </w:pPr>
      <w:r>
        <w:drawing>
          <wp:inline distT="0" distB="0" distL="114300" distR="114300">
            <wp:extent cx="6332220" cy="61722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7"/>
                    <a:stretch>
                      <a:fillRect/>
                    </a:stretch>
                  </pic:blipFill>
                  <pic:spPr>
                    <a:xfrm>
                      <a:off x="0" y="0"/>
                      <a:ext cx="6332220" cy="617220"/>
                    </a:xfrm>
                    <a:prstGeom prst="rect">
                      <a:avLst/>
                    </a:prstGeom>
                    <a:noFill/>
                    <a:ln>
                      <a:noFill/>
                    </a:ln>
                  </pic:spPr>
                </pic:pic>
              </a:graphicData>
            </a:graphic>
          </wp:inline>
        </w:drawing>
      </w:r>
    </w:p>
    <w:p w14:paraId="65C9E0C7">
      <w:pPr>
        <w:jc w:val="center"/>
      </w:pPr>
    </w:p>
    <w:p w14:paraId="544B5C21">
      <w:pPr>
        <w:jc w:val="center"/>
      </w:pPr>
      <w:bookmarkStart w:id="0" w:name="_GoBack"/>
      <w:bookmarkEnd w:id="0"/>
      <w:r>
        <w:drawing>
          <wp:inline distT="0" distB="0" distL="114300" distR="114300">
            <wp:extent cx="3840480" cy="792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8"/>
                    <a:stretch>
                      <a:fillRect/>
                    </a:stretch>
                  </pic:blipFill>
                  <pic:spPr>
                    <a:xfrm>
                      <a:off x="0" y="0"/>
                      <a:ext cx="3840480" cy="792480"/>
                    </a:xfrm>
                    <a:prstGeom prst="rect">
                      <a:avLst/>
                    </a:prstGeom>
                    <a:noFill/>
                    <a:ln>
                      <a:noFill/>
                    </a:ln>
                  </pic:spPr>
                </pic:pic>
              </a:graphicData>
            </a:graphic>
          </wp:inline>
        </w:drawing>
      </w:r>
    </w:p>
    <w:p w14:paraId="67B25253">
      <w:pPr>
        <w:jc w:val="center"/>
      </w:pPr>
    </w:p>
    <w:p w14:paraId="492AAAEE">
      <w:pPr>
        <w:jc w:val="center"/>
      </w:pPr>
      <w:r>
        <w:drawing>
          <wp:inline distT="0" distB="0" distL="114300" distR="114300">
            <wp:extent cx="6621780" cy="186690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
                    <a:stretch>
                      <a:fillRect/>
                    </a:stretch>
                  </pic:blipFill>
                  <pic:spPr>
                    <a:xfrm>
                      <a:off x="0" y="0"/>
                      <a:ext cx="6621780" cy="1866900"/>
                    </a:xfrm>
                    <a:prstGeom prst="rect">
                      <a:avLst/>
                    </a:prstGeom>
                    <a:noFill/>
                    <a:ln>
                      <a:noFill/>
                    </a:ln>
                  </pic:spPr>
                </pic:pic>
              </a:graphicData>
            </a:graphic>
          </wp:inline>
        </w:drawing>
      </w:r>
    </w:p>
    <w:p w14:paraId="0D2A2EF3">
      <w:pPr>
        <w:jc w:val="center"/>
      </w:pPr>
    </w:p>
    <w:p w14:paraId="0F4ECAF3">
      <w:pPr>
        <w:jc w:val="center"/>
      </w:pPr>
    </w:p>
    <w:p w14:paraId="18F8AE85">
      <w:pPr>
        <w:jc w:val="center"/>
        <w:rPr>
          <w:lang w:val="en-US"/>
        </w:rPr>
      </w:pPr>
    </w:p>
    <w:p w14:paraId="1B40C95D">
      <w:pPr>
        <w:jc w:val="center"/>
        <w:rPr>
          <w:lang w:val="en-US"/>
        </w:rPr>
      </w:pPr>
      <w:r>
        <w:rPr>
          <w:lang w:val="en-US"/>
        </w:rPr>
        <w:drawing>
          <wp:inline distT="0" distB="0" distL="0" distR="0">
            <wp:extent cx="6835140" cy="6167120"/>
            <wp:effectExtent l="0" t="0" r="3810" b="5080"/>
            <wp:docPr id="547546676"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46676" name="Εικόνα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837946" cy="6170123"/>
                    </a:xfrm>
                    <a:prstGeom prst="rect">
                      <a:avLst/>
                    </a:prstGeom>
                    <a:noFill/>
                    <a:ln>
                      <a:noFill/>
                    </a:ln>
                  </pic:spPr>
                </pic:pic>
              </a:graphicData>
            </a:graphic>
          </wp:inline>
        </w:drawing>
      </w:r>
    </w:p>
    <w:p w14:paraId="1B77CA26">
      <w:pPr>
        <w:jc w:val="center"/>
        <w:rPr>
          <w:lang w:val="en-US"/>
        </w:rPr>
      </w:pPr>
      <w:r>
        <w:rPr>
          <w:lang w:val="en-US"/>
        </w:rPr>
        <w:drawing>
          <wp:inline distT="0" distB="0" distL="0" distR="0">
            <wp:extent cx="6720840" cy="1760855"/>
            <wp:effectExtent l="0" t="0" r="3810" b="0"/>
            <wp:docPr id="1228578563"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78563" name="Εικόνα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726995" cy="1762852"/>
                    </a:xfrm>
                    <a:prstGeom prst="rect">
                      <a:avLst/>
                    </a:prstGeom>
                    <a:noFill/>
                    <a:ln>
                      <a:noFill/>
                    </a:ln>
                  </pic:spPr>
                </pic:pic>
              </a:graphicData>
            </a:graphic>
          </wp:inline>
        </w:drawing>
      </w:r>
    </w:p>
    <w:p w14:paraId="285F5D65">
      <w:pPr>
        <w:jc w:val="center"/>
        <w:rPr>
          <w:lang w:val="en-US"/>
        </w:rPr>
      </w:pPr>
      <w:r>
        <w:drawing>
          <wp:inline distT="0" distB="0" distL="0" distR="0">
            <wp:extent cx="6019800" cy="5701665"/>
            <wp:effectExtent l="0" t="0" r="0" b="0"/>
            <wp:docPr id="1104405438" name="Εικόνα 1" descr="Εικόνα που περιέχει γραφικός χαρακτήρας, κείμενο, γραμματοσειρά, καλλιγραφ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05438" name="Εικόνα 1" descr="Εικόνα που περιέχει γραφικός χαρακτήρας, κείμενο, γραμματοσειρά, καλλιγραφία&#10;&#10;Περιγραφή που δημιουργήθηκε αυτόματα"/>
                    <pic:cNvPicPr>
                      <a:picLocks noChangeAspect="1"/>
                    </pic:cNvPicPr>
                  </pic:nvPicPr>
                  <pic:blipFill>
                    <a:blip r:embed="rId32"/>
                    <a:stretch>
                      <a:fillRect/>
                    </a:stretch>
                  </pic:blipFill>
                  <pic:spPr>
                    <a:xfrm>
                      <a:off x="0" y="0"/>
                      <a:ext cx="6030668" cy="5712251"/>
                    </a:xfrm>
                    <a:prstGeom prst="rect">
                      <a:avLst/>
                    </a:prstGeom>
                  </pic:spPr>
                </pic:pic>
              </a:graphicData>
            </a:graphic>
          </wp:inline>
        </w:drawing>
      </w:r>
    </w:p>
    <w:p w14:paraId="461BB27C"/>
    <w:p w14:paraId="6CBD46A2"/>
    <w:p w14:paraId="1292C8BE"/>
    <w:p w14:paraId="3D5A0BCB"/>
    <w:p w14:paraId="39F91075"/>
    <w:p w14:paraId="4B63BEC8">
      <w:r>
        <w:drawing>
          <wp:inline distT="0" distB="0" distL="0" distR="0">
            <wp:extent cx="3893820" cy="510540"/>
            <wp:effectExtent l="0" t="0" r="0" b="3810"/>
            <wp:docPr id="195468374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83749" name="Εικόνα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893820" cy="510540"/>
                    </a:xfrm>
                    <a:prstGeom prst="rect">
                      <a:avLst/>
                    </a:prstGeom>
                    <a:noFill/>
                    <a:ln>
                      <a:noFill/>
                    </a:ln>
                  </pic:spPr>
                </pic:pic>
              </a:graphicData>
            </a:graphic>
          </wp:inline>
        </w:drawing>
      </w:r>
    </w:p>
    <w:p w14:paraId="6AC9994F"/>
    <w:p w14:paraId="02C6239C">
      <w:r>
        <w:t xml:space="preserve">       </w:t>
      </w:r>
      <w:r>
        <w:drawing>
          <wp:inline distT="0" distB="0" distL="0" distR="0">
            <wp:extent cx="784860" cy="266700"/>
            <wp:effectExtent l="0" t="0" r="0" b="0"/>
            <wp:docPr id="1311236047"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36047" name="Εικόνα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84860" cy="266700"/>
                    </a:xfrm>
                    <a:prstGeom prst="rect">
                      <a:avLst/>
                    </a:prstGeom>
                    <a:noFill/>
                    <a:ln>
                      <a:noFill/>
                    </a:ln>
                  </pic:spPr>
                </pic:pic>
              </a:graphicData>
            </a:graphic>
          </wp:inline>
        </w:drawing>
      </w:r>
      <w:r>
        <w:t xml:space="preserve">    </w:t>
      </w:r>
      <w:r>
        <w:drawing>
          <wp:inline distT="0" distB="0" distL="0" distR="0">
            <wp:extent cx="2004060" cy="198120"/>
            <wp:effectExtent l="0" t="0" r="0" b="0"/>
            <wp:docPr id="685480891"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80891" name="Εικόνα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04060" cy="198120"/>
                    </a:xfrm>
                    <a:prstGeom prst="rect">
                      <a:avLst/>
                    </a:prstGeom>
                    <a:noFill/>
                    <a:ln>
                      <a:noFill/>
                    </a:ln>
                  </pic:spPr>
                </pic:pic>
              </a:graphicData>
            </a:graphic>
          </wp:inline>
        </w:drawing>
      </w:r>
    </w:p>
    <w:p w14:paraId="73B98264">
      <w:r>
        <w:drawing>
          <wp:inline distT="0" distB="0" distL="0" distR="0">
            <wp:extent cx="5274310" cy="460375"/>
            <wp:effectExtent l="0" t="0" r="2540" b="0"/>
            <wp:docPr id="172202021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20218" name="Εικόνα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4310" cy="460375"/>
                    </a:xfrm>
                    <a:prstGeom prst="rect">
                      <a:avLst/>
                    </a:prstGeom>
                    <a:noFill/>
                    <a:ln>
                      <a:noFill/>
                    </a:ln>
                  </pic:spPr>
                </pic:pic>
              </a:graphicData>
            </a:graphic>
          </wp:inline>
        </w:drawing>
      </w:r>
    </w:p>
    <w:p w14:paraId="3E729C9E">
      <w:r>
        <w:drawing>
          <wp:inline distT="0" distB="0" distL="0" distR="0">
            <wp:extent cx="8201660" cy="4754880"/>
            <wp:effectExtent l="0" t="0" r="8890" b="7620"/>
            <wp:docPr id="81978606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86060" name="Εικόνα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210299" cy="4759522"/>
                    </a:xfrm>
                    <a:prstGeom prst="rect">
                      <a:avLst/>
                    </a:prstGeom>
                    <a:noFill/>
                    <a:ln>
                      <a:noFill/>
                    </a:ln>
                  </pic:spPr>
                </pic:pic>
              </a:graphicData>
            </a:graphic>
          </wp:inline>
        </w:drawing>
      </w:r>
    </w:p>
    <w:p w14:paraId="18A34A02">
      <w:r>
        <w:drawing>
          <wp:inline distT="0" distB="0" distL="0" distR="0">
            <wp:extent cx="5356860" cy="6182360"/>
            <wp:effectExtent l="0" t="0" r="0" b="8890"/>
            <wp:docPr id="163369023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0231" name="Εικόνα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367873" cy="6195291"/>
                    </a:xfrm>
                    <a:prstGeom prst="rect">
                      <a:avLst/>
                    </a:prstGeom>
                    <a:noFill/>
                    <a:ln>
                      <a:noFill/>
                    </a:ln>
                  </pic:spPr>
                </pic:pic>
              </a:graphicData>
            </a:graphic>
          </wp:inline>
        </w:drawing>
      </w:r>
    </w:p>
    <w:p w14:paraId="4B9F825C">
      <w:r>
        <w:drawing>
          <wp:inline distT="0" distB="0" distL="0" distR="0">
            <wp:extent cx="5600700" cy="6254750"/>
            <wp:effectExtent l="0" t="0" r="0" b="0"/>
            <wp:docPr id="141115597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55971" name="Εικόνα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615638" cy="6272012"/>
                    </a:xfrm>
                    <a:prstGeom prst="rect">
                      <a:avLst/>
                    </a:prstGeom>
                    <a:noFill/>
                    <a:ln>
                      <a:noFill/>
                    </a:ln>
                  </pic:spPr>
                </pic:pic>
              </a:graphicData>
            </a:graphic>
          </wp:inline>
        </w:drawing>
      </w:r>
    </w:p>
    <w:p w14:paraId="160483BD">
      <w:r>
        <w:drawing>
          <wp:inline distT="0" distB="0" distL="0" distR="0">
            <wp:extent cx="6205855" cy="2263140"/>
            <wp:effectExtent l="0" t="0" r="4445" b="3810"/>
            <wp:docPr id="8030222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2221" name="Εικόνα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210164" cy="2264699"/>
                    </a:xfrm>
                    <a:prstGeom prst="rect">
                      <a:avLst/>
                    </a:prstGeom>
                    <a:noFill/>
                    <a:ln>
                      <a:noFill/>
                    </a:ln>
                  </pic:spPr>
                </pic:pic>
              </a:graphicData>
            </a:graphic>
          </wp:inline>
        </w:drawing>
      </w:r>
      <w:r>
        <w:drawing>
          <wp:inline distT="0" distB="0" distL="0" distR="0">
            <wp:extent cx="5274310" cy="495935"/>
            <wp:effectExtent l="0" t="0" r="2540" b="0"/>
            <wp:docPr id="207145996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59966" name="Εικόνα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495935"/>
                    </a:xfrm>
                    <a:prstGeom prst="rect">
                      <a:avLst/>
                    </a:prstGeom>
                    <a:noFill/>
                    <a:ln>
                      <a:noFill/>
                    </a:ln>
                  </pic:spPr>
                </pic:pic>
              </a:graphicData>
            </a:graphic>
          </wp:inline>
        </w:drawing>
      </w:r>
    </w:p>
    <w:sectPr>
      <w:pgSz w:w="16838" w:h="11906" w:orient="landscape"/>
      <w:pgMar w:top="1800" w:right="1440" w:bottom="180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ptos">
    <w:altName w:val="SimSun"/>
    <w:panose1 w:val="00000000000000000000"/>
    <w:charset w:val="86"/>
    <w:family w:val="swiss"/>
    <w:pitch w:val="default"/>
    <w:sig w:usb0="00000000" w:usb1="00000000" w:usb2="00000000" w:usb3="00000000" w:csb0="0000019F" w:csb1="00000000"/>
  </w:font>
  <w:font w:name="Aptos">
    <w:altName w:val="SimSun"/>
    <w:panose1 w:val="00000000000000000000"/>
    <w:charset w:val="86"/>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Apto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D82"/>
    <w:rsid w:val="001B6D14"/>
    <w:rsid w:val="00221693"/>
    <w:rsid w:val="00224323"/>
    <w:rsid w:val="00282690"/>
    <w:rsid w:val="002B2380"/>
    <w:rsid w:val="0032238E"/>
    <w:rsid w:val="003E3D82"/>
    <w:rsid w:val="00615DC1"/>
    <w:rsid w:val="006E5D2D"/>
    <w:rsid w:val="0075512D"/>
    <w:rsid w:val="007B7EDE"/>
    <w:rsid w:val="00820159"/>
    <w:rsid w:val="009505B9"/>
    <w:rsid w:val="00A60F36"/>
    <w:rsid w:val="00B958A3"/>
    <w:rsid w:val="00C50B36"/>
    <w:rsid w:val="00C76E1B"/>
    <w:rsid w:val="00CB652A"/>
    <w:rsid w:val="00E5230E"/>
    <w:rsid w:val="00FF4303"/>
    <w:rsid w:val="10A92441"/>
    <w:rsid w:val="3EF13953"/>
    <w:rsid w:val="62BE6A6F"/>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HAnsi"/>
      <w:kern w:val="2"/>
      <w:sz w:val="22"/>
      <w:szCs w:val="22"/>
      <w:lang w:val="el-GR" w:eastAsia="en-US" w:bidi="ar-SA"/>
      <w14:ligatures w14:val="standardContextual"/>
    </w:rPr>
  </w:style>
  <w:style w:type="paragraph" w:styleId="2">
    <w:name w:val="heading 1"/>
    <w:basedOn w:val="1"/>
    <w:next w:val="1"/>
    <w:link w:val="15"/>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7"/>
    <w:semiHidden/>
    <w:unhideWhenUsed/>
    <w:qFormat/>
    <w:uiPriority w:val="9"/>
    <w:pPr>
      <w:keepNext/>
      <w:keepLines/>
      <w:spacing w:before="160" w:after="80"/>
      <w:outlineLvl w:val="2"/>
    </w:pPr>
    <w:rPr>
      <w:rFonts w:asciiTheme="minorHAnsi" w:hAnsiTheme="minorHAnsi" w:eastAsiaTheme="majorEastAsia" w:cstheme="majorBidi"/>
      <w:color w:val="104862" w:themeColor="accent1" w:themeShade="BF"/>
      <w:sz w:val="28"/>
      <w:szCs w:val="28"/>
    </w:rPr>
  </w:style>
  <w:style w:type="paragraph" w:styleId="5">
    <w:name w:val="heading 4"/>
    <w:basedOn w:val="1"/>
    <w:next w:val="1"/>
    <w:link w:val="18"/>
    <w:semiHidden/>
    <w:unhideWhenUsed/>
    <w:qFormat/>
    <w:uiPriority w:val="9"/>
    <w:pPr>
      <w:keepNext/>
      <w:keepLines/>
      <w:spacing w:before="80" w:after="40"/>
      <w:outlineLvl w:val="3"/>
    </w:pPr>
    <w:rPr>
      <w:rFonts w:asciiTheme="minorHAnsi" w:hAnsiTheme="minorHAnsi" w:eastAsiaTheme="majorEastAsia" w:cstheme="majorBidi"/>
      <w:i/>
      <w:iCs/>
      <w:color w:val="104862" w:themeColor="accent1" w:themeShade="BF"/>
    </w:rPr>
  </w:style>
  <w:style w:type="paragraph" w:styleId="6">
    <w:name w:val="heading 5"/>
    <w:basedOn w:val="1"/>
    <w:next w:val="1"/>
    <w:link w:val="19"/>
    <w:semiHidden/>
    <w:unhideWhenUsed/>
    <w:qFormat/>
    <w:uiPriority w:val="9"/>
    <w:pPr>
      <w:keepNext/>
      <w:keepLines/>
      <w:spacing w:before="80" w:after="40"/>
      <w:outlineLvl w:val="4"/>
    </w:pPr>
    <w:rPr>
      <w:rFonts w:asciiTheme="minorHAnsi" w:hAnsiTheme="minorHAnsi" w:eastAsiaTheme="majorEastAsia" w:cstheme="majorBidi"/>
      <w:color w:val="104862" w:themeColor="accent1" w:themeShade="BF"/>
    </w:rPr>
  </w:style>
  <w:style w:type="paragraph" w:styleId="7">
    <w:name w:val="heading 6"/>
    <w:basedOn w:val="1"/>
    <w:next w:val="1"/>
    <w:link w:val="20"/>
    <w:semiHidden/>
    <w:unhideWhenUsed/>
    <w:qFormat/>
    <w:uiPriority w:val="9"/>
    <w:pPr>
      <w:keepNext/>
      <w:keepLines/>
      <w:spacing w:before="40" w:after="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1"/>
    <w:semiHidden/>
    <w:unhideWhenUsed/>
    <w:qFormat/>
    <w:uiPriority w:val="9"/>
    <w:pPr>
      <w:keepNext/>
      <w:keepLines/>
      <w:spacing w:before="40" w:after="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spacing w:after="0"/>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3"/>
    <w:semiHidden/>
    <w:unhideWhenUsed/>
    <w:qFormat/>
    <w:uiPriority w:val="9"/>
    <w:pPr>
      <w:keepNext/>
      <w:keepLines/>
      <w:spacing w:after="0"/>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Subtitle"/>
    <w:basedOn w:val="1"/>
    <w:next w:val="1"/>
    <w:link w:val="25"/>
    <w:qFormat/>
    <w:uiPriority w:val="11"/>
    <w:rPr>
      <w:rFonts w:asciiTheme="minorHAnsi" w:hAnsiTheme="min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4"/>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5">
    <w:name w:val="Επικεφαλίδα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16">
    <w:name w:val="Επικεφαλίδα 2 Char"/>
    <w:basedOn w:val="11"/>
    <w:link w:val="3"/>
    <w:semiHidden/>
    <w:uiPriority w:val="9"/>
    <w:rPr>
      <w:rFonts w:asciiTheme="majorHAnsi" w:hAnsiTheme="majorHAnsi" w:eastAsiaTheme="majorEastAsia" w:cstheme="majorBidi"/>
      <w:color w:val="104862" w:themeColor="accent1" w:themeShade="BF"/>
      <w:sz w:val="32"/>
      <w:szCs w:val="32"/>
    </w:rPr>
  </w:style>
  <w:style w:type="character" w:customStyle="1" w:styleId="17">
    <w:name w:val="Επικεφαλίδα 3 Char"/>
    <w:basedOn w:val="11"/>
    <w:link w:val="4"/>
    <w:semiHidden/>
    <w:uiPriority w:val="9"/>
    <w:rPr>
      <w:rFonts w:asciiTheme="minorHAnsi" w:hAnsiTheme="minorHAnsi" w:eastAsiaTheme="majorEastAsia" w:cstheme="majorBidi"/>
      <w:color w:val="104862" w:themeColor="accent1" w:themeShade="BF"/>
      <w:sz w:val="28"/>
      <w:szCs w:val="28"/>
    </w:rPr>
  </w:style>
  <w:style w:type="character" w:customStyle="1" w:styleId="18">
    <w:name w:val="Επικεφαλίδα 4 Char"/>
    <w:basedOn w:val="11"/>
    <w:link w:val="5"/>
    <w:semiHidden/>
    <w:uiPriority w:val="9"/>
    <w:rPr>
      <w:rFonts w:asciiTheme="minorHAnsi" w:hAnsiTheme="minorHAnsi" w:eastAsiaTheme="majorEastAsia" w:cstheme="majorBidi"/>
      <w:i/>
      <w:iCs/>
      <w:color w:val="104862" w:themeColor="accent1" w:themeShade="BF"/>
    </w:rPr>
  </w:style>
  <w:style w:type="character" w:customStyle="1" w:styleId="19">
    <w:name w:val="Επικεφαλίδα 5 Char"/>
    <w:basedOn w:val="11"/>
    <w:link w:val="6"/>
    <w:semiHidden/>
    <w:uiPriority w:val="9"/>
    <w:rPr>
      <w:rFonts w:asciiTheme="minorHAnsi" w:hAnsiTheme="minorHAnsi" w:eastAsiaTheme="majorEastAsia" w:cstheme="majorBidi"/>
      <w:color w:val="104862" w:themeColor="accent1" w:themeShade="BF"/>
    </w:rPr>
  </w:style>
  <w:style w:type="character" w:customStyle="1" w:styleId="20">
    <w:name w:val="Επικεφαλίδα 6 Char"/>
    <w:basedOn w:val="11"/>
    <w:link w:val="7"/>
    <w:semiHidden/>
    <w:uiPriority w:val="9"/>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1">
    <w:name w:val="Επικεφαλίδα 7 Char"/>
    <w:basedOn w:val="11"/>
    <w:link w:val="8"/>
    <w:semiHidden/>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2">
    <w:name w:val="Επικεφαλίδα 8 Char"/>
    <w:basedOn w:val="11"/>
    <w:link w:val="9"/>
    <w:semiHidden/>
    <w:uiPriority w:val="9"/>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3">
    <w:name w:val="Επικεφαλίδα 9 Char"/>
    <w:basedOn w:val="11"/>
    <w:link w:val="10"/>
    <w:semiHidden/>
    <w:uiPriority w:val="9"/>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4">
    <w:name w:val="Τίτλος Char"/>
    <w:basedOn w:val="11"/>
    <w:link w:val="14"/>
    <w:uiPriority w:val="10"/>
    <w:rPr>
      <w:rFonts w:asciiTheme="majorHAnsi" w:hAnsiTheme="majorHAnsi" w:eastAsiaTheme="majorEastAsia" w:cstheme="majorBidi"/>
      <w:spacing w:val="-10"/>
      <w:kern w:val="28"/>
      <w:sz w:val="56"/>
      <w:szCs w:val="56"/>
    </w:rPr>
  </w:style>
  <w:style w:type="character" w:customStyle="1" w:styleId="25">
    <w:name w:val="Υπότιτλος Char"/>
    <w:basedOn w:val="11"/>
    <w:link w:val="13"/>
    <w:uiPriority w:val="11"/>
    <w:rPr>
      <w:rFonts w:asciiTheme="minorHAnsi" w:hAnsiTheme="min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Απόσπασμα Char"/>
    <w:basedOn w:val="11"/>
    <w:link w:val="26"/>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1"/>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Έντονο απόσπ. Char"/>
    <w:basedOn w:val="11"/>
    <w:link w:val="30"/>
    <w:uiPriority w:val="30"/>
    <w:rPr>
      <w:i/>
      <w:iCs/>
      <w:color w:val="104862" w:themeColor="accent1" w:themeShade="BF"/>
    </w:rPr>
  </w:style>
  <w:style w:type="character" w:customStyle="1" w:styleId="32">
    <w:name w:val="Intense Reference"/>
    <w:basedOn w:val="11"/>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image" Target="media/image36.emf"/><Relationship Id="rId40" Type="http://schemas.openxmlformats.org/officeDocument/2006/relationships/image" Target="media/image35.emf"/><Relationship Id="rId4" Type="http://schemas.openxmlformats.org/officeDocument/2006/relationships/endnotes" Target="endnotes.xml"/><Relationship Id="rId39" Type="http://schemas.openxmlformats.org/officeDocument/2006/relationships/image" Target="media/image34.emf"/><Relationship Id="rId38" Type="http://schemas.openxmlformats.org/officeDocument/2006/relationships/image" Target="media/image33.emf"/><Relationship Id="rId37" Type="http://schemas.openxmlformats.org/officeDocument/2006/relationships/image" Target="media/image32.emf"/><Relationship Id="rId36" Type="http://schemas.openxmlformats.org/officeDocument/2006/relationships/image" Target="media/image31.emf"/><Relationship Id="rId35" Type="http://schemas.openxmlformats.org/officeDocument/2006/relationships/image" Target="media/image30.emf"/><Relationship Id="rId34" Type="http://schemas.openxmlformats.org/officeDocument/2006/relationships/image" Target="media/image29.emf"/><Relationship Id="rId33" Type="http://schemas.openxmlformats.org/officeDocument/2006/relationships/image" Target="media/image28.emf"/><Relationship Id="rId32" Type="http://schemas.openxmlformats.org/officeDocument/2006/relationships/image" Target="media/image27.png"/><Relationship Id="rId31" Type="http://schemas.openxmlformats.org/officeDocument/2006/relationships/image" Target="media/image26.emf"/><Relationship Id="rId30" Type="http://schemas.openxmlformats.org/officeDocument/2006/relationships/image" Target="media/image25.emf"/><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emf"/><Relationship Id="rId24" Type="http://schemas.openxmlformats.org/officeDocument/2006/relationships/image" Target="media/image19.emf"/><Relationship Id="rId23" Type="http://schemas.openxmlformats.org/officeDocument/2006/relationships/image" Target="media/image18.emf"/><Relationship Id="rId22" Type="http://schemas.openxmlformats.org/officeDocument/2006/relationships/image" Target="media/image17.emf"/><Relationship Id="rId21" Type="http://schemas.openxmlformats.org/officeDocument/2006/relationships/image" Target="media/image16.emf"/><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emf"/><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172</Words>
  <Characters>933</Characters>
  <Lines>7</Lines>
  <Paragraphs>2</Paragraphs>
  <TotalTime>154</TotalTime>
  <ScaleCrop>false</ScaleCrop>
  <LinksUpToDate>false</LinksUpToDate>
  <CharactersWithSpaces>1103</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2024-11-14T14:16:00Z</dcterms:created>
  <dc:creator>ZAN STAVROU</dc:creator>
  <cp:lastModifiedBy>Giannis</cp:lastModifiedBy>
  <dcterms:modified xsi:type="dcterms:W3CDTF">2024-11-26T07:18:26Z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7BDFD2C0821D4DC0A700B4EACB568AF4_12</vt:lpwstr>
  </property>
</Properties>
</file>