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530B" w14:textId="77777777" w:rsidR="0012758C" w:rsidRDefault="0012758C" w:rsidP="0012758C">
      <w:pPr>
        <w:pStyle w:val="Normal"/>
        <w:jc w:val="center"/>
        <w:rPr>
          <w:b/>
        </w:rPr>
      </w:pPr>
      <w:r>
        <w:rPr>
          <w:b/>
        </w:rPr>
        <w:t xml:space="preserve">8. Βυζαντινά Κάλαντα της περιοχής </w:t>
      </w:r>
      <w:proofErr w:type="spellStart"/>
      <w:r>
        <w:rPr>
          <w:b/>
        </w:rPr>
        <w:t>Κοτυώρων</w:t>
      </w:r>
      <w:proofErr w:type="spellEnd"/>
      <w:r>
        <w:rPr>
          <w:b/>
        </w:rPr>
        <w:t xml:space="preserve"> του Πόντου.</w:t>
      </w:r>
      <w:r>
        <w:br/>
      </w:r>
      <w:r>
        <w:rPr>
          <w:noProof/>
        </w:rPr>
        <w:drawing>
          <wp:inline distT="0" distB="0" distL="0" distR="0" wp14:anchorId="2B5CD568" wp14:editId="3AA2C3A7">
            <wp:extent cx="6899275" cy="1647190"/>
            <wp:effectExtent l="0" t="0" r="0" b="0"/>
            <wp:docPr id="4" name="Εικόνα 5" descr="Εικόνα που περιέχει κείμενο, γραμματοσειρά, γραφικός χαρακτήρα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5" descr="Εικόνα που περιέχει κείμενο, γραμματοσειρά, γραφικός χαρακτήρας, γραμμ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092E7" w14:textId="77777777" w:rsidR="0012758C" w:rsidRDefault="0012758C" w:rsidP="0012758C">
      <w:pPr>
        <w:pStyle w:val="Normal"/>
        <w:jc w:val="center"/>
        <w:rPr>
          <w:b/>
        </w:rPr>
      </w:pPr>
      <w:r>
        <w:rPr>
          <w:b/>
        </w:rPr>
        <w:t xml:space="preserve"> </w:t>
      </w:r>
    </w:p>
    <w:p w14:paraId="0ED093D1" w14:textId="77777777" w:rsidR="0012758C" w:rsidRDefault="0012758C" w:rsidP="0012758C">
      <w:pPr>
        <w:pStyle w:val="Normal"/>
        <w:jc w:val="center"/>
        <w:rPr>
          <w:b/>
          <w:color w:val="FF0000"/>
        </w:rPr>
      </w:pPr>
      <w:r>
        <w:rPr>
          <w:noProof/>
        </w:rPr>
        <w:drawing>
          <wp:inline distT="0" distB="0" distL="0" distR="0" wp14:anchorId="2C5C5DD7" wp14:editId="66C5D6F9">
            <wp:extent cx="6899275" cy="2989580"/>
            <wp:effectExtent l="0" t="0" r="0" b="1270"/>
            <wp:docPr id="5" name="Εικόνα 4" descr="Εικόνα που περιέχει κείμενο, γραμματοσειρά, γραφικός χαρακτήρα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 descr="Εικόνα που περιέχει κείμενο, γραμματοσειρά, γραφικός χαρακτήρας, γραμμ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</w:t>
      </w:r>
    </w:p>
    <w:p w14:paraId="72C381FA" w14:textId="77777777" w:rsidR="0012758C" w:rsidRDefault="0012758C" w:rsidP="0012758C">
      <w:pPr>
        <w:pStyle w:val="Normal"/>
        <w:rPr>
          <w:b/>
        </w:rPr>
      </w:pPr>
      <w:r>
        <w:rPr>
          <w:b/>
          <w:color w:val="FF0000"/>
        </w:rPr>
        <w:t>1.</w:t>
      </w:r>
      <w:r>
        <w:t xml:space="preserve"> </w:t>
      </w:r>
      <w:r>
        <w:rPr>
          <w:rFonts w:cs="Calibri"/>
        </w:rPr>
        <w:t xml:space="preserve">Άναρχος Θεός </w:t>
      </w:r>
      <w:proofErr w:type="spellStart"/>
      <w:r>
        <w:rPr>
          <w:rFonts w:cs="Calibri"/>
        </w:rPr>
        <w:t>καταβέβηκε</w:t>
      </w:r>
      <w:proofErr w:type="spellEnd"/>
      <w:r>
        <w:rPr>
          <w:rFonts w:cs="Calibri"/>
        </w:rPr>
        <w:t xml:space="preserve"> και εν τη </w:t>
      </w:r>
      <w:proofErr w:type="spellStart"/>
      <w:r>
        <w:rPr>
          <w:rFonts w:cs="Calibri"/>
        </w:rPr>
        <w:t>Παρθένω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κατώκησε</w:t>
      </w:r>
      <w:proofErr w:type="spellEnd"/>
      <w:r>
        <w:rPr>
          <w:rFonts w:cs="Calibri"/>
        </w:rPr>
        <w:t>.</w:t>
      </w:r>
      <w:r>
        <w:br/>
      </w:r>
      <w:proofErr w:type="spellStart"/>
      <w:r>
        <w:rPr>
          <w:rFonts w:cs="Calibri"/>
          <w:b/>
        </w:rPr>
        <w:t>Ερουρεμ</w:t>
      </w:r>
      <w:proofErr w:type="spellEnd"/>
      <w:r>
        <w:rPr>
          <w:rFonts w:cs="Calibri"/>
          <w:b/>
        </w:rPr>
        <w:t xml:space="preserve">, </w:t>
      </w:r>
      <w:proofErr w:type="spellStart"/>
      <w:r>
        <w:rPr>
          <w:rFonts w:cs="Calibri"/>
          <w:b/>
        </w:rPr>
        <w:t>Ερουρέμ</w:t>
      </w:r>
      <w:proofErr w:type="spellEnd"/>
      <w:r>
        <w:rPr>
          <w:rFonts w:cs="Calibri"/>
          <w:b/>
        </w:rPr>
        <w:t xml:space="preserve">, </w:t>
      </w:r>
      <w:proofErr w:type="spellStart"/>
      <w:r>
        <w:rPr>
          <w:rFonts w:cs="Calibri"/>
          <w:b/>
        </w:rPr>
        <w:t>Ερου-ρερου-ρέμ</w:t>
      </w:r>
      <w:proofErr w:type="spellEnd"/>
      <w:r>
        <w:rPr>
          <w:rFonts w:cs="Calibri"/>
          <w:b/>
        </w:rPr>
        <w:t>,  χαίρε Άχραντε</w:t>
      </w:r>
      <w:r>
        <w:rPr>
          <w:b/>
        </w:rPr>
        <w:br/>
      </w:r>
      <w:r>
        <w:br/>
      </w:r>
      <w:r>
        <w:rPr>
          <w:b/>
          <w:color w:val="FF0000"/>
        </w:rPr>
        <w:t>2.</w:t>
      </w:r>
      <w:r>
        <w:t xml:space="preserve"> </w:t>
      </w:r>
      <w:r>
        <w:rPr>
          <w:rFonts w:cs="Calibri"/>
        </w:rPr>
        <w:t xml:space="preserve">Βασιλεύς των όλων και Κύριος, ήλθε τον Αδάμ </w:t>
      </w:r>
      <w:proofErr w:type="spellStart"/>
      <w:r>
        <w:rPr>
          <w:rFonts w:cs="Calibri"/>
        </w:rPr>
        <w:t>αναπλάσασθαι</w:t>
      </w:r>
      <w:proofErr w:type="spellEnd"/>
      <w:r>
        <w:rPr>
          <w:rFonts w:cs="Calibri"/>
        </w:rPr>
        <w:t>.</w:t>
      </w:r>
      <w:r>
        <w:br/>
      </w:r>
      <w:r>
        <w:br/>
      </w:r>
      <w:proofErr w:type="spellStart"/>
      <w:r>
        <w:rPr>
          <w:rFonts w:cs="Calibri"/>
          <w:b/>
        </w:rPr>
        <w:t>Ερουρέμ</w:t>
      </w:r>
      <w:proofErr w:type="spellEnd"/>
      <w:r>
        <w:rPr>
          <w:rFonts w:cs="Calibri"/>
          <w:b/>
        </w:rPr>
        <w:t xml:space="preserve">,  </w:t>
      </w:r>
      <w:proofErr w:type="spellStart"/>
      <w:r>
        <w:rPr>
          <w:rFonts w:cs="Calibri"/>
          <w:b/>
        </w:rPr>
        <w:t>Ερουρέμ</w:t>
      </w:r>
      <w:proofErr w:type="spellEnd"/>
      <w:r>
        <w:rPr>
          <w:rFonts w:cs="Calibri"/>
          <w:b/>
        </w:rPr>
        <w:t xml:space="preserve">,  </w:t>
      </w:r>
      <w:proofErr w:type="spellStart"/>
      <w:r>
        <w:rPr>
          <w:rFonts w:cs="Calibri"/>
          <w:b/>
        </w:rPr>
        <w:t>Ερου-ρερου-ρέμ</w:t>
      </w:r>
      <w:proofErr w:type="spellEnd"/>
      <w:r>
        <w:rPr>
          <w:rFonts w:cs="Calibri"/>
          <w:b/>
        </w:rPr>
        <w:t>,  χαίρε Δέσποινα</w:t>
      </w:r>
      <w:r>
        <w:t>.</w:t>
      </w:r>
      <w:r>
        <w:br/>
      </w:r>
      <w:r>
        <w:br/>
      </w:r>
      <w:r>
        <w:rPr>
          <w:b/>
          <w:color w:val="FF0000"/>
        </w:rPr>
        <w:t>3.</w:t>
      </w:r>
      <w:r>
        <w:t xml:space="preserve"> </w:t>
      </w:r>
      <w:r>
        <w:rPr>
          <w:rFonts w:cs="Calibri"/>
        </w:rPr>
        <w:t>Γηγενείς σκιρτάτε και χαίρεστε, τάξεις των Αγγέλων ευφραίνονται</w:t>
      </w:r>
      <w:r>
        <w:br/>
      </w:r>
      <w:r>
        <w:br/>
      </w:r>
      <w:r>
        <w:rPr>
          <w:rFonts w:cs="Calibri"/>
          <w:b/>
        </w:rPr>
        <w:t>Άγιος, Άγιος, Άγιος υπάρχει και Κύριος.</w:t>
      </w:r>
      <w:r>
        <w:br/>
      </w:r>
      <w:r>
        <w:br/>
      </w:r>
      <w:r>
        <w:rPr>
          <w:b/>
          <w:color w:val="FF0000"/>
        </w:rPr>
        <w:t>4.</w:t>
      </w:r>
      <w:r>
        <w:t xml:space="preserve"> </w:t>
      </w:r>
      <w:r>
        <w:rPr>
          <w:rFonts w:cs="Calibri"/>
        </w:rPr>
        <w:t xml:space="preserve">Δεύτε εν </w:t>
      </w:r>
      <w:proofErr w:type="spellStart"/>
      <w:r>
        <w:rPr>
          <w:rFonts w:cs="Calibri"/>
        </w:rPr>
        <w:t>σπηλαίω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θεάσασθε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κείμενον</w:t>
      </w:r>
      <w:proofErr w:type="spellEnd"/>
      <w:r>
        <w:rPr>
          <w:rFonts w:cs="Calibri"/>
        </w:rPr>
        <w:t xml:space="preserve"> εν φάτνη τον Κύριον.</w:t>
      </w:r>
      <w:r>
        <w:br/>
      </w:r>
      <w:r>
        <w:br/>
      </w:r>
      <w:proofErr w:type="spellStart"/>
      <w:r>
        <w:rPr>
          <w:rFonts w:cs="Calibri"/>
          <w:b/>
        </w:rPr>
        <w:t>Ερουρέμ</w:t>
      </w:r>
      <w:proofErr w:type="spellEnd"/>
      <w:r>
        <w:rPr>
          <w:rFonts w:cs="Calibri"/>
          <w:b/>
        </w:rPr>
        <w:t xml:space="preserve">,  </w:t>
      </w:r>
      <w:proofErr w:type="spellStart"/>
      <w:r>
        <w:rPr>
          <w:rFonts w:cs="Calibri"/>
          <w:b/>
        </w:rPr>
        <w:t>Ερουρέμ</w:t>
      </w:r>
      <w:proofErr w:type="spellEnd"/>
      <w:r>
        <w:rPr>
          <w:rFonts w:cs="Calibri"/>
          <w:b/>
        </w:rPr>
        <w:t xml:space="preserve">,  </w:t>
      </w:r>
      <w:proofErr w:type="spellStart"/>
      <w:r>
        <w:rPr>
          <w:rFonts w:cs="Calibri"/>
          <w:b/>
        </w:rPr>
        <w:t>Ερου-ρερου-ρέμ</w:t>
      </w:r>
      <w:proofErr w:type="spellEnd"/>
      <w:r>
        <w:rPr>
          <w:rFonts w:cs="Calibri"/>
          <w:b/>
        </w:rPr>
        <w:t>,  χαίρε Άχραντε</w:t>
      </w:r>
      <w:r>
        <w:br/>
      </w:r>
      <w:r>
        <w:rPr>
          <w:b/>
        </w:rPr>
        <w:br/>
      </w:r>
      <w:r>
        <w:rPr>
          <w:b/>
          <w:color w:val="FF0000"/>
        </w:rPr>
        <w:t>5.</w:t>
      </w:r>
      <w:r>
        <w:t xml:space="preserve"> </w:t>
      </w:r>
      <w:r>
        <w:rPr>
          <w:rFonts w:cs="Calibri"/>
        </w:rPr>
        <w:t xml:space="preserve">Εξ Ανατολών Μάγοι έρχονται, δώρα </w:t>
      </w:r>
      <w:proofErr w:type="spellStart"/>
      <w:r>
        <w:rPr>
          <w:rFonts w:cs="Calibri"/>
        </w:rPr>
        <w:t>προσκομίζουσιν</w:t>
      </w:r>
      <w:proofErr w:type="spellEnd"/>
      <w:r>
        <w:rPr>
          <w:rFonts w:cs="Calibri"/>
        </w:rPr>
        <w:t xml:space="preserve"> άξια</w:t>
      </w:r>
      <w:r>
        <w:br/>
      </w:r>
      <w:r>
        <w:lastRenderedPageBreak/>
        <w:br/>
      </w:r>
      <w:r>
        <w:rPr>
          <w:rFonts w:cs="Calibri"/>
          <w:b/>
        </w:rPr>
        <w:t xml:space="preserve">Χερουβείμ, Χερουβείμ, Χαίρε, χαίρε </w:t>
      </w:r>
      <w:proofErr w:type="spellStart"/>
      <w:r>
        <w:rPr>
          <w:rFonts w:cs="Calibri"/>
          <w:b/>
        </w:rPr>
        <w:t>Πααναγίια</w:t>
      </w:r>
      <w:proofErr w:type="spellEnd"/>
      <w:r>
        <w:rPr>
          <w:rFonts w:cs="Calibri"/>
          <w:b/>
        </w:rPr>
        <w:t xml:space="preserve"> Δέσποινα</w:t>
      </w:r>
      <w:r>
        <w:t>.</w:t>
      </w:r>
      <w:r>
        <w:br/>
      </w:r>
      <w:r>
        <w:rPr>
          <w:b/>
          <w:color w:val="FF0000"/>
        </w:rPr>
        <w:t>6.</w:t>
      </w:r>
      <w:r>
        <w:t xml:space="preserve"> </w:t>
      </w:r>
      <w:r>
        <w:rPr>
          <w:rFonts w:cs="Calibri"/>
        </w:rPr>
        <w:t xml:space="preserve">Ζητούν </w:t>
      </w:r>
      <w:proofErr w:type="spellStart"/>
      <w:r>
        <w:rPr>
          <w:rFonts w:cs="Calibri"/>
        </w:rPr>
        <w:t>προσκυνήσαι</w:t>
      </w:r>
      <w:proofErr w:type="spellEnd"/>
      <w:r>
        <w:rPr>
          <w:rFonts w:cs="Calibri"/>
        </w:rPr>
        <w:t xml:space="preserve"> τον Κύριον, τον εν τω </w:t>
      </w:r>
      <w:proofErr w:type="spellStart"/>
      <w:r>
        <w:rPr>
          <w:rFonts w:cs="Calibri"/>
        </w:rPr>
        <w:t>σπηλαίω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τικτόμενον</w:t>
      </w:r>
      <w:proofErr w:type="spellEnd"/>
      <w:r>
        <w:br/>
      </w:r>
      <w:r>
        <w:rPr>
          <w:rFonts w:cs="Calibri"/>
          <w:b/>
        </w:rPr>
        <w:t>Άγιος, Άγιος, Άγιος υπάρχει και Κύριος.</w:t>
      </w:r>
      <w:r>
        <w:br/>
      </w:r>
      <w:r>
        <w:rPr>
          <w:b/>
          <w:color w:val="FF0000"/>
        </w:rPr>
        <w:t>7.</w:t>
      </w:r>
      <w:r>
        <w:t xml:space="preserve"> </w:t>
      </w:r>
      <w:proofErr w:type="spellStart"/>
      <w:r>
        <w:rPr>
          <w:rFonts w:cs="Calibri"/>
        </w:rPr>
        <w:t>Ψάλλοντες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Χριστόν</w:t>
      </w:r>
      <w:proofErr w:type="spellEnd"/>
      <w:r>
        <w:rPr>
          <w:rFonts w:cs="Calibri"/>
        </w:rPr>
        <w:t xml:space="preserve">, τον Θεόν ημών, τον εν τω </w:t>
      </w:r>
      <w:proofErr w:type="spellStart"/>
      <w:r>
        <w:rPr>
          <w:rFonts w:cs="Calibri"/>
        </w:rPr>
        <w:t>σπηλαίω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τικτόμενον</w:t>
      </w:r>
      <w:proofErr w:type="spellEnd"/>
      <w:r>
        <w:rPr>
          <w:rFonts w:cs="Calibri"/>
        </w:rPr>
        <w:t xml:space="preserve">. </w:t>
      </w:r>
      <w:r>
        <w:br/>
      </w:r>
      <w:proofErr w:type="spellStart"/>
      <w:r>
        <w:rPr>
          <w:rFonts w:cs="Calibri"/>
          <w:b/>
        </w:rPr>
        <w:t>Ερουρέμ</w:t>
      </w:r>
      <w:proofErr w:type="spellEnd"/>
      <w:r>
        <w:rPr>
          <w:rFonts w:cs="Calibri"/>
          <w:b/>
        </w:rPr>
        <w:t xml:space="preserve">,  </w:t>
      </w:r>
      <w:proofErr w:type="spellStart"/>
      <w:r>
        <w:rPr>
          <w:rFonts w:cs="Calibri"/>
          <w:b/>
        </w:rPr>
        <w:t>Ερουρέμ</w:t>
      </w:r>
      <w:proofErr w:type="spellEnd"/>
      <w:r>
        <w:rPr>
          <w:rFonts w:cs="Calibri"/>
          <w:b/>
        </w:rPr>
        <w:t xml:space="preserve">,  </w:t>
      </w:r>
      <w:proofErr w:type="spellStart"/>
      <w:r>
        <w:rPr>
          <w:rFonts w:cs="Calibri"/>
          <w:b/>
        </w:rPr>
        <w:t>Ερου-ρερου-ρέμ</w:t>
      </w:r>
      <w:proofErr w:type="spellEnd"/>
      <w:r>
        <w:rPr>
          <w:rFonts w:cs="Calibri"/>
          <w:b/>
        </w:rPr>
        <w:t>,  χαίρε Άχραντε</w:t>
      </w:r>
      <w:r>
        <w:br/>
      </w:r>
      <w:r>
        <w:rPr>
          <w:b/>
          <w:color w:val="FF0000"/>
        </w:rPr>
        <w:t>8.</w:t>
      </w:r>
      <w:r>
        <w:t xml:space="preserve"> </w:t>
      </w:r>
      <w:r>
        <w:rPr>
          <w:rFonts w:cs="Calibri"/>
        </w:rPr>
        <w:t xml:space="preserve">Ω </w:t>
      </w:r>
      <w:proofErr w:type="spellStart"/>
      <w:r>
        <w:rPr>
          <w:rFonts w:cs="Calibri"/>
        </w:rPr>
        <w:t>Παρθενομήτωρ</w:t>
      </w:r>
      <w:proofErr w:type="spellEnd"/>
      <w:r>
        <w:rPr>
          <w:rFonts w:cs="Calibri"/>
        </w:rPr>
        <w:t xml:space="preserve"> και Δέσποινα, σώζε τους εις σε καταφεύγοντας. </w:t>
      </w:r>
      <w:r>
        <w:br/>
      </w:r>
      <w:r>
        <w:rPr>
          <w:rFonts w:cs="Calibri"/>
          <w:b/>
        </w:rPr>
        <w:t xml:space="preserve">Χερουβείμ, Χερουβείμ, Χαίρε, χαίρε </w:t>
      </w:r>
      <w:proofErr w:type="spellStart"/>
      <w:r>
        <w:rPr>
          <w:rFonts w:cs="Calibri"/>
          <w:b/>
        </w:rPr>
        <w:t>Πααναγίια</w:t>
      </w:r>
      <w:proofErr w:type="spellEnd"/>
      <w:r>
        <w:rPr>
          <w:rFonts w:cs="Calibri"/>
          <w:b/>
        </w:rPr>
        <w:t xml:space="preserve"> Δέσποινα</w:t>
      </w:r>
      <w:r>
        <w:t>.</w:t>
      </w:r>
      <w:r>
        <w:br/>
      </w:r>
      <w:r>
        <w:rPr>
          <w:rFonts w:cs="Calibri"/>
          <w:b/>
        </w:rPr>
        <w:t>Άγιος, Άγιος, Άγιος υπάρχει και Κύριος.</w:t>
      </w:r>
    </w:p>
    <w:p w14:paraId="515E57D8" w14:textId="77777777" w:rsidR="0012758C" w:rsidRDefault="0012758C" w:rsidP="0012758C">
      <w:pPr>
        <w:pStyle w:val="Normal"/>
      </w:pPr>
      <w:r>
        <w:rPr>
          <w:noProof/>
        </w:rPr>
        <w:drawing>
          <wp:inline distT="0" distB="0" distL="0" distR="0" wp14:anchorId="13192987" wp14:editId="672FF7D5">
            <wp:extent cx="6131413" cy="3861520"/>
            <wp:effectExtent l="0" t="0" r="3175" b="5715"/>
            <wp:docPr id="6" name="Εικόνα 3" descr="Εικόνα που περιέχει μουσική, παρτιτούρα, μουσικό όργανο, κλασική μουσ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3" descr="Εικόνα που περιέχει μουσική, παρτιτούρα, μουσικό όργανο, κλασική μουσικ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680" cy="386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9331E" w14:textId="77777777" w:rsidR="00C50B36" w:rsidRDefault="00C50B36"/>
    <w:sectPr w:rsidR="00C50B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8C"/>
    <w:rsid w:val="0012758C"/>
    <w:rsid w:val="00224323"/>
    <w:rsid w:val="002B2380"/>
    <w:rsid w:val="00504481"/>
    <w:rsid w:val="006E5D2D"/>
    <w:rsid w:val="007B7EDE"/>
    <w:rsid w:val="00C5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59B8"/>
  <w15:chartTrackingRefBased/>
  <w15:docId w15:val="{A0BF6FA3-0CCD-47D1-B6BC-5EB3C06A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27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75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75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75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75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75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75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75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7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27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275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275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275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275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275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275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2758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7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2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75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275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275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75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758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7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2758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2758C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Normal"/>
    <w:rsid w:val="0012758C"/>
    <w:pPr>
      <w:spacing w:before="100" w:beforeAutospacing="1" w:after="100" w:afterAutospacing="1" w:line="256" w:lineRule="auto"/>
    </w:pPr>
    <w:rPr>
      <w:rFonts w:ascii="Calibri" w:eastAsia="Times New Roman" w:hAnsi="Calibri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STAVROU</dc:creator>
  <cp:keywords/>
  <dc:description/>
  <cp:lastModifiedBy>ZAN STAVROU</cp:lastModifiedBy>
  <cp:revision>1</cp:revision>
  <dcterms:created xsi:type="dcterms:W3CDTF">2024-10-28T10:08:00Z</dcterms:created>
  <dcterms:modified xsi:type="dcterms:W3CDTF">2024-10-28T10:08:00Z</dcterms:modified>
</cp:coreProperties>
</file>