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9715" w14:textId="77777777" w:rsidR="002E6317" w:rsidRDefault="002E6317" w:rsidP="002E6317">
      <w:pPr>
        <w:tabs>
          <w:tab w:val="left" w:pos="180"/>
        </w:tabs>
        <w:rPr>
          <w:rFonts w:ascii="Arial" w:hAnsi="Arial" w:cs="Arial"/>
        </w:rPr>
      </w:pPr>
      <w:r w:rsidRPr="00965986">
        <w:rPr>
          <w:rFonts w:ascii="Arial" w:hAnsi="Arial" w:cs="Arial"/>
          <w:b/>
          <w:bCs/>
          <w:lang w:val="en-US"/>
        </w:rPr>
        <w:t>Renaissance Crossword</w:t>
      </w:r>
      <w:r w:rsidRPr="00965986">
        <w:rPr>
          <w:rFonts w:ascii="Arial" w:hAnsi="Arial" w:cs="Arial"/>
          <w:lang w:val="en-US"/>
        </w:rPr>
        <w:t>.</w:t>
      </w:r>
    </w:p>
    <w:p w14:paraId="6A6BE7D9" w14:textId="77777777" w:rsidR="002E6317" w:rsidRPr="002E6317" w:rsidRDefault="002E6317" w:rsidP="002E6317">
      <w:pPr>
        <w:tabs>
          <w:tab w:val="left" w:pos="180"/>
        </w:tabs>
        <w:rPr>
          <w:rFonts w:ascii="Arial" w:hAnsi="Arial" w:cs="Arial"/>
        </w:rPr>
      </w:pPr>
    </w:p>
    <w:p w14:paraId="0A8ADF44" w14:textId="77777777" w:rsidR="002E6317" w:rsidRPr="00D12BF9" w:rsidRDefault="002E6317" w:rsidP="002E6317">
      <w:pPr>
        <w:tabs>
          <w:tab w:val="left" w:pos="180"/>
        </w:tabs>
        <w:rPr>
          <w:rFonts w:ascii="Arial" w:hAnsi="Arial" w:cs="Arial"/>
          <w:lang w:val="en-US"/>
        </w:rPr>
      </w:pPr>
      <w:r w:rsidRPr="00D12BF9">
        <w:rPr>
          <w:rFonts w:ascii="Arial" w:hAnsi="Arial" w:cs="Arial"/>
          <w:lang w:val="en-US"/>
        </w:rPr>
        <w:t xml:space="preserve">Working as a group, use the Crossword Labs or the Hot Potatoes applications (you can find the links in </w:t>
      </w:r>
      <w:r w:rsidRPr="00D12BF9">
        <w:rPr>
          <w:rFonts w:ascii="Arial" w:hAnsi="Arial" w:cs="Arial"/>
        </w:rPr>
        <w:t>Σύνδεσμοι</w:t>
      </w:r>
      <w:r w:rsidRPr="00D12BF9">
        <w:rPr>
          <w:rFonts w:ascii="Arial" w:hAnsi="Arial" w:cs="Arial"/>
          <w:lang w:val="en-US"/>
        </w:rPr>
        <w:t xml:space="preserve"> on the left bar) to create a crossword puzzle with words connected to Renaissance. Your puzzle will be completed by the other groups in our next class. Don' t forget to upload your file to the option </w:t>
      </w:r>
      <w:r w:rsidRPr="00D12BF9">
        <w:rPr>
          <w:rFonts w:ascii="Arial" w:hAnsi="Arial" w:cs="Arial"/>
        </w:rPr>
        <w:t>Εργασίες</w:t>
      </w:r>
      <w:r w:rsidRPr="00D12BF9">
        <w:rPr>
          <w:rFonts w:ascii="Arial" w:hAnsi="Arial" w:cs="Arial"/>
          <w:lang w:val="en-US"/>
        </w:rPr>
        <w:t xml:space="preserve"> in the time provided.</w:t>
      </w:r>
    </w:p>
    <w:p w14:paraId="644EE0C1" w14:textId="77777777" w:rsidR="00B04BB9" w:rsidRPr="002E6317" w:rsidRDefault="00B04BB9">
      <w:pPr>
        <w:rPr>
          <w:lang w:val="en-US"/>
        </w:rPr>
      </w:pPr>
    </w:p>
    <w:sectPr w:rsidR="00B04BB9" w:rsidRPr="002E63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17"/>
    <w:rsid w:val="002E6317"/>
    <w:rsid w:val="00B04BB9"/>
    <w:rsid w:val="00B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1E4F"/>
  <w15:chartTrackingRefBased/>
  <w15:docId w15:val="{4EF9250C-7F7F-4027-BA38-4C7EF0A1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3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3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3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3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3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3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3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3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3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3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3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3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6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Lazarou</dc:creator>
  <cp:keywords/>
  <dc:description/>
  <cp:lastModifiedBy>Sotiria Lazarou</cp:lastModifiedBy>
  <cp:revision>1</cp:revision>
  <dcterms:created xsi:type="dcterms:W3CDTF">2025-12-13T09:33:00Z</dcterms:created>
  <dcterms:modified xsi:type="dcterms:W3CDTF">2025-12-13T09:34:00Z</dcterms:modified>
</cp:coreProperties>
</file>