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4F" w:rsidRDefault="00E57848">
      <w:pPr>
        <w:pStyle w:val="a4"/>
      </w:pPr>
      <w:r>
        <w:t>ΦΥΛΛΟ  ΕΡΓΑΣΙΑΣ Ι</w:t>
      </w:r>
    </w:p>
    <w:p w:rsidR="00FF2C4F" w:rsidRDefault="00FF2C4F">
      <w:pPr>
        <w:pStyle w:val="a3"/>
        <w:spacing w:before="3"/>
        <w:rPr>
          <w:b/>
        </w:rPr>
      </w:pPr>
    </w:p>
    <w:p w:rsidR="00FF2C4F" w:rsidRPr="00730D67" w:rsidRDefault="00730D67">
      <w:pPr>
        <w:pStyle w:val="a3"/>
        <w:spacing w:before="1"/>
        <w:ind w:left="122"/>
        <w:rPr>
          <w:b/>
          <w:sz w:val="28"/>
          <w:szCs w:val="28"/>
          <w:u w:val="single"/>
        </w:rPr>
      </w:pPr>
      <w:r w:rsidRPr="00E80E39">
        <w:rPr>
          <w:b/>
          <w:sz w:val="28"/>
          <w:szCs w:val="28"/>
          <w:highlight w:val="yellow"/>
          <w:u w:val="single"/>
        </w:rPr>
        <w:t>ΚΕΦΑΛΑΙΟ 1: ΨΗΦΙΑΚΟΣ ΚΟΣΜΟΣ – ΑΣΚΗΣΕΙΣ</w:t>
      </w:r>
    </w:p>
    <w:p w:rsidR="00FF2C4F" w:rsidRDefault="00FF2C4F" w:rsidP="00730D67">
      <w:pPr>
        <w:pStyle w:val="a3"/>
        <w:spacing w:before="7"/>
        <w:jc w:val="both"/>
      </w:pPr>
    </w:p>
    <w:p w:rsidR="00FF2C4F" w:rsidRPr="00730D67" w:rsidRDefault="000E6DCF" w:rsidP="00730D67">
      <w:pPr>
        <w:pStyle w:val="a5"/>
        <w:numPr>
          <w:ilvl w:val="0"/>
          <w:numId w:val="1"/>
        </w:numPr>
        <w:tabs>
          <w:tab w:val="left" w:pos="363"/>
        </w:tabs>
        <w:spacing w:before="1" w:line="360" w:lineRule="auto"/>
        <w:ind w:left="125" w:firstLine="0"/>
        <w:jc w:val="both"/>
        <w:rPr>
          <w:sz w:val="24"/>
        </w:rPr>
      </w:pPr>
      <w:r>
        <w:rPr>
          <w:spacing w:val="-4"/>
          <w:sz w:val="24"/>
        </w:rPr>
        <w:t>Εκτός</w:t>
      </w:r>
      <w:r w:rsidR="00E57848">
        <w:rPr>
          <w:spacing w:val="-4"/>
          <w:sz w:val="24"/>
        </w:rPr>
        <w:t xml:space="preserve"> </w:t>
      </w:r>
      <w:r>
        <w:rPr>
          <w:spacing w:val="-3"/>
          <w:sz w:val="24"/>
        </w:rPr>
        <w:t>από τ</w:t>
      </w:r>
      <w:r w:rsidR="00E57848">
        <w:rPr>
          <w:spacing w:val="-3"/>
          <w:sz w:val="24"/>
        </w:rPr>
        <w:t xml:space="preserve">ον </w:t>
      </w:r>
      <w:r w:rsidR="00E57848">
        <w:rPr>
          <w:spacing w:val="-6"/>
          <w:sz w:val="24"/>
        </w:rPr>
        <w:t xml:space="preserve">Η/Υ </w:t>
      </w:r>
      <w:r w:rsidR="00E57848">
        <w:rPr>
          <w:spacing w:val="-3"/>
          <w:sz w:val="24"/>
        </w:rPr>
        <w:t xml:space="preserve">(«περνάει </w:t>
      </w:r>
      <w:r w:rsidR="00E57848">
        <w:rPr>
          <w:sz w:val="24"/>
        </w:rPr>
        <w:t xml:space="preserve">ρεύμα», «δεν περνάει ρεύμα» </w:t>
      </w:r>
      <w:r w:rsidR="00E57848">
        <w:rPr>
          <w:spacing w:val="-3"/>
          <w:sz w:val="24"/>
        </w:rPr>
        <w:t xml:space="preserve">), </w:t>
      </w:r>
      <w:r>
        <w:rPr>
          <w:sz w:val="24"/>
        </w:rPr>
        <w:t>υπάρχουν</w:t>
      </w:r>
      <w:r w:rsidR="00E57848">
        <w:rPr>
          <w:sz w:val="24"/>
        </w:rPr>
        <w:t xml:space="preserve"> </w:t>
      </w:r>
      <w:r w:rsidR="00E57848">
        <w:rPr>
          <w:spacing w:val="-3"/>
          <w:sz w:val="24"/>
        </w:rPr>
        <w:t xml:space="preserve">και </w:t>
      </w:r>
      <w:r>
        <w:rPr>
          <w:sz w:val="24"/>
        </w:rPr>
        <w:t>άλλες περιπτώσεις στ</w:t>
      </w:r>
      <w:r w:rsidR="00E57848">
        <w:rPr>
          <w:sz w:val="24"/>
        </w:rPr>
        <w:t xml:space="preserve">ην καθημερινή μας </w:t>
      </w:r>
      <w:r>
        <w:rPr>
          <w:sz w:val="24"/>
        </w:rPr>
        <w:t>ζωή, όπου χρησιμοποιούμε στοιχεία</w:t>
      </w:r>
      <w:r w:rsidR="00E57848">
        <w:rPr>
          <w:sz w:val="24"/>
        </w:rPr>
        <w:t xml:space="preserve"> </w:t>
      </w:r>
      <w:r w:rsidR="00E57848">
        <w:rPr>
          <w:spacing w:val="2"/>
          <w:sz w:val="24"/>
        </w:rPr>
        <w:t xml:space="preserve">με </w:t>
      </w:r>
      <w:r>
        <w:rPr>
          <w:sz w:val="24"/>
        </w:rPr>
        <w:t>δύο τ</w:t>
      </w:r>
      <w:r w:rsidR="00E57848">
        <w:rPr>
          <w:sz w:val="24"/>
        </w:rPr>
        <w:t xml:space="preserve">ιμές. </w:t>
      </w:r>
      <w:r>
        <w:rPr>
          <w:spacing w:val="-3"/>
          <w:sz w:val="24"/>
        </w:rPr>
        <w:t>Σκεφτείτε</w:t>
      </w:r>
      <w:r w:rsidR="00E57848">
        <w:rPr>
          <w:spacing w:val="-3"/>
          <w:sz w:val="24"/>
        </w:rPr>
        <w:t xml:space="preserve"> </w:t>
      </w:r>
      <w:r>
        <w:rPr>
          <w:sz w:val="24"/>
        </w:rPr>
        <w:t>τέτοιες περιπτώσ</w:t>
      </w:r>
      <w:r w:rsidR="00E57848">
        <w:rPr>
          <w:sz w:val="24"/>
        </w:rPr>
        <w:t xml:space="preserve">εις </w:t>
      </w:r>
      <w:r w:rsidR="00E57848">
        <w:rPr>
          <w:spacing w:val="-3"/>
          <w:sz w:val="24"/>
        </w:rPr>
        <w:t xml:space="preserve">και </w:t>
      </w:r>
      <w:r>
        <w:rPr>
          <w:sz w:val="24"/>
        </w:rPr>
        <w:t>δώστ</w:t>
      </w:r>
      <w:r w:rsidR="00E57848">
        <w:rPr>
          <w:sz w:val="24"/>
        </w:rPr>
        <w:t>ε</w:t>
      </w:r>
      <w:r w:rsidR="00E57848">
        <w:rPr>
          <w:spacing w:val="12"/>
          <w:sz w:val="24"/>
        </w:rPr>
        <w:t xml:space="preserve"> </w:t>
      </w:r>
      <w:r>
        <w:rPr>
          <w:sz w:val="24"/>
        </w:rPr>
        <w:t>παραδείγματα.</w:t>
      </w:r>
    </w:p>
    <w:p w:rsidR="00FF2C4F" w:rsidRDefault="00E57848">
      <w:pPr>
        <w:pStyle w:val="a3"/>
        <w:ind w:left="122"/>
      </w:pPr>
      <w:r>
        <w:t>…………………………………………………………………………………………</w:t>
      </w:r>
    </w:p>
    <w:p w:rsidR="00FF2C4F" w:rsidRDefault="00E57848">
      <w:pPr>
        <w:pStyle w:val="a3"/>
        <w:spacing w:before="9" w:line="273" w:lineRule="exact"/>
        <w:ind w:left="122"/>
      </w:pPr>
      <w:r>
        <w:t>…………………………………………………………………………………………</w:t>
      </w:r>
    </w:p>
    <w:p w:rsidR="00FF2C4F" w:rsidRDefault="00E57848">
      <w:pPr>
        <w:pStyle w:val="a3"/>
        <w:spacing w:line="273" w:lineRule="exact"/>
        <w:ind w:left="122"/>
      </w:pPr>
      <w:r>
        <w:t>…………………………………………………………………………………………</w:t>
      </w:r>
    </w:p>
    <w:p w:rsidR="00730D67" w:rsidRDefault="00730D67">
      <w:pPr>
        <w:pStyle w:val="a3"/>
        <w:spacing w:line="273" w:lineRule="exact"/>
        <w:ind w:left="122"/>
      </w:pPr>
    </w:p>
    <w:p w:rsidR="00FF2C4F" w:rsidRDefault="00FF2C4F" w:rsidP="00730D67">
      <w:pPr>
        <w:pStyle w:val="a3"/>
        <w:spacing w:before="8"/>
        <w:jc w:val="both"/>
      </w:pPr>
    </w:p>
    <w:p w:rsidR="00FF2C4F" w:rsidRPr="001F7D65" w:rsidRDefault="00E57848" w:rsidP="001F7D65">
      <w:pPr>
        <w:pStyle w:val="a5"/>
        <w:numPr>
          <w:ilvl w:val="0"/>
          <w:numId w:val="1"/>
        </w:numPr>
        <w:tabs>
          <w:tab w:val="left" w:pos="363"/>
        </w:tabs>
        <w:spacing w:line="360" w:lineRule="auto"/>
        <w:ind w:left="125" w:right="45" w:firstLine="0"/>
        <w:jc w:val="both"/>
        <w:rPr>
          <w:sz w:val="24"/>
        </w:rPr>
      </w:pPr>
      <w:r>
        <w:rPr>
          <w:spacing w:val="3"/>
          <w:sz w:val="24"/>
        </w:rPr>
        <w:t xml:space="preserve">Να </w:t>
      </w:r>
      <w:r w:rsidR="000E6DCF">
        <w:rPr>
          <w:sz w:val="24"/>
        </w:rPr>
        <w:t>διακρίνετε</w:t>
      </w:r>
      <w:r>
        <w:rPr>
          <w:sz w:val="24"/>
        </w:rPr>
        <w:t xml:space="preserve"> </w:t>
      </w:r>
      <w:r w:rsidR="000E6DCF">
        <w:rPr>
          <w:spacing w:val="-5"/>
          <w:sz w:val="24"/>
        </w:rPr>
        <w:t>τ</w:t>
      </w:r>
      <w:r>
        <w:rPr>
          <w:spacing w:val="-5"/>
          <w:sz w:val="24"/>
        </w:rPr>
        <w:t xml:space="preserve">ην </w:t>
      </w:r>
      <w:r>
        <w:rPr>
          <w:spacing w:val="-3"/>
          <w:sz w:val="24"/>
        </w:rPr>
        <w:t xml:space="preserve">αναλογική από </w:t>
      </w:r>
      <w:r w:rsidR="000E6DCF">
        <w:rPr>
          <w:spacing w:val="-5"/>
          <w:sz w:val="24"/>
        </w:rPr>
        <w:t>τ</w:t>
      </w:r>
      <w:r>
        <w:rPr>
          <w:spacing w:val="-5"/>
          <w:sz w:val="24"/>
        </w:rPr>
        <w:t xml:space="preserve">ην </w:t>
      </w:r>
      <w:r w:rsidR="000E6DCF">
        <w:rPr>
          <w:spacing w:val="-4"/>
          <w:sz w:val="24"/>
        </w:rPr>
        <w:t>ψηφ</w:t>
      </w:r>
      <w:r>
        <w:rPr>
          <w:spacing w:val="-4"/>
          <w:sz w:val="24"/>
        </w:rPr>
        <w:t xml:space="preserve">ιακή </w:t>
      </w:r>
      <w:r w:rsidR="000E6DCF">
        <w:rPr>
          <w:spacing w:val="-3"/>
          <w:sz w:val="24"/>
        </w:rPr>
        <w:t>κατάστασ</w:t>
      </w:r>
      <w:r>
        <w:rPr>
          <w:spacing w:val="-3"/>
          <w:sz w:val="24"/>
        </w:rPr>
        <w:t xml:space="preserve">η </w:t>
      </w:r>
      <w:r w:rsidR="000E6DCF">
        <w:rPr>
          <w:sz w:val="24"/>
        </w:rPr>
        <w:t>στ</w:t>
      </w:r>
      <w:r>
        <w:rPr>
          <w:sz w:val="24"/>
        </w:rPr>
        <w:t xml:space="preserve">ις </w:t>
      </w:r>
      <w:r w:rsidR="000E6DCF">
        <w:rPr>
          <w:spacing w:val="-4"/>
          <w:sz w:val="24"/>
        </w:rPr>
        <w:t>παρακάτω</w:t>
      </w:r>
      <w:r>
        <w:rPr>
          <w:spacing w:val="-4"/>
          <w:sz w:val="24"/>
        </w:rPr>
        <w:t xml:space="preserve"> </w:t>
      </w:r>
      <w:r w:rsidR="000E6DCF">
        <w:rPr>
          <w:sz w:val="24"/>
        </w:rPr>
        <w:t>περιπτώσεις</w:t>
      </w:r>
      <w:r>
        <w:rPr>
          <w:sz w:val="24"/>
        </w:rPr>
        <w:t>:</w:t>
      </w:r>
    </w:p>
    <w:p w:rsidR="00FF2C4F" w:rsidRDefault="00FF2C4F">
      <w:pPr>
        <w:pStyle w:val="a3"/>
        <w:rPr>
          <w:sz w:val="26"/>
        </w:rPr>
      </w:pPr>
    </w:p>
    <w:p w:rsidR="00FF2C4F" w:rsidRDefault="00E57848">
      <w:pPr>
        <w:pStyle w:val="a3"/>
        <w:spacing w:before="209"/>
        <w:ind w:left="2479" w:right="3060"/>
        <w:jc w:val="center"/>
      </w:pPr>
      <w:r>
        <w:rPr>
          <w:noProof/>
          <w:lang w:eastAsia="el-G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4752975</wp:posOffset>
            </wp:positionH>
            <wp:positionV relativeFrom="paragraph">
              <wp:posOffset>-43140</wp:posOffset>
            </wp:positionV>
            <wp:extent cx="1581150" cy="11715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1379474</wp:posOffset>
            </wp:positionH>
            <wp:positionV relativeFrom="paragraph">
              <wp:posOffset>-186418</wp:posOffset>
            </wp:positionV>
            <wp:extent cx="1158525" cy="150116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525" cy="150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</w:rPr>
        <w:t></w:t>
      </w:r>
      <w:r>
        <w:t>…………………..</w:t>
      </w:r>
    </w:p>
    <w:p w:rsidR="00FF2C4F" w:rsidRDefault="00FF2C4F">
      <w:pPr>
        <w:pStyle w:val="a3"/>
        <w:rPr>
          <w:sz w:val="20"/>
        </w:rPr>
      </w:pPr>
    </w:p>
    <w:p w:rsidR="00FF2C4F" w:rsidRDefault="00FF2C4F">
      <w:pPr>
        <w:pStyle w:val="a3"/>
        <w:rPr>
          <w:sz w:val="20"/>
        </w:rPr>
      </w:pPr>
    </w:p>
    <w:p w:rsidR="00FF2C4F" w:rsidRDefault="00FF2C4F">
      <w:pPr>
        <w:pStyle w:val="a3"/>
        <w:rPr>
          <w:sz w:val="20"/>
        </w:rPr>
      </w:pPr>
    </w:p>
    <w:p w:rsidR="00FF2C4F" w:rsidRDefault="00FF2C4F">
      <w:pPr>
        <w:pStyle w:val="a3"/>
        <w:spacing w:before="1"/>
        <w:rPr>
          <w:sz w:val="28"/>
        </w:rPr>
      </w:pPr>
    </w:p>
    <w:p w:rsidR="00FF2C4F" w:rsidRDefault="00E57848">
      <w:pPr>
        <w:pStyle w:val="a3"/>
        <w:spacing w:before="92"/>
        <w:ind w:left="2659" w:right="3060"/>
        <w:jc w:val="center"/>
      </w:pPr>
      <w:r>
        <w:rPr>
          <w:rFonts w:ascii="Wingdings" w:hAnsi="Wingdings"/>
        </w:rPr>
        <w:t></w:t>
      </w:r>
      <w:r>
        <w:t xml:space="preserve"> ……………………</w:t>
      </w:r>
    </w:p>
    <w:p w:rsidR="00FF2C4F" w:rsidRDefault="00E57848">
      <w:pPr>
        <w:pStyle w:val="a3"/>
        <w:spacing w:before="190"/>
        <w:ind w:right="209"/>
        <w:jc w:val="right"/>
      </w:pPr>
      <w:r>
        <w:rPr>
          <w:spacing w:val="-1"/>
        </w:rPr>
        <w:t>…………………………..</w:t>
      </w:r>
    </w:p>
    <w:p w:rsidR="00FF2C4F" w:rsidRDefault="00E57848">
      <w:pPr>
        <w:pStyle w:val="a3"/>
        <w:spacing w:before="7"/>
        <w:rPr>
          <w:sz w:val="16"/>
        </w:rPr>
      </w:pPr>
      <w:r>
        <w:rPr>
          <w:noProof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265134</wp:posOffset>
            </wp:positionV>
            <wp:extent cx="1351848" cy="134416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848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2946400</wp:posOffset>
            </wp:positionH>
            <wp:positionV relativeFrom="paragraph">
              <wp:posOffset>146389</wp:posOffset>
            </wp:positionV>
            <wp:extent cx="2735157" cy="178165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157" cy="178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2C4F" w:rsidRDefault="00E57848">
      <w:pPr>
        <w:pStyle w:val="a3"/>
        <w:tabs>
          <w:tab w:val="left" w:pos="2960"/>
          <w:tab w:val="left" w:pos="5845"/>
        </w:tabs>
        <w:spacing w:line="253" w:lineRule="exact"/>
        <w:ind w:left="122"/>
      </w:pPr>
      <w:r>
        <w:t>……………………….</w:t>
      </w:r>
      <w:r>
        <w:tab/>
        <w:t>……………………..</w:t>
      </w:r>
      <w:r>
        <w:tab/>
        <w:t>………………………….</w:t>
      </w:r>
    </w:p>
    <w:p w:rsidR="00730D67" w:rsidRDefault="00730D67">
      <w:pPr>
        <w:pStyle w:val="a3"/>
        <w:tabs>
          <w:tab w:val="left" w:pos="2960"/>
          <w:tab w:val="left" w:pos="5845"/>
        </w:tabs>
        <w:spacing w:line="253" w:lineRule="exact"/>
        <w:ind w:left="122"/>
      </w:pPr>
    </w:p>
    <w:p w:rsidR="00730D67" w:rsidRDefault="00730D67">
      <w:pPr>
        <w:pStyle w:val="a3"/>
        <w:tabs>
          <w:tab w:val="left" w:pos="2960"/>
          <w:tab w:val="left" w:pos="5845"/>
        </w:tabs>
        <w:spacing w:line="253" w:lineRule="exact"/>
        <w:ind w:left="122"/>
      </w:pPr>
    </w:p>
    <w:p w:rsidR="00FF2C4F" w:rsidRDefault="00FF2C4F">
      <w:pPr>
        <w:pStyle w:val="a3"/>
        <w:spacing w:before="7"/>
        <w:rPr>
          <w:sz w:val="28"/>
        </w:rPr>
      </w:pPr>
    </w:p>
    <w:p w:rsidR="00FF2C4F" w:rsidRDefault="00465454" w:rsidP="000865D6">
      <w:pPr>
        <w:pStyle w:val="a5"/>
        <w:numPr>
          <w:ilvl w:val="0"/>
          <w:numId w:val="1"/>
        </w:numPr>
        <w:tabs>
          <w:tab w:val="left" w:pos="363"/>
          <w:tab w:val="left" w:pos="8505"/>
        </w:tabs>
        <w:spacing w:line="360" w:lineRule="auto"/>
        <w:ind w:left="125" w:right="-97" w:firstLine="0"/>
        <w:jc w:val="both"/>
        <w:rPr>
          <w:sz w:val="24"/>
        </w:rPr>
      </w:pPr>
      <w:r>
        <w:rPr>
          <w:spacing w:val="-3"/>
          <w:sz w:val="24"/>
        </w:rPr>
        <w:t>Γράψτ</w:t>
      </w:r>
      <w:r w:rsidR="00E57848">
        <w:rPr>
          <w:spacing w:val="-3"/>
          <w:sz w:val="24"/>
        </w:rPr>
        <w:t xml:space="preserve">ε </w:t>
      </w:r>
      <w:r>
        <w:rPr>
          <w:sz w:val="24"/>
        </w:rPr>
        <w:t>στ</w:t>
      </w:r>
      <w:r w:rsidR="00E57848">
        <w:rPr>
          <w:sz w:val="24"/>
        </w:rPr>
        <w:t xml:space="preserve">ο πλάι </w:t>
      </w:r>
      <w:r>
        <w:rPr>
          <w:spacing w:val="-4"/>
          <w:sz w:val="24"/>
        </w:rPr>
        <w:t>τ</w:t>
      </w:r>
      <w:r w:rsidR="00E57848">
        <w:rPr>
          <w:spacing w:val="-4"/>
          <w:sz w:val="24"/>
        </w:rPr>
        <w:t xml:space="preserve">η </w:t>
      </w:r>
      <w:r>
        <w:rPr>
          <w:sz w:val="24"/>
        </w:rPr>
        <w:t>σωστ</w:t>
      </w:r>
      <w:r w:rsidR="00E57848">
        <w:rPr>
          <w:sz w:val="24"/>
        </w:rPr>
        <w:t xml:space="preserve">ή </w:t>
      </w:r>
      <w:r>
        <w:rPr>
          <w:sz w:val="24"/>
        </w:rPr>
        <w:t>ακολουθία</w:t>
      </w:r>
      <w:r w:rsidR="00E57848">
        <w:rPr>
          <w:sz w:val="24"/>
        </w:rPr>
        <w:t xml:space="preserve"> </w:t>
      </w:r>
      <w:r>
        <w:rPr>
          <w:spacing w:val="2"/>
          <w:sz w:val="24"/>
        </w:rPr>
        <w:t>σ</w:t>
      </w:r>
      <w:r w:rsidR="00E57848">
        <w:rPr>
          <w:spacing w:val="2"/>
          <w:sz w:val="24"/>
        </w:rPr>
        <w:t xml:space="preserve">ε </w:t>
      </w:r>
      <w:r>
        <w:rPr>
          <w:sz w:val="24"/>
        </w:rPr>
        <w:t>δυ</w:t>
      </w:r>
      <w:r w:rsidR="00E57848">
        <w:rPr>
          <w:sz w:val="24"/>
        </w:rPr>
        <w:t xml:space="preserve">αδική </w:t>
      </w:r>
      <w:r>
        <w:rPr>
          <w:sz w:val="24"/>
        </w:rPr>
        <w:t>μορφή</w:t>
      </w:r>
      <w:r w:rsidR="00E57848">
        <w:rPr>
          <w:sz w:val="24"/>
        </w:rPr>
        <w:t xml:space="preserve"> </w:t>
      </w:r>
      <w:r w:rsidR="00E57848">
        <w:rPr>
          <w:spacing w:val="-3"/>
          <w:sz w:val="24"/>
        </w:rPr>
        <w:t xml:space="preserve">(«περνάει </w:t>
      </w:r>
      <w:r w:rsidR="00E57848">
        <w:rPr>
          <w:sz w:val="24"/>
        </w:rPr>
        <w:t xml:space="preserve">ρεύμα» «δεν περνάει ρεύμα») </w:t>
      </w:r>
      <w:r>
        <w:rPr>
          <w:spacing w:val="-3"/>
          <w:sz w:val="24"/>
        </w:rPr>
        <w:t>διαγράφοντας</w:t>
      </w:r>
      <w:r w:rsidR="00E57848">
        <w:rPr>
          <w:spacing w:val="-3"/>
          <w:sz w:val="24"/>
        </w:rPr>
        <w:t xml:space="preserve"> </w:t>
      </w:r>
      <w:r w:rsidR="00E57848">
        <w:rPr>
          <w:sz w:val="24"/>
        </w:rPr>
        <w:t xml:space="preserve">μόνο </w:t>
      </w:r>
      <w:r>
        <w:rPr>
          <w:spacing w:val="-4"/>
          <w:sz w:val="24"/>
        </w:rPr>
        <w:t>τ</w:t>
      </w:r>
      <w:r w:rsidR="00E57848">
        <w:rPr>
          <w:spacing w:val="-4"/>
          <w:sz w:val="24"/>
        </w:rPr>
        <w:t xml:space="preserve">ο </w:t>
      </w:r>
      <w:r w:rsidR="00E57848">
        <w:rPr>
          <w:sz w:val="24"/>
        </w:rPr>
        <w:t xml:space="preserve">λάθος, </w:t>
      </w:r>
      <w:r>
        <w:rPr>
          <w:spacing w:val="2"/>
          <w:sz w:val="24"/>
        </w:rPr>
        <w:t>σ</w:t>
      </w:r>
      <w:r w:rsidR="00E57848">
        <w:rPr>
          <w:spacing w:val="2"/>
          <w:sz w:val="24"/>
        </w:rPr>
        <w:t xml:space="preserve">ε </w:t>
      </w:r>
      <w:r w:rsidR="00E57848">
        <w:rPr>
          <w:sz w:val="24"/>
        </w:rPr>
        <w:t>περίπ</w:t>
      </w:r>
      <w:r>
        <w:rPr>
          <w:sz w:val="24"/>
        </w:rPr>
        <w:t>τωση που υπάρχει, στ</w:t>
      </w:r>
      <w:r w:rsidR="00E57848">
        <w:rPr>
          <w:sz w:val="24"/>
        </w:rPr>
        <w:t xml:space="preserve">ις </w:t>
      </w:r>
      <w:r w:rsidR="00E57848">
        <w:rPr>
          <w:spacing w:val="-4"/>
          <w:sz w:val="24"/>
        </w:rPr>
        <w:t>παρακά</w:t>
      </w:r>
      <w:r>
        <w:rPr>
          <w:spacing w:val="-4"/>
          <w:sz w:val="24"/>
        </w:rPr>
        <w:t>τω</w:t>
      </w:r>
      <w:r w:rsidR="00E57848">
        <w:rPr>
          <w:spacing w:val="20"/>
          <w:sz w:val="24"/>
        </w:rPr>
        <w:t xml:space="preserve"> </w:t>
      </w:r>
      <w:r>
        <w:rPr>
          <w:sz w:val="24"/>
        </w:rPr>
        <w:t>ακολουθίες</w:t>
      </w:r>
      <w:r w:rsidR="00E57848">
        <w:rPr>
          <w:sz w:val="24"/>
        </w:rPr>
        <w:t>:</w:t>
      </w:r>
    </w:p>
    <w:p w:rsidR="00FF2C4F" w:rsidRDefault="00FF2C4F">
      <w:pPr>
        <w:pStyle w:val="a3"/>
        <w:spacing w:before="4"/>
      </w:pPr>
    </w:p>
    <w:p w:rsidR="00FF2C4F" w:rsidRDefault="00E57848">
      <w:pPr>
        <w:pStyle w:val="a3"/>
        <w:tabs>
          <w:tab w:val="left" w:pos="1924"/>
        </w:tabs>
        <w:ind w:left="122"/>
        <w:rPr>
          <w:rFonts w:ascii="Wingdings" w:hAnsi="Wingdings"/>
        </w:rPr>
      </w:pPr>
      <w:r>
        <w:t xml:space="preserve">110201001 </w:t>
      </w:r>
      <w:r>
        <w:rPr>
          <w:spacing w:val="1"/>
        </w:rPr>
        <w:t xml:space="preserve"> </w:t>
      </w:r>
      <w:r>
        <w:rPr>
          <w:rFonts w:ascii="Wingdings" w:hAnsi="Wingdings"/>
        </w:rPr>
        <w:t></w:t>
      </w:r>
      <w:r>
        <w:tab/>
      </w:r>
      <w:r w:rsidR="00D71872">
        <w:t xml:space="preserve"> 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</w:p>
    <w:p w:rsidR="00FF2C4F" w:rsidRDefault="00E57848">
      <w:pPr>
        <w:pStyle w:val="a3"/>
        <w:spacing w:before="9" w:line="273" w:lineRule="exact"/>
        <w:ind w:left="122"/>
        <w:rPr>
          <w:rFonts w:ascii="Wingdings" w:hAnsi="Wingdings"/>
        </w:rPr>
      </w:pPr>
      <w:r>
        <w:t xml:space="preserve">1101201101   </w:t>
      </w:r>
      <w:r>
        <w:rPr>
          <w:rFonts w:ascii="Wingdings" w:hAnsi="Wingdings"/>
        </w:rPr>
        <w:t></w:t>
      </w:r>
      <w:r>
        <w:t xml:space="preserve">  </w:t>
      </w:r>
      <w:r w:rsidR="00D71872">
        <w:t xml:space="preserve"> </w:t>
      </w:r>
      <w:r>
        <w:rPr>
          <w:spacing w:val="9"/>
        </w:rPr>
        <w:t xml:space="preserve"> 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</w:p>
    <w:p w:rsidR="00FF2C4F" w:rsidRDefault="00E57848">
      <w:pPr>
        <w:pStyle w:val="a3"/>
        <w:tabs>
          <w:tab w:val="left" w:pos="1984"/>
        </w:tabs>
        <w:spacing w:line="273" w:lineRule="exact"/>
        <w:ind w:left="122"/>
        <w:rPr>
          <w:rFonts w:ascii="Wingdings" w:hAnsi="Wingdings"/>
          <w:spacing w:val="-4"/>
        </w:rPr>
      </w:pPr>
      <w:r>
        <w:t>11011100101</w:t>
      </w:r>
      <w:r>
        <w:rPr>
          <w:spacing w:val="1"/>
        </w:rPr>
        <w:t xml:space="preserve"> </w:t>
      </w:r>
      <w:r>
        <w:rPr>
          <w:rFonts w:ascii="Wingdings" w:hAnsi="Wingdings"/>
        </w:rPr>
        <w:t></w:t>
      </w:r>
      <w:r>
        <w:tab/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  <w:r>
        <w:rPr>
          <w:rFonts w:ascii="Wingdings" w:hAnsi="Wingdings"/>
          <w:spacing w:val="-4"/>
        </w:rPr>
        <w:t></w:t>
      </w:r>
    </w:p>
    <w:p w:rsidR="001F7D65" w:rsidRDefault="001F7D65" w:rsidP="00D74903">
      <w:pPr>
        <w:pStyle w:val="a4"/>
      </w:pPr>
    </w:p>
    <w:p w:rsidR="00D74903" w:rsidRDefault="00D74903" w:rsidP="00D74903">
      <w:pPr>
        <w:pStyle w:val="a4"/>
      </w:pPr>
      <w:r>
        <w:lastRenderedPageBreak/>
        <w:t>ΦΥΛΛΟ  ΕΡΓΑΣΙΑΣ ΙΙ</w:t>
      </w:r>
    </w:p>
    <w:p w:rsidR="00D74903" w:rsidRDefault="00D74903" w:rsidP="00D74903">
      <w:pPr>
        <w:pStyle w:val="a3"/>
        <w:spacing w:before="3"/>
        <w:rPr>
          <w:b/>
        </w:rPr>
      </w:pPr>
    </w:p>
    <w:p w:rsidR="00D74903" w:rsidRDefault="00D74903" w:rsidP="00D74903">
      <w:pPr>
        <w:pStyle w:val="a3"/>
        <w:spacing w:before="1"/>
        <w:ind w:left="122"/>
        <w:rPr>
          <w:b/>
          <w:sz w:val="28"/>
          <w:szCs w:val="28"/>
          <w:u w:val="single"/>
        </w:rPr>
      </w:pPr>
      <w:r w:rsidRPr="00E80E39">
        <w:rPr>
          <w:b/>
          <w:sz w:val="28"/>
          <w:szCs w:val="28"/>
          <w:highlight w:val="yellow"/>
          <w:u w:val="single"/>
        </w:rPr>
        <w:t>ΚΕΦΑΛΑΙΟ 1: ΨΗΦΙΑΚΟΣ ΚΟΣΜΟΣ – ΑΣΚΗΣΕΙΣ</w:t>
      </w:r>
    </w:p>
    <w:p w:rsidR="001F7D65" w:rsidRPr="00730D67" w:rsidRDefault="001F7D65" w:rsidP="00D74903">
      <w:pPr>
        <w:pStyle w:val="a3"/>
        <w:spacing w:before="1"/>
        <w:ind w:left="122"/>
        <w:rPr>
          <w:b/>
          <w:sz w:val="28"/>
          <w:szCs w:val="28"/>
          <w:u w:val="single"/>
        </w:rPr>
      </w:pPr>
    </w:p>
    <w:p w:rsidR="00D74903" w:rsidRDefault="00D74903" w:rsidP="00D74903">
      <w:pPr>
        <w:pStyle w:val="a3"/>
        <w:spacing w:before="8"/>
      </w:pPr>
    </w:p>
    <w:p w:rsidR="00D74903" w:rsidRPr="005148E2" w:rsidRDefault="00D74903" w:rsidP="005148E2">
      <w:pPr>
        <w:pStyle w:val="a5"/>
        <w:numPr>
          <w:ilvl w:val="0"/>
          <w:numId w:val="2"/>
        </w:numPr>
        <w:tabs>
          <w:tab w:val="left" w:pos="363"/>
          <w:tab w:val="left" w:leader="dot" w:pos="4321"/>
          <w:tab w:val="left" w:pos="8505"/>
        </w:tabs>
        <w:spacing w:before="10" w:line="360" w:lineRule="auto"/>
        <w:ind w:left="125" w:right="-238" w:firstLine="0"/>
        <w:jc w:val="both"/>
        <w:rPr>
          <w:sz w:val="24"/>
          <w:szCs w:val="24"/>
        </w:rPr>
      </w:pPr>
      <w:r w:rsidRPr="005148E2">
        <w:rPr>
          <w:spacing w:val="-2"/>
          <w:sz w:val="24"/>
          <w:szCs w:val="24"/>
        </w:rPr>
        <w:t>Έ</w:t>
      </w:r>
      <w:r w:rsidR="005148E2" w:rsidRPr="005148E2">
        <w:rPr>
          <w:spacing w:val="-4"/>
          <w:w w:val="93"/>
          <w:sz w:val="24"/>
          <w:szCs w:val="24"/>
        </w:rPr>
        <w:t>ν</w:t>
      </w:r>
      <w:r w:rsidRPr="005148E2">
        <w:rPr>
          <w:sz w:val="24"/>
          <w:szCs w:val="24"/>
        </w:rPr>
        <w:t>α</w:t>
      </w:r>
      <w:r w:rsidRPr="005148E2">
        <w:rPr>
          <w:spacing w:val="9"/>
          <w:sz w:val="24"/>
          <w:szCs w:val="24"/>
        </w:rPr>
        <w:t xml:space="preserve"> </w:t>
      </w:r>
      <w:r w:rsidR="005148E2" w:rsidRPr="005148E2">
        <w:rPr>
          <w:spacing w:val="6"/>
          <w:sz w:val="24"/>
          <w:szCs w:val="24"/>
        </w:rPr>
        <w:t>δ</w:t>
      </w:r>
      <w:r w:rsidR="005148E2" w:rsidRPr="005148E2">
        <w:rPr>
          <w:w w:val="98"/>
          <w:sz w:val="24"/>
          <w:szCs w:val="24"/>
        </w:rPr>
        <w:t>υαδι</w:t>
      </w:r>
      <w:r w:rsidR="005148E2" w:rsidRPr="005148E2">
        <w:rPr>
          <w:sz w:val="24"/>
          <w:szCs w:val="24"/>
        </w:rPr>
        <w:t xml:space="preserve">κό ψηφίο αποτελεί την ελάχιστη ποσότητα πληροφορίας σε έναν υπολογιστή και ονομάζεται </w:t>
      </w:r>
      <w:r w:rsidRPr="005148E2">
        <w:rPr>
          <w:sz w:val="24"/>
          <w:szCs w:val="24"/>
        </w:rPr>
        <w:t xml:space="preserve"> </w:t>
      </w:r>
      <w:r w:rsidRPr="005148E2">
        <w:rPr>
          <w:sz w:val="24"/>
          <w:szCs w:val="24"/>
        </w:rPr>
        <w:tab/>
      </w:r>
      <w:r w:rsidR="005148E2" w:rsidRPr="005148E2">
        <w:rPr>
          <w:spacing w:val="6"/>
          <w:sz w:val="24"/>
          <w:szCs w:val="24"/>
        </w:rPr>
        <w:t xml:space="preserve">. Οκτώ δυαδικά ψηφία αποτελούν ένα  </w:t>
      </w:r>
      <w:r w:rsidR="005148E2">
        <w:rPr>
          <w:sz w:val="24"/>
          <w:szCs w:val="24"/>
        </w:rPr>
        <w:t xml:space="preserve">……………. </w:t>
      </w:r>
      <w:r w:rsidR="005148E2" w:rsidRPr="005148E2">
        <w:rPr>
          <w:sz w:val="24"/>
          <w:szCs w:val="24"/>
        </w:rPr>
        <w:t xml:space="preserve">και η πληροφορία που αντιπροσωπεύει ισοδυναμεί με ένα </w:t>
      </w:r>
      <w:r w:rsidR="00D02F04">
        <w:rPr>
          <w:sz w:val="24"/>
          <w:szCs w:val="24"/>
        </w:rPr>
        <w:t>……………… .</w:t>
      </w:r>
    </w:p>
    <w:p w:rsidR="00D74903" w:rsidRDefault="00D74903" w:rsidP="00D02F04">
      <w:pPr>
        <w:pStyle w:val="a3"/>
        <w:spacing w:before="3" w:line="360" w:lineRule="auto"/>
      </w:pPr>
    </w:p>
    <w:p w:rsidR="00D74903" w:rsidRDefault="00D74903" w:rsidP="00357F2F">
      <w:pPr>
        <w:pStyle w:val="a5"/>
        <w:numPr>
          <w:ilvl w:val="0"/>
          <w:numId w:val="2"/>
        </w:numPr>
        <w:tabs>
          <w:tab w:val="left" w:pos="363"/>
        </w:tabs>
        <w:spacing w:line="360" w:lineRule="auto"/>
        <w:ind w:left="362" w:right="0" w:hanging="241"/>
        <w:jc w:val="both"/>
        <w:rPr>
          <w:sz w:val="24"/>
        </w:rPr>
      </w:pPr>
      <w:r>
        <w:rPr>
          <w:spacing w:val="-9"/>
          <w:sz w:val="24"/>
        </w:rPr>
        <w:t>Π</w:t>
      </w:r>
      <w:r>
        <w:rPr>
          <w:w w:val="113"/>
          <w:sz w:val="24"/>
        </w:rPr>
        <w:t>ό</w:t>
      </w:r>
      <w:r w:rsidR="005148E2">
        <w:rPr>
          <w:spacing w:val="5"/>
          <w:w w:val="113"/>
          <w:sz w:val="24"/>
        </w:rPr>
        <w:t>σ</w:t>
      </w:r>
      <w:r>
        <w:rPr>
          <w:sz w:val="24"/>
        </w:rPr>
        <w:t>α</w:t>
      </w:r>
      <w:r w:rsidR="005148E2" w:rsidRPr="00357F2F">
        <w:rPr>
          <w:sz w:val="24"/>
        </w:rPr>
        <w:t xml:space="preserve"> </w:t>
      </w:r>
      <w:r w:rsidR="005148E2">
        <w:rPr>
          <w:sz w:val="24"/>
          <w:lang w:val="en-US"/>
        </w:rPr>
        <w:t>bit</w:t>
      </w:r>
      <w:r w:rsidR="005148E2" w:rsidRPr="00357F2F">
        <w:rPr>
          <w:sz w:val="24"/>
        </w:rPr>
        <w:t xml:space="preserve"> </w:t>
      </w:r>
      <w:r w:rsidR="005148E2">
        <w:rPr>
          <w:sz w:val="24"/>
        </w:rPr>
        <w:t>έχουν οι παρακάτω αριθμοί του δυαδικού συστήματος</w:t>
      </w:r>
      <w:r w:rsidR="005148E2" w:rsidRPr="005148E2">
        <w:rPr>
          <w:sz w:val="24"/>
        </w:rPr>
        <w:t>;</w:t>
      </w:r>
    </w:p>
    <w:p w:rsidR="00D74903" w:rsidRDefault="005148E2" w:rsidP="00357F2F">
      <w:pPr>
        <w:pStyle w:val="a3"/>
        <w:tabs>
          <w:tab w:val="left" w:pos="1172"/>
        </w:tabs>
        <w:spacing w:line="360" w:lineRule="auto"/>
        <w:jc w:val="both"/>
      </w:pPr>
      <w:r>
        <w:rPr>
          <w:spacing w:val="-3"/>
        </w:rPr>
        <w:t xml:space="preserve">      </w:t>
      </w:r>
      <w:r w:rsidR="00D74903">
        <w:rPr>
          <w:spacing w:val="-3"/>
        </w:rPr>
        <w:t xml:space="preserve">α) </w:t>
      </w:r>
      <w:r w:rsidR="00D74903">
        <w:rPr>
          <w:spacing w:val="12"/>
        </w:rPr>
        <w:t xml:space="preserve"> </w:t>
      </w:r>
      <w:r w:rsidR="00D74903">
        <w:t>1101</w:t>
      </w:r>
      <w:r w:rsidR="00D74903">
        <w:tab/>
        <w:t xml:space="preserve">…………………… </w:t>
      </w:r>
      <w:r>
        <w:t xml:space="preserve">  </w:t>
      </w:r>
      <w:r w:rsidR="00D74903">
        <w:t>β) 1000101</w:t>
      </w:r>
      <w:r w:rsidR="00D74903">
        <w:rPr>
          <w:spacing w:val="53"/>
        </w:rPr>
        <w:t xml:space="preserve"> </w:t>
      </w:r>
      <w:r w:rsidR="00D74903">
        <w:t>………………………….</w:t>
      </w:r>
    </w:p>
    <w:p w:rsidR="00D74903" w:rsidRDefault="00D74903" w:rsidP="00357F2F">
      <w:pPr>
        <w:pStyle w:val="a3"/>
        <w:spacing w:before="8" w:line="360" w:lineRule="auto"/>
        <w:jc w:val="both"/>
      </w:pPr>
    </w:p>
    <w:p w:rsidR="00D74903" w:rsidRDefault="00357F2F" w:rsidP="00357F2F">
      <w:pPr>
        <w:pStyle w:val="a5"/>
        <w:numPr>
          <w:ilvl w:val="0"/>
          <w:numId w:val="2"/>
        </w:numPr>
        <w:tabs>
          <w:tab w:val="left" w:pos="363"/>
        </w:tabs>
        <w:spacing w:line="360" w:lineRule="auto"/>
        <w:ind w:right="-239" w:firstLine="0"/>
        <w:jc w:val="both"/>
        <w:rPr>
          <w:sz w:val="24"/>
        </w:rPr>
      </w:pPr>
      <w:r>
        <w:rPr>
          <w:spacing w:val="-9"/>
          <w:sz w:val="24"/>
        </w:rPr>
        <w:t xml:space="preserve">Ποια κωδικοποίηση θα ήταν σωστή για ένα γράμμα του λατινικού αλφαβήτου, βάση του κώδικα </w:t>
      </w:r>
      <w:r w:rsidR="00D74903">
        <w:rPr>
          <w:spacing w:val="-9"/>
          <w:sz w:val="24"/>
        </w:rPr>
        <w:t>A</w:t>
      </w:r>
      <w:r w:rsidR="00D74903">
        <w:rPr>
          <w:spacing w:val="1"/>
          <w:sz w:val="24"/>
        </w:rPr>
        <w:t>S</w:t>
      </w:r>
      <w:r w:rsidR="00D74903">
        <w:rPr>
          <w:spacing w:val="4"/>
          <w:sz w:val="24"/>
        </w:rPr>
        <w:t>C</w:t>
      </w:r>
      <w:r w:rsidR="00D74903">
        <w:rPr>
          <w:spacing w:val="-6"/>
          <w:sz w:val="24"/>
        </w:rPr>
        <w:t>II</w:t>
      </w:r>
      <w:r w:rsidR="00D74903">
        <w:rPr>
          <w:sz w:val="24"/>
        </w:rPr>
        <w:t>;</w:t>
      </w:r>
    </w:p>
    <w:p w:rsidR="00D74903" w:rsidRDefault="00357F2F" w:rsidP="00357F2F">
      <w:pPr>
        <w:pStyle w:val="a3"/>
        <w:spacing w:before="10" w:line="360" w:lineRule="auto"/>
        <w:jc w:val="both"/>
      </w:pPr>
      <w:r>
        <w:t xml:space="preserve">   </w:t>
      </w:r>
      <w:r w:rsidR="00D74903">
        <w:t>α. 0100100</w:t>
      </w:r>
    </w:p>
    <w:p w:rsidR="00D74903" w:rsidRDefault="00357F2F" w:rsidP="00357F2F">
      <w:pPr>
        <w:pStyle w:val="a3"/>
        <w:spacing w:line="360" w:lineRule="auto"/>
        <w:jc w:val="both"/>
      </w:pPr>
      <w:r>
        <w:t xml:space="preserve">   </w:t>
      </w:r>
      <w:r w:rsidR="00D74903">
        <w:t>β.</w:t>
      </w:r>
      <w:r>
        <w:t xml:space="preserve"> </w:t>
      </w:r>
      <w:r w:rsidR="00D74903">
        <w:t>01001002</w:t>
      </w:r>
    </w:p>
    <w:p w:rsidR="00D74903" w:rsidRDefault="00357F2F" w:rsidP="00357F2F">
      <w:pPr>
        <w:pStyle w:val="a3"/>
        <w:tabs>
          <w:tab w:val="left" w:pos="527"/>
        </w:tabs>
        <w:spacing w:line="360" w:lineRule="auto"/>
        <w:jc w:val="both"/>
      </w:pPr>
      <w:r>
        <w:t xml:space="preserve">   γ. </w:t>
      </w:r>
      <w:r w:rsidR="00D74903">
        <w:t>01001001</w:t>
      </w:r>
    </w:p>
    <w:p w:rsidR="00D74903" w:rsidRDefault="00357F2F" w:rsidP="00357F2F">
      <w:pPr>
        <w:pStyle w:val="a3"/>
        <w:tabs>
          <w:tab w:val="left" w:pos="542"/>
        </w:tabs>
        <w:spacing w:before="10" w:line="360" w:lineRule="auto"/>
        <w:jc w:val="both"/>
      </w:pPr>
      <w:r>
        <w:rPr>
          <w:spacing w:val="3"/>
        </w:rPr>
        <w:t xml:space="preserve">   </w:t>
      </w:r>
      <w:r w:rsidR="00D74903">
        <w:rPr>
          <w:spacing w:val="3"/>
        </w:rPr>
        <w:t>δ.</w:t>
      </w:r>
      <w:r>
        <w:rPr>
          <w:spacing w:val="3"/>
        </w:rPr>
        <w:t xml:space="preserve"> </w:t>
      </w:r>
      <w:r w:rsidR="00D74903">
        <w:t>010010011</w:t>
      </w:r>
    </w:p>
    <w:p w:rsidR="00357F2F" w:rsidRDefault="00357F2F" w:rsidP="00D74903">
      <w:pPr>
        <w:pStyle w:val="a3"/>
        <w:tabs>
          <w:tab w:val="left" w:pos="542"/>
        </w:tabs>
        <w:spacing w:before="10" w:line="273" w:lineRule="exact"/>
      </w:pPr>
    </w:p>
    <w:p w:rsidR="00D74903" w:rsidRDefault="00D74903" w:rsidP="00D02F04">
      <w:pPr>
        <w:pStyle w:val="a5"/>
        <w:numPr>
          <w:ilvl w:val="0"/>
          <w:numId w:val="2"/>
        </w:numPr>
        <w:tabs>
          <w:tab w:val="left" w:pos="363"/>
          <w:tab w:val="left" w:pos="4222"/>
          <w:tab w:val="left" w:pos="6636"/>
        </w:tabs>
        <w:spacing w:line="273" w:lineRule="exact"/>
        <w:ind w:left="362" w:right="-522" w:hanging="241"/>
        <w:rPr>
          <w:sz w:val="24"/>
        </w:rPr>
      </w:pPr>
      <w:r>
        <w:rPr>
          <w:spacing w:val="-9"/>
          <w:sz w:val="24"/>
        </w:rPr>
        <w:t>Π</w:t>
      </w:r>
      <w:r>
        <w:rPr>
          <w:w w:val="113"/>
          <w:sz w:val="24"/>
        </w:rPr>
        <w:t>ό</w:t>
      </w:r>
      <w:r w:rsidR="00357F2F">
        <w:rPr>
          <w:spacing w:val="5"/>
          <w:w w:val="113"/>
          <w:sz w:val="24"/>
        </w:rPr>
        <w:t>σ</w:t>
      </w:r>
      <w:r>
        <w:rPr>
          <w:sz w:val="24"/>
        </w:rPr>
        <w:t>α</w:t>
      </w:r>
      <w:r>
        <w:rPr>
          <w:spacing w:val="9"/>
          <w:sz w:val="24"/>
        </w:rPr>
        <w:t xml:space="preserve"> </w:t>
      </w:r>
      <w:r>
        <w:rPr>
          <w:sz w:val="24"/>
        </w:rPr>
        <w:t>b</w:t>
      </w:r>
      <w:r>
        <w:rPr>
          <w:spacing w:val="-16"/>
          <w:sz w:val="24"/>
        </w:rPr>
        <w:t>y</w:t>
      </w:r>
      <w:r>
        <w:rPr>
          <w:spacing w:val="-7"/>
          <w:sz w:val="24"/>
        </w:rPr>
        <w:t>t</w:t>
      </w:r>
      <w:r>
        <w:rPr>
          <w:spacing w:val="-2"/>
          <w:sz w:val="24"/>
        </w:rPr>
        <w:t>e</w:t>
      </w:r>
      <w:r>
        <w:rPr>
          <w:sz w:val="24"/>
        </w:rPr>
        <w:t>s</w:t>
      </w:r>
      <w:r w:rsidR="00D02F04">
        <w:rPr>
          <w:sz w:val="24"/>
        </w:rPr>
        <w:t xml:space="preserve"> </w:t>
      </w:r>
      <w:r w:rsidR="00D02F04">
        <w:rPr>
          <w:spacing w:val="11"/>
          <w:sz w:val="24"/>
        </w:rPr>
        <w:t xml:space="preserve">καταλαμβάνει </w:t>
      </w:r>
      <w:r w:rsidR="00D02F04">
        <w:rPr>
          <w:w w:val="124"/>
          <w:sz w:val="24"/>
        </w:rPr>
        <w:t>η φράση</w:t>
      </w:r>
      <w:r>
        <w:rPr>
          <w:sz w:val="24"/>
        </w:rPr>
        <w:t>:</w:t>
      </w:r>
      <w:r>
        <w:rPr>
          <w:sz w:val="24"/>
        </w:rPr>
        <w:tab/>
      </w:r>
      <w:r>
        <w:rPr>
          <w:spacing w:val="10"/>
          <w:sz w:val="24"/>
        </w:rPr>
        <w:t>-</w:t>
      </w:r>
      <w:r>
        <w:rPr>
          <w:spacing w:val="6"/>
          <w:sz w:val="24"/>
        </w:rPr>
        <w:t>Κ</w:t>
      </w:r>
      <w:r>
        <w:rPr>
          <w:spacing w:val="-6"/>
          <w:sz w:val="24"/>
        </w:rPr>
        <w:t>α</w:t>
      </w:r>
      <w:r w:rsidR="00D02F04">
        <w:rPr>
          <w:spacing w:val="-6"/>
          <w:sz w:val="24"/>
        </w:rPr>
        <w:t>λημέρα</w:t>
      </w:r>
      <w:r w:rsidR="00E06236">
        <w:rPr>
          <w:spacing w:val="-6"/>
          <w:sz w:val="24"/>
        </w:rPr>
        <w:t>,</w:t>
      </w:r>
      <w:r w:rsidR="00D02F04">
        <w:rPr>
          <w:spacing w:val="-6"/>
          <w:sz w:val="24"/>
        </w:rPr>
        <w:t xml:space="preserve"> τι κάνεις</w:t>
      </w:r>
      <w:r>
        <w:rPr>
          <w:sz w:val="24"/>
        </w:rPr>
        <w:t>;</w:t>
      </w:r>
      <w:r>
        <w:rPr>
          <w:sz w:val="24"/>
        </w:rPr>
        <w:tab/>
        <w:t>……………</w:t>
      </w:r>
    </w:p>
    <w:p w:rsidR="001F7D65" w:rsidRDefault="001F7D65" w:rsidP="001F7D65">
      <w:pPr>
        <w:pStyle w:val="a5"/>
        <w:tabs>
          <w:tab w:val="left" w:pos="363"/>
          <w:tab w:val="left" w:pos="4222"/>
          <w:tab w:val="left" w:pos="6636"/>
        </w:tabs>
        <w:spacing w:line="273" w:lineRule="exact"/>
        <w:ind w:left="362" w:right="-522"/>
        <w:rPr>
          <w:sz w:val="24"/>
        </w:rPr>
      </w:pPr>
    </w:p>
    <w:p w:rsidR="00D74903" w:rsidRDefault="00D74903" w:rsidP="00D02F04">
      <w:pPr>
        <w:pStyle w:val="a3"/>
        <w:spacing w:before="3" w:line="360" w:lineRule="auto"/>
      </w:pPr>
    </w:p>
    <w:p w:rsidR="00D74903" w:rsidRDefault="00CA69C3" w:rsidP="00D74903">
      <w:pPr>
        <w:pStyle w:val="a5"/>
        <w:numPr>
          <w:ilvl w:val="0"/>
          <w:numId w:val="2"/>
        </w:numPr>
        <w:tabs>
          <w:tab w:val="left" w:pos="363"/>
        </w:tabs>
        <w:ind w:left="362" w:right="0" w:hanging="241"/>
        <w:rPr>
          <w:sz w:val="24"/>
        </w:rPr>
      </w:pPr>
      <w:r>
        <w:rPr>
          <w:spacing w:val="-5"/>
          <w:w w:val="111"/>
          <w:sz w:val="24"/>
        </w:rPr>
        <w:t>Δίνεται ένα τμήμα του κώδικα</w:t>
      </w:r>
      <w:r w:rsidR="00D74903">
        <w:rPr>
          <w:spacing w:val="-6"/>
          <w:sz w:val="24"/>
        </w:rPr>
        <w:t xml:space="preserve"> </w:t>
      </w:r>
      <w:r w:rsidR="00D74903">
        <w:rPr>
          <w:spacing w:val="-9"/>
          <w:sz w:val="24"/>
        </w:rPr>
        <w:t>A</w:t>
      </w:r>
      <w:r w:rsidR="00D74903">
        <w:rPr>
          <w:spacing w:val="1"/>
          <w:sz w:val="24"/>
        </w:rPr>
        <w:t>S</w:t>
      </w:r>
      <w:r w:rsidR="00D74903">
        <w:rPr>
          <w:spacing w:val="4"/>
          <w:sz w:val="24"/>
        </w:rPr>
        <w:t>C</w:t>
      </w:r>
      <w:r w:rsidR="00D74903">
        <w:rPr>
          <w:spacing w:val="-6"/>
          <w:sz w:val="24"/>
        </w:rPr>
        <w:t>II</w:t>
      </w:r>
      <w:r w:rsidR="00D74903">
        <w:rPr>
          <w:sz w:val="24"/>
        </w:rPr>
        <w:t>:</w:t>
      </w:r>
    </w:p>
    <w:p w:rsidR="00D74903" w:rsidRDefault="00D74903" w:rsidP="00D74903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2"/>
        <w:gridCol w:w="1652"/>
        <w:gridCol w:w="1652"/>
        <w:gridCol w:w="1667"/>
        <w:gridCol w:w="1637"/>
      </w:tblGrid>
      <w:tr w:rsidR="00D74903" w:rsidTr="00B26281">
        <w:trPr>
          <w:trHeight w:val="270"/>
        </w:trPr>
        <w:tc>
          <w:tcPr>
            <w:tcW w:w="1682" w:type="dxa"/>
          </w:tcPr>
          <w:p w:rsidR="00D74903" w:rsidRDefault="00D74903" w:rsidP="00B2628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Α 01000001</w:t>
            </w:r>
          </w:p>
        </w:tc>
        <w:tc>
          <w:tcPr>
            <w:tcW w:w="1652" w:type="dxa"/>
          </w:tcPr>
          <w:p w:rsidR="00D74903" w:rsidRDefault="00D74903" w:rsidP="00B2628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D 01000100</w:t>
            </w:r>
          </w:p>
        </w:tc>
        <w:tc>
          <w:tcPr>
            <w:tcW w:w="1652" w:type="dxa"/>
          </w:tcPr>
          <w:p w:rsidR="00D74903" w:rsidRDefault="00D02F04" w:rsidP="00B2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74903">
              <w:rPr>
                <w:sz w:val="24"/>
              </w:rPr>
              <w:t>G 01000111</w:t>
            </w:r>
          </w:p>
        </w:tc>
        <w:tc>
          <w:tcPr>
            <w:tcW w:w="1667" w:type="dxa"/>
          </w:tcPr>
          <w:p w:rsidR="00D74903" w:rsidRDefault="00D74903" w:rsidP="00B2628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01001010</w:t>
            </w:r>
          </w:p>
        </w:tc>
        <w:tc>
          <w:tcPr>
            <w:tcW w:w="1637" w:type="dxa"/>
          </w:tcPr>
          <w:p w:rsidR="00D74903" w:rsidRDefault="00D02F04" w:rsidP="00B2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74903">
              <w:rPr>
                <w:sz w:val="24"/>
              </w:rPr>
              <w:t>Μ</w:t>
            </w:r>
            <w:r>
              <w:rPr>
                <w:spacing w:val="57"/>
                <w:sz w:val="24"/>
              </w:rPr>
              <w:t xml:space="preserve"> </w:t>
            </w:r>
            <w:r w:rsidR="00D74903">
              <w:rPr>
                <w:sz w:val="24"/>
              </w:rPr>
              <w:t>01001101</w:t>
            </w:r>
          </w:p>
        </w:tc>
      </w:tr>
      <w:tr w:rsidR="00D74903" w:rsidTr="00B26281">
        <w:trPr>
          <w:trHeight w:val="270"/>
        </w:trPr>
        <w:tc>
          <w:tcPr>
            <w:tcW w:w="1682" w:type="dxa"/>
          </w:tcPr>
          <w:p w:rsidR="00D74903" w:rsidRDefault="00D74903" w:rsidP="00B2628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Β 01000010</w:t>
            </w:r>
          </w:p>
        </w:tc>
        <w:tc>
          <w:tcPr>
            <w:tcW w:w="1652" w:type="dxa"/>
          </w:tcPr>
          <w:p w:rsidR="00D74903" w:rsidRDefault="00D74903" w:rsidP="00B2628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E 01000101</w:t>
            </w:r>
          </w:p>
        </w:tc>
        <w:tc>
          <w:tcPr>
            <w:tcW w:w="1652" w:type="dxa"/>
          </w:tcPr>
          <w:p w:rsidR="00D74903" w:rsidRDefault="00D02F04" w:rsidP="00B2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74903">
              <w:rPr>
                <w:sz w:val="24"/>
              </w:rPr>
              <w:t>H 01001000</w:t>
            </w:r>
          </w:p>
        </w:tc>
        <w:tc>
          <w:tcPr>
            <w:tcW w:w="1667" w:type="dxa"/>
          </w:tcPr>
          <w:p w:rsidR="00D74903" w:rsidRDefault="00D74903" w:rsidP="00B2628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K 01001011</w:t>
            </w:r>
          </w:p>
        </w:tc>
        <w:tc>
          <w:tcPr>
            <w:tcW w:w="1637" w:type="dxa"/>
          </w:tcPr>
          <w:p w:rsidR="00D74903" w:rsidRDefault="00D02F04" w:rsidP="00B2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74903">
              <w:rPr>
                <w:sz w:val="24"/>
              </w:rPr>
              <w:t>Ν 01001110</w:t>
            </w:r>
          </w:p>
        </w:tc>
      </w:tr>
      <w:tr w:rsidR="00D74903" w:rsidTr="00B26281">
        <w:trPr>
          <w:trHeight w:val="270"/>
        </w:trPr>
        <w:tc>
          <w:tcPr>
            <w:tcW w:w="1682" w:type="dxa"/>
          </w:tcPr>
          <w:p w:rsidR="00D74903" w:rsidRDefault="00D74903" w:rsidP="00B2628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 01000011</w:t>
            </w:r>
          </w:p>
        </w:tc>
        <w:tc>
          <w:tcPr>
            <w:tcW w:w="1652" w:type="dxa"/>
          </w:tcPr>
          <w:p w:rsidR="00D74903" w:rsidRDefault="00D74903" w:rsidP="00B2628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F 01000110</w:t>
            </w:r>
          </w:p>
        </w:tc>
        <w:tc>
          <w:tcPr>
            <w:tcW w:w="1652" w:type="dxa"/>
          </w:tcPr>
          <w:p w:rsidR="00D74903" w:rsidRDefault="00D02F04" w:rsidP="00B2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74903">
              <w:rPr>
                <w:sz w:val="24"/>
              </w:rPr>
              <w:t>I</w:t>
            </w:r>
            <w:r w:rsidR="00D74903">
              <w:rPr>
                <w:spacing w:val="53"/>
                <w:sz w:val="24"/>
              </w:rPr>
              <w:t xml:space="preserve"> </w:t>
            </w:r>
            <w:r w:rsidR="00D74903">
              <w:rPr>
                <w:sz w:val="24"/>
              </w:rPr>
              <w:t>01001001</w:t>
            </w:r>
          </w:p>
        </w:tc>
        <w:tc>
          <w:tcPr>
            <w:tcW w:w="1667" w:type="dxa"/>
          </w:tcPr>
          <w:p w:rsidR="00D74903" w:rsidRDefault="00D74903" w:rsidP="00B2628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L 01001100</w:t>
            </w:r>
          </w:p>
        </w:tc>
        <w:tc>
          <w:tcPr>
            <w:tcW w:w="1637" w:type="dxa"/>
          </w:tcPr>
          <w:p w:rsidR="00D74903" w:rsidRDefault="00D02F04" w:rsidP="00B2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74903">
              <w:rPr>
                <w:sz w:val="24"/>
              </w:rPr>
              <w:t>Ο 01001111</w:t>
            </w:r>
          </w:p>
        </w:tc>
      </w:tr>
    </w:tbl>
    <w:p w:rsidR="00D74903" w:rsidRDefault="00D74903" w:rsidP="00D74903">
      <w:pPr>
        <w:pStyle w:val="a3"/>
        <w:spacing w:before="3"/>
        <w:rPr>
          <w:sz w:val="22"/>
        </w:rPr>
      </w:pPr>
    </w:p>
    <w:p w:rsidR="00D74903" w:rsidRDefault="00C63B02" w:rsidP="00CA69C3">
      <w:pPr>
        <w:pStyle w:val="a3"/>
        <w:spacing w:line="360" w:lineRule="auto"/>
      </w:pPr>
      <w:r>
        <w:rPr>
          <w:spacing w:val="-6"/>
        </w:rPr>
        <w:t xml:space="preserve"> </w:t>
      </w:r>
      <w:r w:rsidR="00D74903">
        <w:rPr>
          <w:spacing w:val="-6"/>
        </w:rPr>
        <w:t>α</w:t>
      </w:r>
      <w:r w:rsidR="00D74903">
        <w:t>)</w:t>
      </w:r>
      <w:r w:rsidR="00D74903">
        <w:rPr>
          <w:spacing w:val="9"/>
        </w:rPr>
        <w:t xml:space="preserve"> </w:t>
      </w:r>
      <w:r w:rsidR="00D74903">
        <w:rPr>
          <w:spacing w:val="-5"/>
        </w:rPr>
        <w:t>Σ</w:t>
      </w:r>
      <w:r w:rsidR="00D74903">
        <w:t>ε</w:t>
      </w:r>
      <w:r w:rsidR="00CA69C3">
        <w:t xml:space="preserve"> ποια λέξη αντιστοιχεί η παρακάτω κωδικοποίηση </w:t>
      </w:r>
      <w:r w:rsidR="00D74903">
        <w:rPr>
          <w:spacing w:val="-9"/>
        </w:rPr>
        <w:t>A</w:t>
      </w:r>
      <w:r w:rsidR="00D74903">
        <w:rPr>
          <w:spacing w:val="1"/>
        </w:rPr>
        <w:t>S</w:t>
      </w:r>
      <w:r w:rsidR="00D74903">
        <w:rPr>
          <w:spacing w:val="4"/>
        </w:rPr>
        <w:t>C</w:t>
      </w:r>
      <w:r w:rsidR="00D74903">
        <w:rPr>
          <w:spacing w:val="-6"/>
        </w:rPr>
        <w:t>II</w:t>
      </w:r>
      <w:r w:rsidR="00D74903">
        <w:t>;</w:t>
      </w:r>
    </w:p>
    <w:p w:rsidR="00D74903" w:rsidRDefault="00C63B02" w:rsidP="00CA69C3">
      <w:pPr>
        <w:pStyle w:val="a3"/>
        <w:spacing w:line="360" w:lineRule="auto"/>
      </w:pPr>
      <w:r>
        <w:t xml:space="preserve"> </w:t>
      </w:r>
      <w:r w:rsidR="00D74903">
        <w:t>01000010 01000001 01000011 01001011</w:t>
      </w:r>
    </w:p>
    <w:p w:rsidR="00D74903" w:rsidRDefault="00C63B02" w:rsidP="00CA69C3">
      <w:pPr>
        <w:pStyle w:val="a3"/>
        <w:spacing w:before="10" w:line="360" w:lineRule="auto"/>
      </w:pPr>
      <w:r>
        <w:t xml:space="preserve"> </w:t>
      </w:r>
      <w:r w:rsidR="00D74903">
        <w:t>………………………………………………………………………………………..</w:t>
      </w:r>
    </w:p>
    <w:p w:rsidR="001F7D65" w:rsidRDefault="001F7D65" w:rsidP="00CA69C3">
      <w:pPr>
        <w:pStyle w:val="a3"/>
        <w:spacing w:before="8" w:line="360" w:lineRule="auto"/>
      </w:pPr>
    </w:p>
    <w:p w:rsidR="001F7D65" w:rsidRDefault="001F7D65" w:rsidP="00CA69C3">
      <w:pPr>
        <w:pStyle w:val="a3"/>
        <w:spacing w:before="8" w:line="360" w:lineRule="auto"/>
      </w:pPr>
    </w:p>
    <w:p w:rsidR="00D74903" w:rsidRPr="00CA69C3" w:rsidRDefault="00D74903" w:rsidP="00CA69C3">
      <w:pPr>
        <w:pStyle w:val="a5"/>
        <w:numPr>
          <w:ilvl w:val="0"/>
          <w:numId w:val="2"/>
        </w:numPr>
        <w:tabs>
          <w:tab w:val="left" w:pos="363"/>
          <w:tab w:val="left" w:pos="8505"/>
        </w:tabs>
        <w:spacing w:line="360" w:lineRule="auto"/>
        <w:ind w:right="-806" w:firstLine="0"/>
        <w:rPr>
          <w:sz w:val="24"/>
          <w:szCs w:val="24"/>
        </w:rPr>
      </w:pPr>
      <w:r w:rsidRPr="00CA69C3">
        <w:rPr>
          <w:spacing w:val="6"/>
          <w:sz w:val="24"/>
          <w:szCs w:val="24"/>
        </w:rPr>
        <w:t>Ν</w:t>
      </w:r>
      <w:r w:rsidRPr="00CA69C3">
        <w:rPr>
          <w:sz w:val="24"/>
          <w:szCs w:val="24"/>
        </w:rPr>
        <w:t>α</w:t>
      </w:r>
      <w:r w:rsidR="00CA69C3">
        <w:rPr>
          <w:sz w:val="24"/>
          <w:szCs w:val="24"/>
        </w:rPr>
        <w:t xml:space="preserve"> </w:t>
      </w:r>
      <w:r w:rsidR="00CA69C3" w:rsidRPr="00CA69C3">
        <w:rPr>
          <w:sz w:val="24"/>
          <w:szCs w:val="24"/>
        </w:rPr>
        <w:t xml:space="preserve">μετατρέψετε τις παρακάτω μονάδες χωρητικότητας μνήμης σε </w:t>
      </w:r>
      <w:r w:rsidRPr="00CA69C3">
        <w:rPr>
          <w:sz w:val="24"/>
          <w:szCs w:val="24"/>
        </w:rPr>
        <w:t>b</w:t>
      </w:r>
      <w:r w:rsidRPr="00CA69C3">
        <w:rPr>
          <w:spacing w:val="-16"/>
          <w:sz w:val="24"/>
          <w:szCs w:val="24"/>
        </w:rPr>
        <w:t>y</w:t>
      </w:r>
      <w:r w:rsidRPr="00CA69C3">
        <w:rPr>
          <w:spacing w:val="-7"/>
          <w:sz w:val="24"/>
          <w:szCs w:val="24"/>
        </w:rPr>
        <w:t>t</w:t>
      </w:r>
      <w:r w:rsidRPr="00CA69C3">
        <w:rPr>
          <w:spacing w:val="-2"/>
          <w:sz w:val="24"/>
          <w:szCs w:val="24"/>
        </w:rPr>
        <w:t>e</w:t>
      </w:r>
      <w:r w:rsidRPr="00CA69C3">
        <w:rPr>
          <w:sz w:val="24"/>
          <w:szCs w:val="24"/>
        </w:rPr>
        <w:t xml:space="preserve">s </w:t>
      </w:r>
      <w:r w:rsidRPr="00CA69C3">
        <w:rPr>
          <w:spacing w:val="-6"/>
          <w:sz w:val="24"/>
          <w:szCs w:val="24"/>
        </w:rPr>
        <w:t>(</w:t>
      </w:r>
      <w:r w:rsidR="00CA69C3">
        <w:rPr>
          <w:sz w:val="24"/>
          <w:szCs w:val="24"/>
        </w:rPr>
        <w:t xml:space="preserve">προσεγγιστικά). </w:t>
      </w:r>
    </w:p>
    <w:p w:rsidR="00D74903" w:rsidRDefault="00CA69C3" w:rsidP="00CA69C3">
      <w:pPr>
        <w:pStyle w:val="a3"/>
        <w:spacing w:line="360" w:lineRule="auto"/>
      </w:pPr>
      <w:r>
        <w:t xml:space="preserve">     </w:t>
      </w:r>
      <w:r w:rsidR="00D74903">
        <w:t>4ΚΒ = ………………………………..</w:t>
      </w:r>
    </w:p>
    <w:p w:rsidR="00D74903" w:rsidRDefault="00CA69C3" w:rsidP="00CA69C3">
      <w:pPr>
        <w:pStyle w:val="a3"/>
        <w:spacing w:line="360" w:lineRule="auto"/>
      </w:pPr>
      <w:r>
        <w:t xml:space="preserve">     </w:t>
      </w:r>
      <w:r w:rsidR="00D74903">
        <w:t>2ΜΒ = ………………………………….</w:t>
      </w:r>
    </w:p>
    <w:p w:rsidR="00D74903" w:rsidRDefault="00CA69C3" w:rsidP="00CA69C3">
      <w:pPr>
        <w:pStyle w:val="a3"/>
        <w:spacing w:before="9" w:line="360" w:lineRule="auto"/>
      </w:pPr>
      <w:r>
        <w:t xml:space="preserve">     </w:t>
      </w:r>
      <w:r w:rsidR="00D74903">
        <w:t>1,2GB = ………………………………..</w:t>
      </w:r>
    </w:p>
    <w:p w:rsidR="00D74903" w:rsidRDefault="00D74903" w:rsidP="00D74903">
      <w:pPr>
        <w:pStyle w:val="a3"/>
        <w:rPr>
          <w:sz w:val="23"/>
        </w:rPr>
      </w:pPr>
    </w:p>
    <w:p w:rsidR="001F7D65" w:rsidRDefault="001F7D65" w:rsidP="00D74903">
      <w:pPr>
        <w:pStyle w:val="a3"/>
        <w:rPr>
          <w:sz w:val="23"/>
        </w:rPr>
      </w:pPr>
    </w:p>
    <w:p w:rsidR="008221E1" w:rsidRDefault="008221E1" w:rsidP="008221E1">
      <w:pPr>
        <w:pStyle w:val="a5"/>
        <w:numPr>
          <w:ilvl w:val="0"/>
          <w:numId w:val="2"/>
        </w:numPr>
        <w:tabs>
          <w:tab w:val="left" w:pos="363"/>
        </w:tabs>
        <w:spacing w:line="360" w:lineRule="auto"/>
        <w:ind w:right="-381" w:firstLine="0"/>
        <w:jc w:val="both"/>
        <w:rPr>
          <w:sz w:val="24"/>
        </w:rPr>
      </w:pPr>
      <w:r>
        <w:rPr>
          <w:spacing w:val="-2"/>
          <w:sz w:val="24"/>
        </w:rPr>
        <w:lastRenderedPageBreak/>
        <w:t>Ένας υπολογιστής αγοράστηκε με κεντρική μνήμη χωρητικότητας 128</w:t>
      </w:r>
      <w:r w:rsidR="00D74903">
        <w:rPr>
          <w:sz w:val="24"/>
        </w:rPr>
        <w:t xml:space="preserve"> </w:t>
      </w:r>
      <w:r w:rsidR="00D74903">
        <w:rPr>
          <w:spacing w:val="-3"/>
          <w:sz w:val="24"/>
        </w:rPr>
        <w:t>Μ</w:t>
      </w:r>
      <w:r w:rsidR="00D74903">
        <w:rPr>
          <w:spacing w:val="-11"/>
          <w:sz w:val="24"/>
        </w:rPr>
        <w:t>Β</w:t>
      </w:r>
      <w:r w:rsidR="00D74903">
        <w:rPr>
          <w:sz w:val="24"/>
        </w:rPr>
        <w:t>.</w:t>
      </w:r>
      <w:r>
        <w:rPr>
          <w:sz w:val="24"/>
        </w:rPr>
        <w:t xml:space="preserve"> Όταν ο χρήστης τον ξεκινά βλέπει στην οθόνη του την ένδειξη:</w:t>
      </w:r>
    </w:p>
    <w:p w:rsidR="00D74903" w:rsidRDefault="008221E1" w:rsidP="008221E1">
      <w:pPr>
        <w:pStyle w:val="a3"/>
        <w:tabs>
          <w:tab w:val="left" w:leader="dot" w:pos="1938"/>
        </w:tabs>
        <w:spacing w:line="360" w:lineRule="auto"/>
      </w:pPr>
      <w:r>
        <w:rPr>
          <w:spacing w:val="-7"/>
        </w:rPr>
        <w:t xml:space="preserve">   </w:t>
      </w:r>
      <w:r w:rsidR="00D74903">
        <w:rPr>
          <w:spacing w:val="-7"/>
        </w:rPr>
        <w:t>Main</w:t>
      </w:r>
      <w:r w:rsidR="00D74903">
        <w:rPr>
          <w:spacing w:val="30"/>
        </w:rPr>
        <w:t xml:space="preserve"> </w:t>
      </w:r>
      <w:r w:rsidR="00D74903">
        <w:rPr>
          <w:spacing w:val="-6"/>
        </w:rPr>
        <w:t>Memory</w:t>
      </w:r>
      <w:r>
        <w:rPr>
          <w:spacing w:val="-6"/>
        </w:rPr>
        <w:t>.</w:t>
      </w:r>
      <w:r w:rsidR="001F7D65">
        <w:rPr>
          <w:spacing w:val="-6"/>
        </w:rPr>
        <w:t>..</w:t>
      </w:r>
      <w:r w:rsidR="00D74903">
        <w:rPr>
          <w:spacing w:val="-6"/>
        </w:rPr>
        <w:tab/>
      </w:r>
      <w:r w:rsidR="00D74903">
        <w:t xml:space="preserve">131072 </w:t>
      </w:r>
      <w:r w:rsidR="00D74903">
        <w:rPr>
          <w:spacing w:val="3"/>
        </w:rPr>
        <w:t>KB</w:t>
      </w:r>
    </w:p>
    <w:p w:rsidR="00D74903" w:rsidRDefault="008221E1" w:rsidP="001F7D65">
      <w:pPr>
        <w:pStyle w:val="a3"/>
        <w:spacing w:before="14" w:line="360" w:lineRule="auto"/>
        <w:ind w:left="142" w:right="-381"/>
        <w:jc w:val="both"/>
      </w:pPr>
      <w:r>
        <w:rPr>
          <w:spacing w:val="-9"/>
        </w:rPr>
        <w:t xml:space="preserve">Υποθέτει ότι το κατάστημα από το οποίο προμηθεύτηκε τον υπολογιστή έκανε λάθος και του    </w:t>
      </w:r>
      <w:r w:rsidR="001F7D65">
        <w:rPr>
          <w:spacing w:val="-9"/>
        </w:rPr>
        <w:t xml:space="preserve"> </w:t>
      </w:r>
      <w:r>
        <w:rPr>
          <w:spacing w:val="-9"/>
        </w:rPr>
        <w:t>έδωσε περισσότερη μνήμη. Έχει δίκιο ή όχι και γιατί</w:t>
      </w:r>
      <w:r w:rsidR="00D74903">
        <w:t>;</w:t>
      </w:r>
    </w:p>
    <w:p w:rsidR="00D74903" w:rsidRDefault="00D74903" w:rsidP="008221E1">
      <w:pPr>
        <w:pStyle w:val="a3"/>
        <w:spacing w:before="4" w:line="360" w:lineRule="auto"/>
      </w:pPr>
    </w:p>
    <w:p w:rsidR="00D74903" w:rsidRDefault="002B425A" w:rsidP="001F7D65">
      <w:pPr>
        <w:pStyle w:val="a3"/>
        <w:spacing w:line="360" w:lineRule="auto"/>
        <w:jc w:val="both"/>
      </w:pPr>
      <w:r>
        <w:t xml:space="preserve">    </w:t>
      </w:r>
      <w:r w:rsidR="00D74903">
        <w:t>…………………………………………………………………………………………</w:t>
      </w:r>
    </w:p>
    <w:p w:rsidR="00544786" w:rsidRDefault="00544786" w:rsidP="001F7D65">
      <w:pPr>
        <w:pStyle w:val="a3"/>
        <w:spacing w:line="360" w:lineRule="auto"/>
        <w:jc w:val="both"/>
        <w:rPr>
          <w:highlight w:val="yellow"/>
          <w:u w:val="single"/>
        </w:rPr>
      </w:pPr>
    </w:p>
    <w:p w:rsidR="00544786" w:rsidRDefault="00544786" w:rsidP="001F7D65">
      <w:pPr>
        <w:pStyle w:val="a3"/>
        <w:spacing w:line="360" w:lineRule="auto"/>
        <w:jc w:val="both"/>
        <w:rPr>
          <w:highlight w:val="yellow"/>
          <w:u w:val="single"/>
        </w:rPr>
      </w:pPr>
    </w:p>
    <w:p w:rsidR="00544786" w:rsidRDefault="00544786" w:rsidP="001F7D65">
      <w:pPr>
        <w:pStyle w:val="a3"/>
        <w:spacing w:line="360" w:lineRule="auto"/>
        <w:jc w:val="both"/>
        <w:rPr>
          <w:highlight w:val="yellow"/>
          <w:u w:val="single"/>
        </w:rPr>
      </w:pPr>
    </w:p>
    <w:p w:rsidR="00544786" w:rsidRDefault="00544786" w:rsidP="001F7D65">
      <w:pPr>
        <w:pStyle w:val="a3"/>
        <w:spacing w:line="360" w:lineRule="auto"/>
        <w:jc w:val="both"/>
        <w:rPr>
          <w:highlight w:val="yellow"/>
          <w:u w:val="single"/>
        </w:rPr>
      </w:pPr>
    </w:p>
    <w:p w:rsidR="00544786" w:rsidRDefault="00544786" w:rsidP="001F7D65">
      <w:pPr>
        <w:pStyle w:val="a3"/>
        <w:spacing w:line="360" w:lineRule="auto"/>
        <w:jc w:val="both"/>
        <w:rPr>
          <w:highlight w:val="yellow"/>
          <w:u w:val="single"/>
        </w:rPr>
      </w:pPr>
    </w:p>
    <w:p w:rsidR="00544786" w:rsidRDefault="00544786" w:rsidP="001F7D65">
      <w:pPr>
        <w:pStyle w:val="a3"/>
        <w:spacing w:line="360" w:lineRule="auto"/>
        <w:jc w:val="both"/>
        <w:rPr>
          <w:highlight w:val="yellow"/>
          <w:u w:val="single"/>
        </w:rPr>
      </w:pPr>
    </w:p>
    <w:p w:rsidR="00544786" w:rsidRPr="00597E5F" w:rsidRDefault="00544786" w:rsidP="001F7D65">
      <w:pPr>
        <w:pStyle w:val="a3"/>
        <w:spacing w:line="360" w:lineRule="auto"/>
        <w:jc w:val="both"/>
        <w:rPr>
          <w:b/>
          <w:u w:val="single"/>
        </w:rPr>
      </w:pPr>
      <w:r w:rsidRPr="00597E5F">
        <w:rPr>
          <w:b/>
          <w:highlight w:val="yellow"/>
          <w:u w:val="single"/>
        </w:rPr>
        <w:t>Υπογράμμιση:</w:t>
      </w:r>
    </w:p>
    <w:p w:rsidR="00D211D1" w:rsidRPr="00D211D1" w:rsidRDefault="00544786" w:rsidP="001F7D65">
      <w:pPr>
        <w:pStyle w:val="a3"/>
        <w:spacing w:line="360" w:lineRule="auto"/>
        <w:jc w:val="both"/>
      </w:pPr>
      <w:r>
        <w:t xml:space="preserve">Μπορείτε να εργαστείτε και στα παρακάτω </w:t>
      </w:r>
      <w:r>
        <w:rPr>
          <w:lang w:val="en-US"/>
        </w:rPr>
        <w:t>links</w:t>
      </w:r>
      <w:r w:rsidRPr="00544786">
        <w:t xml:space="preserve"> </w:t>
      </w:r>
      <w:r>
        <w:t xml:space="preserve">με </w:t>
      </w:r>
      <w:r>
        <w:rPr>
          <w:lang w:val="en-US"/>
        </w:rPr>
        <w:t>on</w:t>
      </w:r>
      <w:r w:rsidRPr="00544786">
        <w:t xml:space="preserve"> </w:t>
      </w:r>
      <w:r>
        <w:rPr>
          <w:lang w:val="en-US"/>
        </w:rPr>
        <w:t>line</w:t>
      </w:r>
      <w:r>
        <w:t xml:space="preserve"> ασκήσεις</w:t>
      </w:r>
      <w:r w:rsidR="00597E5F" w:rsidRPr="00597E5F">
        <w:t xml:space="preserve">, </w:t>
      </w:r>
      <w:r w:rsidR="00597E5F">
        <w:t>τα οποία υ</w:t>
      </w:r>
      <w:r w:rsidR="00D211D1">
        <w:t xml:space="preserve">πάρχουν και στις </w:t>
      </w:r>
      <w:r w:rsidR="00D211D1" w:rsidRPr="00D211D1">
        <w:t>“</w:t>
      </w:r>
      <w:r w:rsidR="00D211D1">
        <w:t>Συνδέσεις Διαδικτύου</w:t>
      </w:r>
      <w:r w:rsidR="00D211D1" w:rsidRPr="00D211D1">
        <w:t>”</w:t>
      </w:r>
      <w:r w:rsidR="00D211D1">
        <w:t xml:space="preserve"> στο </w:t>
      </w:r>
      <w:r w:rsidR="00D211D1">
        <w:rPr>
          <w:lang w:val="en-US"/>
        </w:rPr>
        <w:t>e</w:t>
      </w:r>
      <w:r w:rsidR="00D211D1" w:rsidRPr="00D211D1">
        <w:t>-</w:t>
      </w:r>
      <w:r w:rsidR="00D211D1">
        <w:rPr>
          <w:lang w:val="en-US"/>
        </w:rPr>
        <w:t>class</w:t>
      </w:r>
      <w:r w:rsidR="00D211D1" w:rsidRPr="00D211D1">
        <w:t>.</w:t>
      </w:r>
    </w:p>
    <w:p w:rsidR="00BC38ED" w:rsidRPr="00D211D1" w:rsidRDefault="002A30CF" w:rsidP="001F7D65">
      <w:pPr>
        <w:pStyle w:val="a3"/>
        <w:spacing w:line="360" w:lineRule="auto"/>
        <w:jc w:val="both"/>
      </w:pPr>
      <w:hyperlink r:id="rId11" w:history="1">
        <w:r w:rsidR="00BC38ED" w:rsidRPr="00D211D1">
          <w:rPr>
            <w:rStyle w:val="-"/>
            <w:lang w:val="en-US"/>
          </w:rPr>
          <w:t>https</w:t>
        </w:r>
        <w:r w:rsidR="00BC38ED" w:rsidRPr="00D211D1">
          <w:rPr>
            <w:rStyle w:val="-"/>
          </w:rPr>
          <w:t>://</w:t>
        </w:r>
        <w:r w:rsidR="00BC38ED" w:rsidRPr="00D211D1">
          <w:rPr>
            <w:rStyle w:val="-"/>
            <w:lang w:val="en-US"/>
          </w:rPr>
          <w:t>ts</w:t>
        </w:r>
        <w:r w:rsidR="00BC38ED" w:rsidRPr="00D211D1">
          <w:rPr>
            <w:rStyle w:val="-"/>
          </w:rPr>
          <w:t>.</w:t>
        </w:r>
        <w:r w:rsidR="00BC38ED" w:rsidRPr="00D211D1">
          <w:rPr>
            <w:rStyle w:val="-"/>
            <w:lang w:val="en-US"/>
          </w:rPr>
          <w:t>sch</w:t>
        </w:r>
        <w:r w:rsidR="00BC38ED" w:rsidRPr="00D211D1">
          <w:rPr>
            <w:rStyle w:val="-"/>
          </w:rPr>
          <w:t>.</w:t>
        </w:r>
        <w:r w:rsidR="00BC38ED" w:rsidRPr="00D211D1">
          <w:rPr>
            <w:rStyle w:val="-"/>
            <w:lang w:val="en-US"/>
          </w:rPr>
          <w:t>gr</w:t>
        </w:r>
        <w:r w:rsidR="00BC38ED" w:rsidRPr="00D211D1">
          <w:rPr>
            <w:rStyle w:val="-"/>
          </w:rPr>
          <w:t>/</w:t>
        </w:r>
        <w:r w:rsidR="00BC38ED" w:rsidRPr="00D211D1">
          <w:rPr>
            <w:rStyle w:val="-"/>
            <w:lang w:val="en-US"/>
          </w:rPr>
          <w:t>repo</w:t>
        </w:r>
        <w:r w:rsidR="00BC38ED" w:rsidRPr="00D211D1">
          <w:rPr>
            <w:rStyle w:val="-"/>
          </w:rPr>
          <w:t>/</w:t>
        </w:r>
        <w:r w:rsidR="00BC38ED" w:rsidRPr="00D211D1">
          <w:rPr>
            <w:rStyle w:val="-"/>
            <w:lang w:val="en-US"/>
          </w:rPr>
          <w:t>online</w:t>
        </w:r>
        <w:r w:rsidR="00BC38ED" w:rsidRPr="00D211D1">
          <w:rPr>
            <w:rStyle w:val="-"/>
          </w:rPr>
          <w:t>-</w:t>
        </w:r>
        <w:r w:rsidR="00BC38ED" w:rsidRPr="00D211D1">
          <w:rPr>
            <w:rStyle w:val="-"/>
            <w:lang w:val="en-US"/>
          </w:rPr>
          <w:t>packages</w:t>
        </w:r>
        <w:r w:rsidR="00BC38ED" w:rsidRPr="00D211D1">
          <w:rPr>
            <w:rStyle w:val="-"/>
          </w:rPr>
          <w:t>/</w:t>
        </w:r>
        <w:r w:rsidR="00BC38ED" w:rsidRPr="00D211D1">
          <w:rPr>
            <w:rStyle w:val="-"/>
            <w:lang w:val="en-US"/>
          </w:rPr>
          <w:t>gym</w:t>
        </w:r>
        <w:r w:rsidR="00BC38ED" w:rsidRPr="00D211D1">
          <w:rPr>
            <w:rStyle w:val="-"/>
          </w:rPr>
          <w:t>-</w:t>
        </w:r>
        <w:r w:rsidR="00BC38ED" w:rsidRPr="00D211D1">
          <w:rPr>
            <w:rStyle w:val="-"/>
            <w:lang w:val="en-US"/>
          </w:rPr>
          <w:t>pliroforiki</w:t>
        </w:r>
        <w:r w:rsidR="00BC38ED" w:rsidRPr="00D211D1">
          <w:rPr>
            <w:rStyle w:val="-"/>
          </w:rPr>
          <w:t>-</w:t>
        </w:r>
        <w:r w:rsidR="00BC38ED" w:rsidRPr="00D211D1">
          <w:rPr>
            <w:rStyle w:val="-"/>
            <w:lang w:val="en-US"/>
          </w:rPr>
          <w:t>a</w:t>
        </w:r>
        <w:r w:rsidR="00BC38ED" w:rsidRPr="00D211D1">
          <w:rPr>
            <w:rStyle w:val="-"/>
          </w:rPr>
          <w:t>-</w:t>
        </w:r>
        <w:r w:rsidR="00BC38ED" w:rsidRPr="00D211D1">
          <w:rPr>
            <w:rStyle w:val="-"/>
            <w:lang w:val="en-US"/>
          </w:rPr>
          <w:t>c</w:t>
        </w:r>
        <w:r w:rsidR="00BC38ED" w:rsidRPr="00D211D1">
          <w:rPr>
            <w:rStyle w:val="-"/>
          </w:rPr>
          <w:t>/</w:t>
        </w:r>
      </w:hyperlink>
    </w:p>
    <w:p w:rsidR="00BC38ED" w:rsidRDefault="002A30CF" w:rsidP="001F7D65">
      <w:pPr>
        <w:pStyle w:val="a3"/>
        <w:spacing w:line="360" w:lineRule="auto"/>
        <w:jc w:val="both"/>
      </w:pPr>
      <w:hyperlink r:id="rId12" w:history="1">
        <w:r w:rsidR="00BC38ED" w:rsidRPr="00861EB7">
          <w:rPr>
            <w:rStyle w:val="-"/>
          </w:rPr>
          <w:t>https://www.revolutionstudy.gr/category/b-gymnasiou/</w:t>
        </w:r>
      </w:hyperlink>
    </w:p>
    <w:p w:rsidR="00BC38ED" w:rsidRDefault="002A30CF" w:rsidP="001F7D65">
      <w:pPr>
        <w:pStyle w:val="a3"/>
        <w:spacing w:line="360" w:lineRule="auto"/>
        <w:jc w:val="both"/>
      </w:pPr>
      <w:hyperlink r:id="rId13" w:history="1">
        <w:r w:rsidR="00BC38ED" w:rsidRPr="00861EB7">
          <w:rPr>
            <w:rStyle w:val="-"/>
          </w:rPr>
          <w:t>http://aesop.iep.edu.gr/node/16130/4190</w:t>
        </w:r>
      </w:hyperlink>
    </w:p>
    <w:p w:rsidR="00BC38ED" w:rsidRPr="00544786" w:rsidRDefault="00BC38ED" w:rsidP="001F7D65">
      <w:pPr>
        <w:pStyle w:val="a3"/>
        <w:spacing w:line="360" w:lineRule="auto"/>
        <w:jc w:val="both"/>
      </w:pPr>
    </w:p>
    <w:p w:rsidR="00D74903" w:rsidRDefault="00D74903">
      <w:pPr>
        <w:pStyle w:val="a3"/>
        <w:tabs>
          <w:tab w:val="left" w:pos="1984"/>
        </w:tabs>
        <w:spacing w:line="273" w:lineRule="exact"/>
        <w:ind w:left="122"/>
        <w:rPr>
          <w:rFonts w:ascii="Wingdings" w:hAnsi="Wingdings"/>
        </w:rPr>
      </w:pPr>
    </w:p>
    <w:p w:rsidR="00544786" w:rsidRDefault="00544786">
      <w:pPr>
        <w:pStyle w:val="a3"/>
        <w:tabs>
          <w:tab w:val="left" w:pos="1984"/>
        </w:tabs>
        <w:spacing w:line="273" w:lineRule="exact"/>
        <w:ind w:left="122"/>
        <w:rPr>
          <w:rFonts w:ascii="Wingdings" w:hAnsi="Wingdings"/>
        </w:rPr>
      </w:pPr>
    </w:p>
    <w:p w:rsidR="00544786" w:rsidRDefault="00544786">
      <w:pPr>
        <w:pStyle w:val="a3"/>
        <w:tabs>
          <w:tab w:val="left" w:pos="1984"/>
        </w:tabs>
        <w:spacing w:line="273" w:lineRule="exact"/>
        <w:ind w:left="122"/>
        <w:rPr>
          <w:rFonts w:ascii="Wingdings" w:hAnsi="Wingdings"/>
        </w:rPr>
      </w:pPr>
    </w:p>
    <w:p w:rsidR="00544786" w:rsidRDefault="00544786">
      <w:pPr>
        <w:pStyle w:val="a3"/>
        <w:tabs>
          <w:tab w:val="left" w:pos="1984"/>
        </w:tabs>
        <w:spacing w:line="273" w:lineRule="exact"/>
        <w:ind w:left="122"/>
        <w:rPr>
          <w:rFonts w:ascii="Wingdings" w:hAnsi="Wingdings"/>
        </w:rPr>
      </w:pPr>
    </w:p>
    <w:p w:rsidR="00544786" w:rsidRDefault="00544786">
      <w:pPr>
        <w:pStyle w:val="a3"/>
        <w:tabs>
          <w:tab w:val="left" w:pos="1984"/>
        </w:tabs>
        <w:spacing w:line="273" w:lineRule="exact"/>
        <w:ind w:left="122"/>
        <w:rPr>
          <w:rFonts w:ascii="Wingdings" w:hAnsi="Wingdings"/>
        </w:rPr>
      </w:pPr>
    </w:p>
    <w:sectPr w:rsidR="00544786" w:rsidSect="00FF2C4F">
      <w:footerReference w:type="default" r:id="rId14"/>
      <w:type w:val="continuous"/>
      <w:pgSz w:w="11910" w:h="16850"/>
      <w:pgMar w:top="136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EF" w:rsidRDefault="003904EF" w:rsidP="00730D67">
      <w:r>
        <w:separator/>
      </w:r>
    </w:p>
  </w:endnote>
  <w:endnote w:type="continuationSeparator" w:id="1">
    <w:p w:rsidR="003904EF" w:rsidRDefault="003904EF" w:rsidP="0073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5477"/>
      <w:docPartObj>
        <w:docPartGallery w:val="Page Numbers (Bottom of Page)"/>
        <w:docPartUnique/>
      </w:docPartObj>
    </w:sdtPr>
    <w:sdtContent>
      <w:p w:rsidR="00F70D80" w:rsidRDefault="002A30CF">
        <w:pPr>
          <w:pStyle w:val="a7"/>
          <w:jc w:val="center"/>
        </w:pPr>
        <w:fldSimple w:instr=" PAGE   \* MERGEFORMAT ">
          <w:r w:rsidR="00597E5F">
            <w:rPr>
              <w:noProof/>
            </w:rPr>
            <w:t>3</w:t>
          </w:r>
        </w:fldSimple>
      </w:p>
    </w:sdtContent>
  </w:sdt>
  <w:p w:rsidR="00F70D80" w:rsidRDefault="00F70D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EF" w:rsidRDefault="003904EF" w:rsidP="00730D67">
      <w:r>
        <w:separator/>
      </w:r>
    </w:p>
  </w:footnote>
  <w:footnote w:type="continuationSeparator" w:id="1">
    <w:p w:rsidR="003904EF" w:rsidRDefault="003904EF" w:rsidP="00730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46D"/>
    <w:multiLevelType w:val="hybridMultilevel"/>
    <w:tmpl w:val="C0028792"/>
    <w:lvl w:ilvl="0" w:tplc="6E6CBA62">
      <w:start w:val="1"/>
      <w:numFmt w:val="decimal"/>
      <w:lvlText w:val="%1."/>
      <w:lvlJc w:val="left"/>
      <w:pPr>
        <w:ind w:left="1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DFC2938A">
      <w:numFmt w:val="bullet"/>
      <w:lvlText w:val="•"/>
      <w:lvlJc w:val="left"/>
      <w:pPr>
        <w:ind w:left="963" w:hanging="240"/>
      </w:pPr>
      <w:rPr>
        <w:rFonts w:hint="default"/>
        <w:lang w:val="el-GR" w:eastAsia="en-US" w:bidi="ar-SA"/>
      </w:rPr>
    </w:lvl>
    <w:lvl w:ilvl="2" w:tplc="81E246CA">
      <w:numFmt w:val="bullet"/>
      <w:lvlText w:val="•"/>
      <w:lvlJc w:val="left"/>
      <w:pPr>
        <w:ind w:left="1806" w:hanging="240"/>
      </w:pPr>
      <w:rPr>
        <w:rFonts w:hint="default"/>
        <w:lang w:val="el-GR" w:eastAsia="en-US" w:bidi="ar-SA"/>
      </w:rPr>
    </w:lvl>
    <w:lvl w:ilvl="3" w:tplc="045C8EB8">
      <w:numFmt w:val="bullet"/>
      <w:lvlText w:val="•"/>
      <w:lvlJc w:val="left"/>
      <w:pPr>
        <w:ind w:left="2649" w:hanging="240"/>
      </w:pPr>
      <w:rPr>
        <w:rFonts w:hint="default"/>
        <w:lang w:val="el-GR" w:eastAsia="en-US" w:bidi="ar-SA"/>
      </w:rPr>
    </w:lvl>
    <w:lvl w:ilvl="4" w:tplc="C4C0A388">
      <w:numFmt w:val="bullet"/>
      <w:lvlText w:val="•"/>
      <w:lvlJc w:val="left"/>
      <w:pPr>
        <w:ind w:left="3492" w:hanging="240"/>
      </w:pPr>
      <w:rPr>
        <w:rFonts w:hint="default"/>
        <w:lang w:val="el-GR" w:eastAsia="en-US" w:bidi="ar-SA"/>
      </w:rPr>
    </w:lvl>
    <w:lvl w:ilvl="5" w:tplc="27263D92">
      <w:numFmt w:val="bullet"/>
      <w:lvlText w:val="•"/>
      <w:lvlJc w:val="left"/>
      <w:pPr>
        <w:ind w:left="4335" w:hanging="240"/>
      </w:pPr>
      <w:rPr>
        <w:rFonts w:hint="default"/>
        <w:lang w:val="el-GR" w:eastAsia="en-US" w:bidi="ar-SA"/>
      </w:rPr>
    </w:lvl>
    <w:lvl w:ilvl="6" w:tplc="840C3D68">
      <w:numFmt w:val="bullet"/>
      <w:lvlText w:val="•"/>
      <w:lvlJc w:val="left"/>
      <w:pPr>
        <w:ind w:left="5178" w:hanging="240"/>
      </w:pPr>
      <w:rPr>
        <w:rFonts w:hint="default"/>
        <w:lang w:val="el-GR" w:eastAsia="en-US" w:bidi="ar-SA"/>
      </w:rPr>
    </w:lvl>
    <w:lvl w:ilvl="7" w:tplc="31889CE4">
      <w:numFmt w:val="bullet"/>
      <w:lvlText w:val="•"/>
      <w:lvlJc w:val="left"/>
      <w:pPr>
        <w:ind w:left="6021" w:hanging="240"/>
      </w:pPr>
      <w:rPr>
        <w:rFonts w:hint="default"/>
        <w:lang w:val="el-GR" w:eastAsia="en-US" w:bidi="ar-SA"/>
      </w:rPr>
    </w:lvl>
    <w:lvl w:ilvl="8" w:tplc="7206C5FC">
      <w:numFmt w:val="bullet"/>
      <w:lvlText w:val="•"/>
      <w:lvlJc w:val="left"/>
      <w:pPr>
        <w:ind w:left="6864" w:hanging="240"/>
      </w:pPr>
      <w:rPr>
        <w:rFonts w:hint="default"/>
        <w:lang w:val="el-GR" w:eastAsia="en-US" w:bidi="ar-SA"/>
      </w:rPr>
    </w:lvl>
  </w:abstractNum>
  <w:abstractNum w:abstractNumId="1">
    <w:nsid w:val="31B47ECC"/>
    <w:multiLevelType w:val="hybridMultilevel"/>
    <w:tmpl w:val="78C21758"/>
    <w:lvl w:ilvl="0" w:tplc="D062C592">
      <w:start w:val="1"/>
      <w:numFmt w:val="decimal"/>
      <w:lvlText w:val="%1."/>
      <w:lvlJc w:val="left"/>
      <w:pPr>
        <w:ind w:left="1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1A78EBDE">
      <w:numFmt w:val="bullet"/>
      <w:lvlText w:val="•"/>
      <w:lvlJc w:val="left"/>
      <w:pPr>
        <w:ind w:left="975" w:hanging="240"/>
      </w:pPr>
      <w:rPr>
        <w:rFonts w:hint="default"/>
        <w:lang w:val="el-GR" w:eastAsia="en-US" w:bidi="ar-SA"/>
      </w:rPr>
    </w:lvl>
    <w:lvl w:ilvl="2" w:tplc="31E2FEC6">
      <w:numFmt w:val="bullet"/>
      <w:lvlText w:val="•"/>
      <w:lvlJc w:val="left"/>
      <w:pPr>
        <w:ind w:left="1830" w:hanging="240"/>
      </w:pPr>
      <w:rPr>
        <w:rFonts w:hint="default"/>
        <w:lang w:val="el-GR" w:eastAsia="en-US" w:bidi="ar-SA"/>
      </w:rPr>
    </w:lvl>
    <w:lvl w:ilvl="3" w:tplc="7DF46C2A">
      <w:numFmt w:val="bullet"/>
      <w:lvlText w:val="•"/>
      <w:lvlJc w:val="left"/>
      <w:pPr>
        <w:ind w:left="2685" w:hanging="240"/>
      </w:pPr>
      <w:rPr>
        <w:rFonts w:hint="default"/>
        <w:lang w:val="el-GR" w:eastAsia="en-US" w:bidi="ar-SA"/>
      </w:rPr>
    </w:lvl>
    <w:lvl w:ilvl="4" w:tplc="276E207E">
      <w:numFmt w:val="bullet"/>
      <w:lvlText w:val="•"/>
      <w:lvlJc w:val="left"/>
      <w:pPr>
        <w:ind w:left="3540" w:hanging="240"/>
      </w:pPr>
      <w:rPr>
        <w:rFonts w:hint="default"/>
        <w:lang w:val="el-GR" w:eastAsia="en-US" w:bidi="ar-SA"/>
      </w:rPr>
    </w:lvl>
    <w:lvl w:ilvl="5" w:tplc="D53852AE">
      <w:numFmt w:val="bullet"/>
      <w:lvlText w:val="•"/>
      <w:lvlJc w:val="left"/>
      <w:pPr>
        <w:ind w:left="4395" w:hanging="240"/>
      </w:pPr>
      <w:rPr>
        <w:rFonts w:hint="default"/>
        <w:lang w:val="el-GR" w:eastAsia="en-US" w:bidi="ar-SA"/>
      </w:rPr>
    </w:lvl>
    <w:lvl w:ilvl="6" w:tplc="48044178">
      <w:numFmt w:val="bullet"/>
      <w:lvlText w:val="•"/>
      <w:lvlJc w:val="left"/>
      <w:pPr>
        <w:ind w:left="5250" w:hanging="240"/>
      </w:pPr>
      <w:rPr>
        <w:rFonts w:hint="default"/>
        <w:lang w:val="el-GR" w:eastAsia="en-US" w:bidi="ar-SA"/>
      </w:rPr>
    </w:lvl>
    <w:lvl w:ilvl="7" w:tplc="1C3A5E20">
      <w:numFmt w:val="bullet"/>
      <w:lvlText w:val="•"/>
      <w:lvlJc w:val="left"/>
      <w:pPr>
        <w:ind w:left="6105" w:hanging="240"/>
      </w:pPr>
      <w:rPr>
        <w:rFonts w:hint="default"/>
        <w:lang w:val="el-GR" w:eastAsia="en-US" w:bidi="ar-SA"/>
      </w:rPr>
    </w:lvl>
    <w:lvl w:ilvl="8" w:tplc="4FF02DB6">
      <w:numFmt w:val="bullet"/>
      <w:lvlText w:val="•"/>
      <w:lvlJc w:val="left"/>
      <w:pPr>
        <w:ind w:left="6960" w:hanging="24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2C4F"/>
    <w:rsid w:val="000865D6"/>
    <w:rsid w:val="000E6DCF"/>
    <w:rsid w:val="001949B3"/>
    <w:rsid w:val="001F0F48"/>
    <w:rsid w:val="001F7D65"/>
    <w:rsid w:val="002A30CF"/>
    <w:rsid w:val="002B425A"/>
    <w:rsid w:val="00357F2F"/>
    <w:rsid w:val="003904EF"/>
    <w:rsid w:val="00465454"/>
    <w:rsid w:val="005148E2"/>
    <w:rsid w:val="00544786"/>
    <w:rsid w:val="00597E5F"/>
    <w:rsid w:val="00730D67"/>
    <w:rsid w:val="008221E1"/>
    <w:rsid w:val="00BC38ED"/>
    <w:rsid w:val="00C63B02"/>
    <w:rsid w:val="00C77E59"/>
    <w:rsid w:val="00CA69C3"/>
    <w:rsid w:val="00D02F04"/>
    <w:rsid w:val="00D211D1"/>
    <w:rsid w:val="00D71872"/>
    <w:rsid w:val="00D74903"/>
    <w:rsid w:val="00E06236"/>
    <w:rsid w:val="00E57848"/>
    <w:rsid w:val="00E80E39"/>
    <w:rsid w:val="00E9749E"/>
    <w:rsid w:val="00F70D80"/>
    <w:rsid w:val="00FF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C4F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C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C4F"/>
    <w:rPr>
      <w:sz w:val="24"/>
      <w:szCs w:val="24"/>
    </w:rPr>
  </w:style>
  <w:style w:type="paragraph" w:styleId="a4">
    <w:name w:val="Title"/>
    <w:basedOn w:val="a"/>
    <w:uiPriority w:val="1"/>
    <w:qFormat/>
    <w:rsid w:val="00FF2C4F"/>
    <w:pPr>
      <w:spacing w:before="62"/>
      <w:ind w:left="2946" w:right="294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F2C4F"/>
    <w:pPr>
      <w:ind w:left="122" w:right="221"/>
    </w:pPr>
  </w:style>
  <w:style w:type="paragraph" w:customStyle="1" w:styleId="TableParagraph">
    <w:name w:val="Table Paragraph"/>
    <w:basedOn w:val="a"/>
    <w:uiPriority w:val="1"/>
    <w:qFormat/>
    <w:rsid w:val="00FF2C4F"/>
  </w:style>
  <w:style w:type="paragraph" w:styleId="a6">
    <w:name w:val="header"/>
    <w:basedOn w:val="a"/>
    <w:link w:val="Char"/>
    <w:uiPriority w:val="99"/>
    <w:semiHidden/>
    <w:unhideWhenUsed/>
    <w:rsid w:val="00730D6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730D67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unhideWhenUsed/>
    <w:rsid w:val="00730D6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30D67"/>
    <w:rPr>
      <w:rFonts w:ascii="Times New Roman" w:eastAsia="Times New Roman" w:hAnsi="Times New Roman" w:cs="Times New Roman"/>
      <w:lang w:val="el-GR"/>
    </w:rPr>
  </w:style>
  <w:style w:type="character" w:styleId="-">
    <w:name w:val="Hyperlink"/>
    <w:basedOn w:val="a0"/>
    <w:uiPriority w:val="99"/>
    <w:unhideWhenUsed/>
    <w:rsid w:val="00BC38E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C38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esop.iep.edu.gr/node/16130/41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evolutionstudy.gr/category/b-gymnasio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s.sch.gr/repo/online-packages/gym-pliroforiki-a-c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430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Ι</dc:title>
  <dc:creator>user</dc:creator>
  <cp:lastModifiedBy>ΚΑΤΕΡΙΝΑ</cp:lastModifiedBy>
  <cp:revision>26</cp:revision>
  <dcterms:created xsi:type="dcterms:W3CDTF">2020-12-30T19:18:00Z</dcterms:created>
  <dcterms:modified xsi:type="dcterms:W3CDTF">2020-12-30T20:12:00Z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2014-10-19T00:00:00Z</vt:filetime>
  </property>
  <property fmtid="{D5CDD505-2E9C-101B-9397-08002B2CF9AE}" pid="3" name="Creator">
    <vt:lpwstr>Soda PDF Server</vt:lpwstr>
  </property>
  <property fmtid="{D5CDD505-2E9C-101B-9397-08002B2CF9AE}" pid="4" name="LastSaved">
    <vt:filetime>2020-12-30T00:00:00Z</vt:filetime>
  </property>
</Properties>
</file>